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33A" w:rsidRDefault="00D5733A" w:rsidP="00D5733A">
      <w:pPr>
        <w:jc w:val="both"/>
        <w:rPr>
          <w:b/>
          <w:sz w:val="28"/>
          <w:szCs w:val="28"/>
        </w:rPr>
      </w:pPr>
    </w:p>
    <w:p w:rsidR="00D5733A" w:rsidRDefault="00D5733A" w:rsidP="00D5733A">
      <w:pPr>
        <w:jc w:val="both"/>
        <w:rPr>
          <w:b/>
          <w:sz w:val="28"/>
          <w:szCs w:val="28"/>
        </w:rPr>
      </w:pPr>
    </w:p>
    <w:p w:rsidR="00D5733A" w:rsidRPr="00FC3397" w:rsidRDefault="00D5733A" w:rsidP="00D5733A">
      <w:pPr>
        <w:jc w:val="both"/>
        <w:rPr>
          <w:sz w:val="28"/>
          <w:szCs w:val="28"/>
        </w:rPr>
      </w:pPr>
      <w:r w:rsidRPr="00FC3397">
        <w:rPr>
          <w:b/>
          <w:sz w:val="28"/>
          <w:szCs w:val="28"/>
        </w:rPr>
        <w:t xml:space="preserve">Ref: </w:t>
      </w:r>
      <w:r w:rsidR="007B0913">
        <w:rPr>
          <w:b/>
          <w:sz w:val="28"/>
          <w:szCs w:val="28"/>
        </w:rPr>
        <w:t>VOY/</w:t>
      </w:r>
      <w:r w:rsidR="00A86094">
        <w:rPr>
          <w:b/>
          <w:sz w:val="28"/>
          <w:szCs w:val="28"/>
        </w:rPr>
        <w:t>${</w:t>
      </w:r>
      <w:proofErr w:type="spellStart"/>
      <w:r>
        <w:rPr>
          <w:b/>
          <w:sz w:val="28"/>
          <w:szCs w:val="28"/>
        </w:rPr>
        <w:t>msl_num</w:t>
      </w:r>
      <w:proofErr w:type="spellEnd"/>
      <w:r>
        <w:rPr>
          <w:b/>
          <w:sz w:val="28"/>
          <w:szCs w:val="28"/>
        </w:rPr>
        <w:t>}/${</w:t>
      </w:r>
      <w:proofErr w:type="spellStart"/>
      <w:r w:rsidR="009B34AD">
        <w:rPr>
          <w:b/>
          <w:sz w:val="28"/>
          <w:szCs w:val="28"/>
        </w:rPr>
        <w:t>vsl_</w:t>
      </w:r>
      <w:r>
        <w:rPr>
          <w:b/>
          <w:sz w:val="28"/>
          <w:szCs w:val="28"/>
        </w:rPr>
        <w:t>year</w:t>
      </w:r>
      <w:proofErr w:type="spellEnd"/>
      <w:r>
        <w:rPr>
          <w:b/>
          <w:sz w:val="28"/>
          <w:szCs w:val="28"/>
        </w:rPr>
        <w:t>}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FC3397">
        <w:rPr>
          <w:b/>
          <w:sz w:val="28"/>
          <w:szCs w:val="28"/>
        </w:rPr>
        <w:t>Date:</w:t>
      </w:r>
      <w:r>
        <w:rPr>
          <w:b/>
          <w:sz w:val="28"/>
          <w:szCs w:val="28"/>
        </w:rPr>
        <w:t xml:space="preserve">      .${month}</w:t>
      </w:r>
      <w:r w:rsidRPr="00FC3397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${year}</w:t>
      </w:r>
    </w:p>
    <w:p w:rsidR="00D5733A" w:rsidRPr="00A11B66" w:rsidRDefault="00D5733A" w:rsidP="00D5733A">
      <w:pPr>
        <w:jc w:val="center"/>
        <w:rPr>
          <w:sz w:val="32"/>
        </w:rPr>
      </w:pPr>
    </w:p>
    <w:p w:rsidR="00D5733A" w:rsidRDefault="00D5733A" w:rsidP="00D5733A">
      <w:pPr>
        <w:jc w:val="both"/>
      </w:pPr>
    </w:p>
    <w:p w:rsidR="00D5733A" w:rsidRDefault="00D5733A" w:rsidP="00D5733A">
      <w:pPr>
        <w:jc w:val="both"/>
      </w:pPr>
      <w:r>
        <w:t>The Asst. Commissioner of Customs</w:t>
      </w:r>
    </w:p>
    <w:p w:rsidR="00D5733A" w:rsidRDefault="00D5733A" w:rsidP="00D5733A">
      <w:pPr>
        <w:jc w:val="both"/>
      </w:pPr>
      <w:r>
        <w:t>Custom House,</w:t>
      </w:r>
    </w:p>
    <w:p w:rsidR="00D5733A" w:rsidRDefault="00D5733A" w:rsidP="00D5733A">
      <w:pPr>
        <w:jc w:val="both"/>
      </w:pPr>
      <w:r>
        <w:t>Chittagong.</w:t>
      </w:r>
    </w:p>
    <w:p w:rsidR="00D5733A" w:rsidRDefault="00D5733A" w:rsidP="00D5733A">
      <w:pPr>
        <w:jc w:val="both"/>
      </w:pPr>
    </w:p>
    <w:p w:rsidR="00D5733A" w:rsidRDefault="00D5733A" w:rsidP="00D5733A">
      <w:pPr>
        <w:jc w:val="both"/>
      </w:pPr>
      <w:r>
        <w:t>Dear Sir,</w:t>
      </w:r>
    </w:p>
    <w:p w:rsidR="00D5733A" w:rsidRPr="00A11B66" w:rsidRDefault="00D5733A" w:rsidP="00D5733A">
      <w:pPr>
        <w:jc w:val="both"/>
        <w:rPr>
          <w:sz w:val="30"/>
        </w:rPr>
      </w:pPr>
    </w:p>
    <w:p w:rsidR="00D5733A" w:rsidRPr="00A11B66" w:rsidRDefault="00D5733A" w:rsidP="00D5733A">
      <w:pPr>
        <w:jc w:val="both"/>
        <w:rPr>
          <w:b/>
          <w:sz w:val="30"/>
        </w:rPr>
      </w:pPr>
      <w:r w:rsidRPr="00A11B66">
        <w:rPr>
          <w:b/>
          <w:sz w:val="30"/>
          <w:szCs w:val="20"/>
        </w:rPr>
        <w:t>MV.</w:t>
      </w:r>
      <w:r>
        <w:rPr>
          <w:b/>
          <w:sz w:val="30"/>
          <w:szCs w:val="20"/>
        </w:rPr>
        <w:t xml:space="preserve"> ${vessel</w:t>
      </w:r>
      <w:proofErr w:type="gramStart"/>
      <w:r>
        <w:rPr>
          <w:b/>
          <w:sz w:val="30"/>
          <w:szCs w:val="20"/>
        </w:rPr>
        <w:t xml:space="preserve">}  </w:t>
      </w:r>
      <w:proofErr w:type="spellStart"/>
      <w:r>
        <w:rPr>
          <w:b/>
          <w:sz w:val="30"/>
        </w:rPr>
        <w:t>Reg.</w:t>
      </w:r>
      <w:r w:rsidRPr="00D9250D">
        <w:rPr>
          <w:b/>
          <w:sz w:val="30"/>
        </w:rPr>
        <w:t>No</w:t>
      </w:r>
      <w:proofErr w:type="spellEnd"/>
      <w:proofErr w:type="gramEnd"/>
      <w:r w:rsidRPr="00D9250D">
        <w:rPr>
          <w:b/>
          <w:sz w:val="30"/>
        </w:rPr>
        <w:t xml:space="preserve">. </w:t>
      </w:r>
      <w:r>
        <w:rPr>
          <w:b/>
          <w:color w:val="000000"/>
          <w:sz w:val="30"/>
        </w:rPr>
        <w:t>${rotation}</w:t>
      </w:r>
    </w:p>
    <w:p w:rsidR="00D5733A" w:rsidRDefault="00D5733A" w:rsidP="00D5733A">
      <w:pPr>
        <w:jc w:val="both"/>
      </w:pPr>
    </w:p>
    <w:p w:rsidR="00D5733A" w:rsidRDefault="00D5733A" w:rsidP="00D5733A">
      <w:pPr>
        <w:jc w:val="both"/>
      </w:pPr>
      <w:r>
        <w:t>With reference to the prior entry inward application in respect to the above vessel we enclose herewith the under noted papers and request you kindly allow her entry finally.</w:t>
      </w:r>
    </w:p>
    <w:p w:rsidR="00D5733A" w:rsidRDefault="00D5733A" w:rsidP="00D5733A">
      <w:pPr>
        <w:jc w:val="both"/>
      </w:pPr>
    </w:p>
    <w:p w:rsidR="00D5733A" w:rsidRDefault="00D5733A" w:rsidP="00D5733A">
      <w:pPr>
        <w:jc w:val="both"/>
      </w:pPr>
    </w:p>
    <w:p w:rsidR="00D5733A" w:rsidRPr="00AA58D4" w:rsidRDefault="00D5733A" w:rsidP="00D5733A">
      <w:pPr>
        <w:jc w:val="both"/>
        <w:rPr>
          <w:u w:val="single"/>
        </w:rPr>
      </w:pPr>
      <w:r w:rsidRPr="00AA58D4">
        <w:rPr>
          <w:u w:val="single"/>
        </w:rPr>
        <w:t>Enclose:</w:t>
      </w:r>
    </w:p>
    <w:p w:rsidR="00D5733A" w:rsidRDefault="00D5733A" w:rsidP="00D5733A">
      <w:pPr>
        <w:jc w:val="both"/>
      </w:pPr>
    </w:p>
    <w:p w:rsidR="00D5733A" w:rsidRDefault="00D5733A" w:rsidP="00D5733A">
      <w:pPr>
        <w:tabs>
          <w:tab w:val="left" w:pos="360"/>
        </w:tabs>
        <w:spacing w:line="360" w:lineRule="auto"/>
        <w:jc w:val="both"/>
      </w:pPr>
      <w:r>
        <w:t xml:space="preserve">1. </w:t>
      </w:r>
      <w:r>
        <w:tab/>
        <w:t xml:space="preserve">Letter of Authority </w:t>
      </w:r>
    </w:p>
    <w:p w:rsidR="00D5733A" w:rsidRDefault="00D5733A" w:rsidP="00D5733A">
      <w:pPr>
        <w:tabs>
          <w:tab w:val="left" w:pos="360"/>
        </w:tabs>
        <w:spacing w:line="360" w:lineRule="auto"/>
        <w:jc w:val="both"/>
      </w:pPr>
      <w:r>
        <w:t xml:space="preserve">2. </w:t>
      </w:r>
      <w:r>
        <w:tab/>
        <w:t xml:space="preserve">Shipping Office Clearance </w:t>
      </w:r>
    </w:p>
    <w:p w:rsidR="00D5733A" w:rsidRDefault="00D5733A" w:rsidP="00D5733A">
      <w:pPr>
        <w:tabs>
          <w:tab w:val="left" w:pos="360"/>
        </w:tabs>
        <w:spacing w:line="360" w:lineRule="auto"/>
        <w:jc w:val="both"/>
      </w:pPr>
      <w:r>
        <w:t xml:space="preserve">3. </w:t>
      </w:r>
      <w:r>
        <w:tab/>
        <w:t>Last port Clearance</w:t>
      </w:r>
    </w:p>
    <w:p w:rsidR="00D5733A" w:rsidRDefault="00D5733A" w:rsidP="00D5733A">
      <w:pPr>
        <w:tabs>
          <w:tab w:val="left" w:pos="360"/>
        </w:tabs>
        <w:spacing w:line="360" w:lineRule="auto"/>
        <w:jc w:val="both"/>
      </w:pPr>
      <w:r>
        <w:t xml:space="preserve">4. </w:t>
      </w:r>
      <w:r>
        <w:tab/>
        <w:t>Load Line Certificate</w:t>
      </w:r>
    </w:p>
    <w:p w:rsidR="00D5733A" w:rsidRDefault="00D5733A" w:rsidP="00D5733A">
      <w:pPr>
        <w:tabs>
          <w:tab w:val="left" w:pos="360"/>
        </w:tabs>
        <w:spacing w:line="360" w:lineRule="auto"/>
        <w:jc w:val="both"/>
      </w:pPr>
      <w:r>
        <w:t xml:space="preserve">5. </w:t>
      </w:r>
      <w:r>
        <w:tab/>
        <w:t>Certificate of Opium &amp; Dangerous Drugs</w:t>
      </w:r>
    </w:p>
    <w:p w:rsidR="00D5733A" w:rsidRDefault="00D5733A" w:rsidP="00D5733A">
      <w:pPr>
        <w:tabs>
          <w:tab w:val="left" w:pos="360"/>
        </w:tabs>
        <w:spacing w:line="360" w:lineRule="auto"/>
        <w:jc w:val="both"/>
      </w:pPr>
      <w:r>
        <w:t xml:space="preserve">6. </w:t>
      </w:r>
      <w:r>
        <w:tab/>
        <w:t>Arrival Report</w:t>
      </w:r>
    </w:p>
    <w:p w:rsidR="00D5733A" w:rsidRDefault="00D5733A" w:rsidP="00D5733A">
      <w:pPr>
        <w:tabs>
          <w:tab w:val="left" w:pos="360"/>
        </w:tabs>
        <w:spacing w:line="360" w:lineRule="auto"/>
        <w:jc w:val="both"/>
      </w:pPr>
      <w:r>
        <w:t xml:space="preserve">7. </w:t>
      </w:r>
      <w:r>
        <w:tab/>
        <w:t>Stores List (original Copy)</w:t>
      </w:r>
    </w:p>
    <w:p w:rsidR="00D5733A" w:rsidRDefault="00D5733A" w:rsidP="00D5733A">
      <w:pPr>
        <w:tabs>
          <w:tab w:val="left" w:pos="360"/>
        </w:tabs>
        <w:spacing w:line="360" w:lineRule="auto"/>
        <w:jc w:val="both"/>
      </w:pPr>
      <w:r>
        <w:t xml:space="preserve">8. </w:t>
      </w:r>
      <w:r>
        <w:tab/>
        <w:t>Retention Cargo Manifest</w:t>
      </w:r>
    </w:p>
    <w:p w:rsidR="00D5733A" w:rsidRDefault="00D5733A" w:rsidP="00D5733A">
      <w:pPr>
        <w:jc w:val="both"/>
      </w:pPr>
    </w:p>
    <w:p w:rsidR="00D5733A" w:rsidRDefault="00D5733A" w:rsidP="00D5733A">
      <w:pPr>
        <w:jc w:val="both"/>
      </w:pPr>
    </w:p>
    <w:p w:rsidR="00D5733A" w:rsidRDefault="00D5733A" w:rsidP="00D5733A">
      <w:pPr>
        <w:jc w:val="both"/>
      </w:pPr>
      <w:r>
        <w:t>Thanking you,</w:t>
      </w:r>
    </w:p>
    <w:p w:rsidR="00D5733A" w:rsidRDefault="00D5733A" w:rsidP="00D5733A">
      <w:pPr>
        <w:jc w:val="both"/>
      </w:pPr>
      <w:r>
        <w:t>Yours Faithfully,</w:t>
      </w:r>
    </w:p>
    <w:p w:rsidR="00D5733A" w:rsidRDefault="00D5733A" w:rsidP="00D5733A">
      <w:pPr>
        <w:jc w:val="both"/>
      </w:pPr>
      <w:proofErr w:type="gramStart"/>
      <w:r>
        <w:t xml:space="preserve">For, </w:t>
      </w:r>
      <w:r w:rsidR="000B2EAC">
        <w:rPr>
          <w:b/>
        </w:rPr>
        <w:t>${</w:t>
      </w:r>
      <w:proofErr w:type="spellStart"/>
      <w:r w:rsidR="000B2EAC">
        <w:rPr>
          <w:b/>
        </w:rPr>
        <w:t>companyname</w:t>
      </w:r>
      <w:proofErr w:type="spellEnd"/>
      <w:r w:rsidR="000B2EAC">
        <w:rPr>
          <w:b/>
        </w:rPr>
        <w:t>}</w:t>
      </w:r>
      <w:r w:rsidRPr="00DF3375">
        <w:rPr>
          <w:b/>
        </w:rPr>
        <w:t>.</w:t>
      </w:r>
      <w:proofErr w:type="gramEnd"/>
    </w:p>
    <w:p w:rsidR="00D5733A" w:rsidRDefault="00D5733A" w:rsidP="00D5733A">
      <w:pPr>
        <w:ind w:left="360"/>
        <w:jc w:val="both"/>
      </w:pPr>
    </w:p>
    <w:p w:rsidR="00D5733A" w:rsidRDefault="00D5733A" w:rsidP="00D5733A">
      <w:pPr>
        <w:jc w:val="both"/>
      </w:pPr>
    </w:p>
    <w:p w:rsidR="00D5733A" w:rsidRDefault="00D5733A" w:rsidP="00D5733A">
      <w:pPr>
        <w:jc w:val="both"/>
      </w:pPr>
    </w:p>
    <w:p w:rsidR="00D5733A" w:rsidRDefault="00D5733A" w:rsidP="00D5733A">
      <w:pPr>
        <w:jc w:val="both"/>
      </w:pPr>
    </w:p>
    <w:p w:rsidR="00D5733A" w:rsidRPr="0047164E" w:rsidRDefault="00D5733A" w:rsidP="00D5733A">
      <w:pPr>
        <w:ind w:firstLine="720"/>
        <w:jc w:val="both"/>
        <w:rPr>
          <w:b/>
        </w:rPr>
      </w:pPr>
      <w:r w:rsidRPr="0047164E">
        <w:rPr>
          <w:b/>
        </w:rPr>
        <w:t>As Agent Only</w:t>
      </w:r>
    </w:p>
    <w:p w:rsidR="00F0455D" w:rsidRDefault="00A86094"/>
    <w:sectPr w:rsidR="00F0455D" w:rsidSect="00956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733A"/>
    <w:rsid w:val="000B2EAC"/>
    <w:rsid w:val="00286A88"/>
    <w:rsid w:val="006A1EC3"/>
    <w:rsid w:val="007B0913"/>
    <w:rsid w:val="00872EED"/>
    <w:rsid w:val="008D6140"/>
    <w:rsid w:val="00956D67"/>
    <w:rsid w:val="009B34AD"/>
    <w:rsid w:val="00A86094"/>
    <w:rsid w:val="00CE2590"/>
    <w:rsid w:val="00D5733A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33A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5</cp:revision>
  <dcterms:created xsi:type="dcterms:W3CDTF">2025-03-01T13:34:00Z</dcterms:created>
  <dcterms:modified xsi:type="dcterms:W3CDTF">2025-03-09T17:09:00Z</dcterms:modified>
</cp:coreProperties>
</file>