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EC6" w:rsidRDefault="00554EC6"/>
    <w:p w:rsidR="00554EC6" w:rsidRDefault="00554EC6"/>
    <w:tbl>
      <w:tblPr>
        <w:tblW w:w="0" w:type="auto"/>
        <w:tblLook w:val="01E0"/>
      </w:tblPr>
      <w:tblGrid>
        <w:gridCol w:w="4644"/>
        <w:gridCol w:w="4644"/>
      </w:tblGrid>
      <w:tr w:rsidR="00554EC6" w:rsidTr="00573AB2">
        <w:trPr>
          <w:trHeight w:val="279"/>
        </w:trPr>
        <w:tc>
          <w:tcPr>
            <w:tcW w:w="4644" w:type="dxa"/>
            <w:vAlign w:val="center"/>
            <w:hideMark/>
          </w:tcPr>
          <w:p w:rsidR="00554EC6" w:rsidRDefault="00554EC6" w:rsidP="00DC237F">
            <w:pPr>
              <w:pStyle w:val="Heading2"/>
              <w:spacing w:line="256" w:lineRule="auto"/>
              <w:rPr>
                <w:b w:val="0"/>
                <w:szCs w:val="20"/>
              </w:rPr>
            </w:pPr>
            <w:r>
              <w:rPr>
                <w:b w:val="0"/>
                <w:bCs w:val="0"/>
                <w:szCs w:val="20"/>
              </w:rPr>
              <w:t xml:space="preserve">REF: </w:t>
            </w:r>
            <w:r w:rsidR="005B2433">
              <w:rPr>
                <w:b w:val="0"/>
                <w:bCs w:val="0"/>
                <w:szCs w:val="20"/>
              </w:rPr>
              <w:t>VOY/</w:t>
            </w:r>
            <w:r>
              <w:rPr>
                <w:b w:val="0"/>
                <w:bCs w:val="0"/>
                <w:szCs w:val="20"/>
              </w:rPr>
              <w:t>${</w:t>
            </w:r>
            <w:r>
              <w:rPr>
                <w:rFonts w:ascii="Verdana" w:hAnsi="Verdana"/>
                <w:b w:val="0"/>
                <w:caps w:val="0"/>
                <w:szCs w:val="20"/>
              </w:rPr>
              <w:t>msl_num</w:t>
            </w:r>
            <w:r>
              <w:rPr>
                <w:b w:val="0"/>
                <w:bCs w:val="0"/>
                <w:szCs w:val="20"/>
              </w:rPr>
              <w:t>}/${</w:t>
            </w:r>
            <w:r w:rsidR="00DC237F">
              <w:rPr>
                <w:b w:val="0"/>
                <w:bCs w:val="0"/>
                <w:caps w:val="0"/>
                <w:szCs w:val="20"/>
              </w:rPr>
              <w:t>vsl_</w:t>
            </w:r>
            <w:r>
              <w:rPr>
                <w:b w:val="0"/>
                <w:bCs w:val="0"/>
                <w:caps w:val="0"/>
                <w:szCs w:val="20"/>
              </w:rPr>
              <w:t>year</w:t>
            </w:r>
            <w:r>
              <w:rPr>
                <w:b w:val="0"/>
                <w:bCs w:val="0"/>
                <w:szCs w:val="20"/>
              </w:rPr>
              <w:t>}</w:t>
            </w:r>
          </w:p>
        </w:tc>
        <w:tc>
          <w:tcPr>
            <w:tcW w:w="4644" w:type="dxa"/>
            <w:vAlign w:val="center"/>
            <w:hideMark/>
          </w:tcPr>
          <w:p w:rsidR="00554EC6" w:rsidRDefault="00554EC6" w:rsidP="00573AB2">
            <w:pPr>
              <w:pStyle w:val="Heading2"/>
              <w:spacing w:line="256" w:lineRule="auto"/>
              <w:jc w:val="center"/>
              <w:rPr>
                <w:b w:val="0"/>
                <w:szCs w:val="20"/>
              </w:rPr>
            </w:pPr>
            <w:r>
              <w:rPr>
                <w:b w:val="0"/>
                <w:bCs w:val="0"/>
                <w:sz w:val="22"/>
                <w:szCs w:val="20"/>
              </w:rPr>
              <w:t xml:space="preserve">                                    Date:</w:t>
            </w:r>
          </w:p>
        </w:tc>
      </w:tr>
    </w:tbl>
    <w:p w:rsidR="00554EC6" w:rsidRDefault="00554EC6" w:rsidP="00554EC6">
      <w:pPr>
        <w:pStyle w:val="Heading2"/>
        <w:rPr>
          <w:b w:val="0"/>
        </w:rPr>
      </w:pPr>
    </w:p>
    <w:p w:rsidR="00554EC6" w:rsidRDefault="00554EC6" w:rsidP="00554EC6">
      <w:pPr>
        <w:pStyle w:val="Heading2"/>
        <w:rPr>
          <w:b w:val="0"/>
          <w:bCs w:val="0"/>
          <w:szCs w:val="20"/>
        </w:rPr>
      </w:pPr>
      <w:r>
        <w:rPr>
          <w:b w:val="0"/>
          <w:bCs w:val="0"/>
          <w:szCs w:val="20"/>
        </w:rPr>
        <w:t>To</w:t>
      </w:r>
    </w:p>
    <w:p w:rsidR="00554EC6" w:rsidRDefault="00554EC6" w:rsidP="00554EC6">
      <w:pPr>
        <w:rPr>
          <w:sz w:val="20"/>
          <w:szCs w:val="20"/>
        </w:rPr>
      </w:pPr>
    </w:p>
    <w:p w:rsidR="00554EC6" w:rsidRDefault="00554EC6" w:rsidP="00554EC6">
      <w:pPr>
        <w:rPr>
          <w:rFonts w:ascii="Verdana" w:hAnsi="Verdana"/>
          <w:bCs/>
          <w:sz w:val="20"/>
          <w:szCs w:val="20"/>
        </w:rPr>
      </w:pPr>
      <w:r>
        <w:rPr>
          <w:rFonts w:ascii="Verdana" w:hAnsi="Verdana"/>
          <w:bCs/>
          <w:sz w:val="20"/>
          <w:szCs w:val="20"/>
        </w:rPr>
        <w:t>For-Dy. / Asst. Commissioner (Export)</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rsidR="00554EC6" w:rsidRDefault="00554EC6" w:rsidP="00554EC6">
      <w:pPr>
        <w:rPr>
          <w:rFonts w:ascii="Verdana" w:hAnsi="Verdana"/>
          <w:sz w:val="20"/>
          <w:szCs w:val="20"/>
        </w:rPr>
      </w:pPr>
      <w:r>
        <w:rPr>
          <w:rFonts w:ascii="Verdana" w:hAnsi="Verdana"/>
          <w:sz w:val="20"/>
          <w:szCs w:val="20"/>
        </w:rPr>
        <w:t>Customs House,</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rsidR="00554EC6" w:rsidRDefault="00554EC6" w:rsidP="00554EC6">
      <w:pPr>
        <w:rPr>
          <w:rFonts w:ascii="Verdana" w:hAnsi="Verdana"/>
          <w:sz w:val="20"/>
          <w:szCs w:val="20"/>
        </w:rPr>
      </w:pPr>
      <w:r>
        <w:rPr>
          <w:rFonts w:ascii="Verdana" w:hAnsi="Verdana"/>
          <w:bCs/>
          <w:sz w:val="20"/>
          <w:szCs w:val="20"/>
        </w:rPr>
        <w:t>Chattogram</w:t>
      </w:r>
      <w:r>
        <w:rPr>
          <w:rFonts w:ascii="Verdana" w:hAnsi="Verdana"/>
          <w:sz w:val="20"/>
          <w:szCs w:val="20"/>
        </w:rPr>
        <w:t>.</w:t>
      </w:r>
    </w:p>
    <w:p w:rsidR="00554EC6" w:rsidRDefault="00554EC6" w:rsidP="00554EC6">
      <w:pPr>
        <w:rPr>
          <w:rFonts w:ascii="Verdana" w:hAnsi="Verdana"/>
          <w:sz w:val="22"/>
          <w:szCs w:val="22"/>
          <w:u w:val="single"/>
        </w:rPr>
      </w:pPr>
    </w:p>
    <w:p w:rsidR="00554EC6" w:rsidRDefault="00554EC6" w:rsidP="00554EC6">
      <w:pPr>
        <w:rPr>
          <w:rFonts w:ascii="Verdana" w:hAnsi="Verdana"/>
          <w:sz w:val="22"/>
          <w:szCs w:val="22"/>
          <w:u w:val="single"/>
        </w:rPr>
      </w:pPr>
    </w:p>
    <w:p w:rsidR="00554EC6" w:rsidRDefault="00554EC6" w:rsidP="00554EC6">
      <w:pPr>
        <w:jc w:val="both"/>
        <w:rPr>
          <w:rFonts w:ascii="Verdana" w:hAnsi="Verdana"/>
          <w:bCs/>
          <w:sz w:val="20"/>
          <w:szCs w:val="20"/>
        </w:rPr>
      </w:pPr>
      <w:r>
        <w:rPr>
          <w:rFonts w:ascii="Verdana" w:hAnsi="Verdana"/>
          <w:bCs/>
          <w:sz w:val="20"/>
          <w:szCs w:val="20"/>
        </w:rPr>
        <w:t>Subject:  Request for granting of Port Clearance in favor of the master of MV. ${vessel}, Voyage- ${msl_num}/${year}, under Reg. No. ${rotation} is expected to be sailed on  ___.${month}.${year} under section 57/59 of the Customs Act. 2023.</w:t>
      </w:r>
    </w:p>
    <w:p w:rsidR="00554EC6" w:rsidRDefault="00554EC6" w:rsidP="00554EC6">
      <w:pPr>
        <w:tabs>
          <w:tab w:val="left" w:pos="2280"/>
        </w:tabs>
        <w:rPr>
          <w:rFonts w:ascii="Verdana" w:hAnsi="Verdana"/>
          <w:bCs/>
          <w:sz w:val="22"/>
          <w:szCs w:val="22"/>
        </w:rPr>
      </w:pPr>
      <w:r>
        <w:rPr>
          <w:rFonts w:ascii="Verdana" w:hAnsi="Verdana"/>
          <w:bCs/>
          <w:sz w:val="22"/>
          <w:szCs w:val="22"/>
        </w:rPr>
        <w:tab/>
      </w:r>
    </w:p>
    <w:p w:rsidR="00554EC6" w:rsidRDefault="00554EC6" w:rsidP="00554EC6">
      <w:pPr>
        <w:rPr>
          <w:rFonts w:ascii="Verdana" w:hAnsi="Verdana"/>
          <w:sz w:val="20"/>
          <w:szCs w:val="20"/>
        </w:rPr>
      </w:pPr>
      <w:r>
        <w:rPr>
          <w:rFonts w:ascii="Verdana" w:hAnsi="Verdana"/>
          <w:sz w:val="20"/>
          <w:szCs w:val="20"/>
        </w:rPr>
        <w:t>Dear Sir,</w:t>
      </w:r>
    </w:p>
    <w:p w:rsidR="00554EC6" w:rsidRDefault="00554EC6" w:rsidP="00554EC6">
      <w:pPr>
        <w:rPr>
          <w:rFonts w:ascii="Verdana" w:hAnsi="Verdana"/>
          <w:sz w:val="20"/>
          <w:szCs w:val="20"/>
        </w:rPr>
      </w:pPr>
    </w:p>
    <w:p w:rsidR="00554EC6" w:rsidRDefault="00554EC6" w:rsidP="00554EC6">
      <w:pPr>
        <w:jc w:val="both"/>
        <w:rPr>
          <w:rFonts w:ascii="Verdana" w:hAnsi="Verdana"/>
          <w:sz w:val="20"/>
          <w:szCs w:val="20"/>
        </w:rPr>
      </w:pPr>
      <w:r>
        <w:rPr>
          <w:rFonts w:ascii="Verdana" w:hAnsi="Verdana"/>
          <w:sz w:val="20"/>
          <w:szCs w:val="20"/>
        </w:rPr>
        <w:t xml:space="preserve">We would request you to grant Port Clearance in favor of </w:t>
      </w:r>
      <w:r>
        <w:rPr>
          <w:rFonts w:ascii="Verdana" w:hAnsi="Verdana"/>
          <w:bCs/>
          <w:sz w:val="20"/>
          <w:szCs w:val="20"/>
        </w:rPr>
        <w:t xml:space="preserve">MV. ${vessel}, Voyage- </w:t>
      </w:r>
      <w:r w:rsidR="00A051D7">
        <w:rPr>
          <w:rFonts w:ascii="Verdana" w:hAnsi="Verdana"/>
          <w:bCs/>
          <w:sz w:val="20"/>
          <w:szCs w:val="20"/>
        </w:rPr>
        <w:t>VOY</w:t>
      </w:r>
      <w:r>
        <w:rPr>
          <w:rFonts w:ascii="Verdana" w:hAnsi="Verdana"/>
          <w:bCs/>
          <w:sz w:val="20"/>
          <w:szCs w:val="20"/>
        </w:rPr>
        <w:t>/${msl_num}/${</w:t>
      </w:r>
      <w:r w:rsidR="00A5787A">
        <w:rPr>
          <w:rFonts w:ascii="Verdana" w:hAnsi="Verdana"/>
          <w:bCs/>
          <w:sz w:val="20"/>
          <w:szCs w:val="20"/>
        </w:rPr>
        <w:t>vsl_</w:t>
      </w:r>
      <w:r>
        <w:rPr>
          <w:rFonts w:ascii="Verdana" w:hAnsi="Verdana"/>
          <w:bCs/>
          <w:sz w:val="20"/>
          <w:szCs w:val="20"/>
        </w:rPr>
        <w:t xml:space="preserve">year}, under Reg. No. ${rotation}, ${vsl_nationality} </w:t>
      </w:r>
      <w:r>
        <w:rPr>
          <w:rFonts w:ascii="Verdana" w:hAnsi="Verdana"/>
          <w:sz w:val="20"/>
          <w:szCs w:val="20"/>
        </w:rPr>
        <w:t>Flag whose registered tonnage is ${vsl_nrt} MT and bound ${with_retention} under section 57/59 on the basis of undertaking being unable to submit EGM in duplicate under section 57/59 on the Customs act 2023 due to shortage of time.</w:t>
      </w: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r>
        <w:rPr>
          <w:rFonts w:ascii="Verdana" w:hAnsi="Verdana"/>
          <w:sz w:val="20"/>
          <w:szCs w:val="20"/>
        </w:rPr>
        <w:t xml:space="preserve">Under the circumstances, stated above, you are requested to grant Port Clearance for the master of the above named vessel </w:t>
      </w:r>
      <w:r>
        <w:rPr>
          <w:rFonts w:ascii="Verdana" w:hAnsi="Verdana"/>
          <w:bCs/>
          <w:sz w:val="20"/>
          <w:szCs w:val="20"/>
        </w:rPr>
        <w:t>MV. ${vessel}</w:t>
      </w:r>
      <w:r>
        <w:rPr>
          <w:rFonts w:ascii="Verdana" w:hAnsi="Verdana"/>
          <w:sz w:val="20"/>
          <w:szCs w:val="20"/>
        </w:rPr>
        <w:t xml:space="preserve"> pending submission of EGM in duplicate under section 55 on the basis of the undertaking enclosed herewith which will be submitted to you after 10 days from the date of granting Port Clearance of the vessel failing which we will liable for any legal penal action for violation of section 57/59 of the customs act 2023.</w:t>
      </w:r>
    </w:p>
    <w:p w:rsidR="00554EC6" w:rsidRDefault="00554EC6" w:rsidP="00554EC6">
      <w:pPr>
        <w:jc w:val="both"/>
        <w:rPr>
          <w:rFonts w:ascii="Verdana" w:hAnsi="Verdana"/>
          <w:sz w:val="22"/>
          <w:szCs w:val="22"/>
        </w:rPr>
      </w:pPr>
    </w:p>
    <w:p w:rsidR="00554EC6" w:rsidRDefault="00554EC6" w:rsidP="00554EC6">
      <w:pPr>
        <w:jc w:val="both"/>
        <w:rPr>
          <w:rFonts w:ascii="Verdana" w:hAnsi="Verdana"/>
          <w:sz w:val="20"/>
          <w:szCs w:val="22"/>
        </w:rPr>
      </w:pPr>
      <w:r>
        <w:rPr>
          <w:rFonts w:ascii="Verdana" w:hAnsi="Verdana"/>
          <w:sz w:val="20"/>
          <w:szCs w:val="22"/>
        </w:rPr>
        <w:t>Enclose: As above.</w:t>
      </w: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r>
        <w:rPr>
          <w:rFonts w:ascii="Verdana" w:hAnsi="Verdana"/>
          <w:sz w:val="20"/>
          <w:szCs w:val="20"/>
        </w:rPr>
        <w:t>Yours faithfully,</w:t>
      </w: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r>
        <w:rPr>
          <w:rFonts w:ascii="Verdana" w:hAnsi="Verdana"/>
          <w:sz w:val="20"/>
          <w:szCs w:val="20"/>
        </w:rPr>
        <w:t xml:space="preserve">FOR </w:t>
      </w:r>
      <w:r w:rsidR="00BD14AA">
        <w:rPr>
          <w:rFonts w:ascii="Verdana" w:hAnsi="Verdana"/>
          <w:sz w:val="20"/>
          <w:szCs w:val="20"/>
        </w:rPr>
        <w:t>${companyname}</w:t>
      </w: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p>
    <w:p w:rsidR="00554EC6" w:rsidRDefault="00554EC6" w:rsidP="00554EC6">
      <w:pPr>
        <w:jc w:val="both"/>
        <w:rPr>
          <w:rFonts w:ascii="Verdana" w:hAnsi="Verdana"/>
          <w:sz w:val="20"/>
          <w:szCs w:val="20"/>
        </w:rPr>
      </w:pPr>
      <w:r>
        <w:rPr>
          <w:rFonts w:ascii="Verdana" w:hAnsi="Verdana"/>
          <w:sz w:val="20"/>
          <w:szCs w:val="20"/>
        </w:rPr>
        <w:t>_____________</w:t>
      </w:r>
    </w:p>
    <w:p w:rsidR="00F0455D" w:rsidRDefault="00554EC6" w:rsidP="00554EC6">
      <w:r>
        <w:rPr>
          <w:rFonts w:ascii="Verdana" w:hAnsi="Verdana"/>
          <w:sz w:val="20"/>
          <w:szCs w:val="20"/>
        </w:rPr>
        <w:t>AS AGENT ONLY</w:t>
      </w:r>
    </w:p>
    <w:sectPr w:rsidR="00F0455D" w:rsidSect="0069685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3447" w:rsidRDefault="006E3447" w:rsidP="009601DB">
      <w:r>
        <w:separator/>
      </w:r>
    </w:p>
  </w:endnote>
  <w:endnote w:type="continuationSeparator" w:id="1">
    <w:p w:rsidR="006E3447" w:rsidRDefault="006E3447" w:rsidP="009601D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3447" w:rsidRDefault="006E3447" w:rsidP="009601DB">
      <w:r>
        <w:separator/>
      </w:r>
    </w:p>
  </w:footnote>
  <w:footnote w:type="continuationSeparator" w:id="1">
    <w:p w:rsidR="006E3447" w:rsidRDefault="006E3447" w:rsidP="009601D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w:hdrShapeDefaults>
  <w:footnotePr>
    <w:footnote w:id="0"/>
    <w:footnote w:id="1"/>
  </w:footnotePr>
  <w:endnotePr>
    <w:endnote w:id="0"/>
    <w:endnote w:id="1"/>
  </w:endnotePr>
  <w:compat/>
  <w:rsids>
    <w:rsidRoot w:val="00554EC6"/>
    <w:rsid w:val="00393DAC"/>
    <w:rsid w:val="003E7DD5"/>
    <w:rsid w:val="004251BA"/>
    <w:rsid w:val="00554EC6"/>
    <w:rsid w:val="005B2433"/>
    <w:rsid w:val="00696850"/>
    <w:rsid w:val="006A1EC3"/>
    <w:rsid w:val="006E3447"/>
    <w:rsid w:val="00781E6A"/>
    <w:rsid w:val="00833133"/>
    <w:rsid w:val="009601DB"/>
    <w:rsid w:val="00A051D7"/>
    <w:rsid w:val="00A5787A"/>
    <w:rsid w:val="00B71082"/>
    <w:rsid w:val="00BD14AA"/>
    <w:rsid w:val="00C77007"/>
    <w:rsid w:val="00DB6315"/>
    <w:rsid w:val="00DC237F"/>
    <w:rsid w:val="00EB55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EC6"/>
    <w:pPr>
      <w:spacing w:after="0" w:line="240" w:lineRule="auto"/>
    </w:pPr>
    <w:rPr>
      <w:rFonts w:ascii="Times New Roman" w:eastAsia="Times New Roman" w:hAnsi="Times New Roman" w:cs="Angsana New"/>
      <w:sz w:val="24"/>
      <w:szCs w:val="24"/>
      <w:lang w:bidi="th-TH"/>
    </w:rPr>
  </w:style>
  <w:style w:type="paragraph" w:styleId="Heading2">
    <w:name w:val="heading 2"/>
    <w:basedOn w:val="Normal"/>
    <w:next w:val="Normal"/>
    <w:link w:val="Heading2Char"/>
    <w:qFormat/>
    <w:rsid w:val="00554EC6"/>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4EC6"/>
    <w:rPr>
      <w:rFonts w:ascii="Times New Roman" w:eastAsia="Times New Roman" w:hAnsi="Times New Roman" w:cs="Angsana New"/>
      <w:b/>
      <w:bCs/>
      <w:caps/>
      <w:sz w:val="20"/>
      <w:szCs w:val="24"/>
      <w:lang w:bidi="th-TH"/>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7</cp:revision>
  <dcterms:created xsi:type="dcterms:W3CDTF">2025-03-01T13:36:00Z</dcterms:created>
  <dcterms:modified xsi:type="dcterms:W3CDTF">2025-03-09T17:09:00Z</dcterms:modified>
</cp:coreProperties>
</file>