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D24EE7" w:rsidRDefault="00D24EE7" w14:paraId="221373EA" wp14:textId="77777777">
      <w:pPr>
        <w:rPr>
          <w:noProof/>
          <w:lang w:eastAsia="pt-BR"/>
        </w:rPr>
      </w:pPr>
      <w:r>
        <w:rPr>
          <w:noProof/>
          <w:lang w:eastAsia="pt-BR"/>
        </w:rPr>
        <w:t xml:space="preserve">1 – Se a escrituração fiscal for feita no Questor, </w:t>
      </w:r>
      <w:r w:rsidRPr="00EF4B82">
        <w:rPr>
          <w:b/>
          <w:noProof/>
          <w:color w:val="FF0000"/>
          <w:lang w:eastAsia="pt-BR"/>
        </w:rPr>
        <w:t>ativar a empresa e o periodo</w:t>
      </w:r>
      <w:r w:rsidRPr="00EF4B82">
        <w:rPr>
          <w:noProof/>
          <w:color w:val="FF0000"/>
          <w:lang w:eastAsia="pt-BR"/>
        </w:rPr>
        <w:t xml:space="preserve"> </w:t>
      </w:r>
      <w:r>
        <w:rPr>
          <w:noProof/>
          <w:lang w:eastAsia="pt-BR"/>
        </w:rPr>
        <w:t xml:space="preserve">e </w:t>
      </w:r>
      <w:r w:rsidR="00EF4B82">
        <w:rPr>
          <w:noProof/>
          <w:lang w:eastAsia="pt-BR"/>
        </w:rPr>
        <w:t xml:space="preserve">a função </w:t>
      </w:r>
      <w:r w:rsidRPr="00EF4B82">
        <w:rPr>
          <w:b/>
          <w:noProof/>
          <w:color w:val="FF0000"/>
          <w:lang w:eastAsia="pt-BR"/>
        </w:rPr>
        <w:t>selecionar</w:t>
      </w:r>
      <w:r w:rsidR="00EF4B82">
        <w:rPr>
          <w:b/>
          <w:noProof/>
          <w:color w:val="FF0000"/>
          <w:lang w:eastAsia="pt-BR"/>
        </w:rPr>
        <w:t>:</w:t>
      </w:r>
    </w:p>
    <w:p xmlns:wp14="http://schemas.microsoft.com/office/word/2010/wordml" w:rsidR="00594403" w:rsidRDefault="00D24EE7" w14:paraId="672A6659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7C2A94F" wp14:editId="4569447C">
            <wp:extent cx="5424590" cy="2070847"/>
            <wp:effectExtent l="0" t="0" r="508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29" r="2374"/>
                    <a:stretch/>
                  </pic:blipFill>
                  <pic:spPr bwMode="auto">
                    <a:xfrm>
                      <a:off x="0" y="0"/>
                      <a:ext cx="5437617" cy="207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D24EE7" w:rsidRDefault="002B1CB2" w14:paraId="2EAAE8C6" wp14:textId="77777777">
      <w:pPr>
        <w:rPr>
          <w:b/>
          <w:color w:val="FF0000"/>
        </w:rPr>
      </w:pPr>
      <w:r>
        <w:t xml:space="preserve">2 – Selecionar a opção </w:t>
      </w:r>
      <w:r w:rsidRPr="00EF4B82">
        <w:rPr>
          <w:b/>
          <w:color w:val="FF0000"/>
        </w:rPr>
        <w:t>operações   - importações</w:t>
      </w: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6550149F" wp14:editId="7C923EAF">
            <wp:extent cx="5400040" cy="246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54A9" w:rsidRDefault="007B54A9" w14:paraId="7993F5E4" wp14:textId="77777777">
      <w:r>
        <w:t xml:space="preserve">3 – Selecionar – </w:t>
      </w:r>
      <w:r w:rsidRPr="00EF4B82">
        <w:rPr>
          <w:b/>
          <w:color w:val="FF0000"/>
        </w:rPr>
        <w:t>Área de trabalho – importações</w:t>
      </w:r>
    </w:p>
    <w:p xmlns:wp14="http://schemas.microsoft.com/office/word/2010/wordml" w:rsidR="007B54A9" w:rsidRDefault="007B54A9" w14:paraId="0A37501D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B3E9E9A" wp14:editId="3620CE9D">
            <wp:extent cx="5399745" cy="2622176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681" cy="26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F4B82" w:rsidRDefault="00EF4B82" w14:paraId="5DAB6C7B" wp14:textId="77777777"/>
    <w:p xmlns:wp14="http://schemas.microsoft.com/office/word/2010/wordml" w:rsidR="007B54A9" w:rsidRDefault="007B54A9" w14:paraId="6D1697DF" wp14:textId="77777777">
      <w:r>
        <w:t xml:space="preserve">4 – Para a importação das </w:t>
      </w:r>
      <w:r w:rsidR="00EF4B82">
        <w:t>notas fiscais de</w:t>
      </w:r>
      <w:r>
        <w:t xml:space="preserve"> saídas, transferências e compras, selecionar a opção </w:t>
      </w:r>
      <w:r w:rsidR="00EF4B82">
        <w:t xml:space="preserve">– </w:t>
      </w:r>
      <w:r w:rsidRPr="00EF4B82" w:rsidR="00EF4B82">
        <w:rPr>
          <w:b/>
          <w:color w:val="FF0000"/>
        </w:rPr>
        <w:t xml:space="preserve">Notas </w:t>
      </w:r>
      <w:r w:rsidR="00EF4B82">
        <w:t xml:space="preserve">e a opção que pretende baixar, conforme identificado </w:t>
      </w:r>
      <w:r>
        <w:t>abaixo:</w:t>
      </w:r>
    </w:p>
    <w:p xmlns:wp14="http://schemas.microsoft.com/office/word/2010/wordml" w:rsidR="007B54A9" w:rsidRDefault="007B54A9" w14:paraId="02EB378F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2D5A7414" wp14:editId="2D8F34F6">
            <wp:extent cx="5400040" cy="2339788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618"/>
                    <a:stretch/>
                  </pic:blipFill>
                  <pic:spPr bwMode="auto">
                    <a:xfrm>
                      <a:off x="0" y="0"/>
                      <a:ext cx="5400040" cy="233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B54A9" w:rsidRDefault="007B54A9" w14:paraId="6A05A809" wp14:textId="6DBE76EA">
      <w:r w:rsidR="00EF4B82">
        <w:rPr/>
        <w:t xml:space="preserve">Caso queira baixar arquivo de </w:t>
      </w:r>
      <w:r w:rsidRPr="2609C311" w:rsidR="007B54A9">
        <w:rPr>
          <w:b w:val="1"/>
          <w:bCs w:val="1"/>
          <w:color w:val="FF0000"/>
        </w:rPr>
        <w:t>SAT</w:t>
      </w:r>
      <w:r w:rsidRPr="2609C311" w:rsidR="00EF4B82">
        <w:rPr>
          <w:b w:val="1"/>
          <w:bCs w:val="1"/>
          <w:color w:val="FF0000"/>
        </w:rPr>
        <w:t xml:space="preserve">, </w:t>
      </w:r>
      <w:r w:rsidRPr="2609C311" w:rsidR="00EF4B82">
        <w:rPr>
          <w:color w:val="000000" w:themeColor="text1" w:themeTint="FF" w:themeShade="FF"/>
        </w:rPr>
        <w:t>clicar em</w:t>
      </w:r>
      <w:r w:rsidRPr="2609C311" w:rsidR="00EF4B82">
        <w:rPr>
          <w:b w:val="1"/>
          <w:bCs w:val="1"/>
          <w:color w:val="000000" w:themeColor="text1" w:themeTint="FF" w:themeShade="FF"/>
        </w:rPr>
        <w:t xml:space="preserve"> </w:t>
      </w:r>
      <w:r w:rsidRPr="2609C311" w:rsidR="00EF4B82">
        <w:rPr>
          <w:b w:val="1"/>
          <w:bCs w:val="1"/>
          <w:color w:val="FF0000"/>
        </w:rPr>
        <w:t>CFe</w:t>
      </w:r>
      <w:r w:rsidRPr="2609C311" w:rsidR="00EF4B82">
        <w:rPr>
          <w:b w:val="1"/>
          <w:bCs w:val="1"/>
          <w:color w:val="FF0000"/>
        </w:rPr>
        <w:t xml:space="preserve">, </w:t>
      </w:r>
      <w:r w:rsidRPr="2609C311" w:rsidR="00EF4B82">
        <w:rPr>
          <w:color w:val="000000" w:themeColor="text1" w:themeTint="FF" w:themeShade="FF"/>
        </w:rPr>
        <w:t>conforme marcação</w:t>
      </w:r>
      <w:r w:rsidRPr="2609C311" w:rsidR="00EF4B82">
        <w:rPr>
          <w:b w:val="1"/>
          <w:bCs w:val="1"/>
          <w:color w:val="000000" w:themeColor="text1" w:themeTint="FF" w:themeShade="FF"/>
        </w:rPr>
        <w:t xml:space="preserve"> </w:t>
      </w:r>
      <w:r w:rsidR="007B54A9">
        <w:rPr/>
        <w:t>abaixo:</w:t>
      </w:r>
      <w:r w:rsidR="007B54A9">
        <w:drawing>
          <wp:inline xmlns:wp14="http://schemas.microsoft.com/office/word/2010/wordprocessingDrawing" wp14:editId="6F497EDC" wp14:anchorId="420C80A1">
            <wp:extent cx="5400040" cy="2320290"/>
            <wp:effectExtent l="0" t="0" r="0" b="3810"/>
            <wp:docPr id="7" name="Image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5a880bf29ce7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B54A9" w:rsidP="00EF4B82" w:rsidRDefault="007B54A9" w14:paraId="5C89B4C1" wp14:textId="77777777">
      <w:pPr>
        <w:jc w:val="both"/>
      </w:pPr>
      <w:r>
        <w:t xml:space="preserve">5 – Define-se </w:t>
      </w:r>
      <w:r w:rsidR="00C94CBD">
        <w:t xml:space="preserve">qual o período a ser </w:t>
      </w:r>
      <w:r w:rsidRPr="00EF4B82" w:rsidR="00C94CBD">
        <w:rPr>
          <w:b/>
          <w:color w:val="FF0000"/>
        </w:rPr>
        <w:t>gerado</w:t>
      </w:r>
      <w:r w:rsidR="00C94CBD">
        <w:t xml:space="preserve"> e a </w:t>
      </w:r>
      <w:r w:rsidRPr="00EF4B82" w:rsidR="00C94CBD">
        <w:rPr>
          <w:b/>
          <w:color w:val="FF0000"/>
        </w:rPr>
        <w:t>filial</w:t>
      </w:r>
      <w:r w:rsidR="00C94CBD">
        <w:t xml:space="preserve"> e em relação ao “movimento” que </w:t>
      </w:r>
      <w:r w:rsidR="00EF4B82">
        <w:t>deverá ser</w:t>
      </w:r>
      <w:r w:rsidR="00C94CBD">
        <w:t xml:space="preserve"> importado, optar por uma das situações:</w:t>
      </w:r>
    </w:p>
    <w:p xmlns:wp14="http://schemas.microsoft.com/office/word/2010/wordml" w:rsidR="00C94CBD" w:rsidP="00EF4B82" w:rsidRDefault="00C94CBD" w14:paraId="20D1F05E" wp14:textId="77777777">
      <w:pPr>
        <w:jc w:val="both"/>
      </w:pPr>
      <w:r w:rsidRPr="00EF4B82">
        <w:rPr>
          <w:b/>
        </w:rPr>
        <w:t>Entrada</w:t>
      </w:r>
      <w:r>
        <w:t xml:space="preserve"> – são as notas fiscais de entrada recebidas (compras);</w:t>
      </w:r>
    </w:p>
    <w:p xmlns:wp14="http://schemas.microsoft.com/office/word/2010/wordml" w:rsidR="00C94CBD" w:rsidP="00EF4B82" w:rsidRDefault="00C94CBD" w14:paraId="638D5D60" wp14:textId="77777777">
      <w:pPr>
        <w:jc w:val="both"/>
      </w:pPr>
      <w:r w:rsidRPr="00EF4B82">
        <w:rPr>
          <w:b/>
        </w:rPr>
        <w:t>Saídas</w:t>
      </w:r>
      <w:r>
        <w:t xml:space="preserve"> – somente as saídas emitidas pela empresa</w:t>
      </w:r>
    </w:p>
    <w:p xmlns:wp14="http://schemas.microsoft.com/office/word/2010/wordml" w:rsidR="00C94CBD" w:rsidP="00EF4B82" w:rsidRDefault="00C94CBD" w14:paraId="32D6D52F" wp14:textId="77777777">
      <w:pPr>
        <w:jc w:val="both"/>
      </w:pPr>
      <w:r w:rsidRPr="00EF4B82">
        <w:rPr>
          <w:b/>
        </w:rPr>
        <w:t>Ambos</w:t>
      </w:r>
      <w:r>
        <w:t xml:space="preserve"> – são as entradas e saídas emitidas pela empresa.</w:t>
      </w:r>
    </w:p>
    <w:p xmlns:wp14="http://schemas.microsoft.com/office/word/2010/wordml" w:rsidR="00C94CBD" w:rsidP="00EF4B82" w:rsidRDefault="00C94CBD" w14:paraId="5A39BBE3" wp14:textId="77777777">
      <w:pPr>
        <w:jc w:val="both"/>
      </w:pPr>
    </w:p>
    <w:p xmlns:wp14="http://schemas.microsoft.com/office/word/2010/wordml" w:rsidR="00C94CBD" w:rsidP="00EF4B82" w:rsidRDefault="00C94CBD" w14:paraId="0EC72A42" wp14:textId="77777777">
      <w:pPr>
        <w:jc w:val="both"/>
      </w:pPr>
      <w:r>
        <w:t>Em relação ao “</w:t>
      </w:r>
      <w:r w:rsidRPr="00EF4B82">
        <w:rPr>
          <w:b/>
          <w:color w:val="FF0000"/>
        </w:rPr>
        <w:t>processamento</w:t>
      </w:r>
      <w:r>
        <w:t>” definir se será importado:</w:t>
      </w:r>
    </w:p>
    <w:p xmlns:wp14="http://schemas.microsoft.com/office/word/2010/wordml" w:rsidR="00C94CBD" w:rsidP="00EF4B82" w:rsidRDefault="00C94CBD" w14:paraId="63694F19" wp14:textId="77777777">
      <w:pPr>
        <w:jc w:val="both"/>
      </w:pPr>
      <w:r>
        <w:t>Somente os arquivos que ainda não foram importados ou se “exclui tudo e importa novamente”</w:t>
      </w:r>
    </w:p>
    <w:p xmlns:wp14="http://schemas.microsoft.com/office/word/2010/wordml" w:rsidR="00C94CBD" w:rsidRDefault="00C94CBD" w14:paraId="41C8F396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2312FCC4" wp14:editId="20396AEF">
            <wp:extent cx="5400040" cy="18691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716" cy="18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4CBD" w:rsidRDefault="00C94CBD" w14:paraId="3BE22AAC" wp14:textId="77777777">
      <w:r>
        <w:t>Em relação ao “</w:t>
      </w:r>
      <w:r w:rsidRPr="00EF4B82">
        <w:rPr>
          <w:b/>
          <w:color w:val="FF0000"/>
        </w:rPr>
        <w:t>TIPO DE PROCESSAMENTO</w:t>
      </w:r>
      <w:r>
        <w:t>” definir o “</w:t>
      </w:r>
      <w:r w:rsidRPr="00EF4B82">
        <w:rPr>
          <w:b/>
          <w:color w:val="FF0000"/>
        </w:rPr>
        <w:t>tipo de local</w:t>
      </w:r>
      <w:r>
        <w:t>”</w:t>
      </w:r>
    </w:p>
    <w:p xmlns:wp14="http://schemas.microsoft.com/office/word/2010/wordml" w:rsidR="00C94CBD" w:rsidRDefault="00C94CBD" w14:paraId="29DCBDCB" wp14:textId="77777777">
      <w:r>
        <w:t>Poderá ser importado um arquivo único ou vários arquivos, sendo que nesse caso o mesmo deverá estar compactado, conforme descrito abaixo.</w:t>
      </w:r>
    </w:p>
    <w:p xmlns:wp14="http://schemas.microsoft.com/office/word/2010/wordml" w:rsidR="00C94CBD" w:rsidRDefault="00C94CBD" w14:paraId="72A3D3EC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73B1F0A7" wp14:editId="0679E918">
            <wp:extent cx="5829300" cy="1136090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78"/>
                    <a:stretch/>
                  </pic:blipFill>
                  <pic:spPr bwMode="auto">
                    <a:xfrm>
                      <a:off x="0" y="0"/>
                      <a:ext cx="5858681" cy="114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EF4B82" w:rsidR="00EF4B82" w:rsidRDefault="00EF4B82" w14:paraId="61E1E022" wp14:textId="77777777">
      <w:pPr>
        <w:rPr>
          <w:b/>
          <w:color w:val="FF0000"/>
        </w:rPr>
      </w:pPr>
      <w:r>
        <w:t xml:space="preserve">Feito isso é só clicar em </w:t>
      </w:r>
      <w:r w:rsidRPr="00EF4B82">
        <w:rPr>
          <w:b/>
          <w:color w:val="FF0000"/>
        </w:rPr>
        <w:t>“avançar”</w:t>
      </w:r>
    </w:p>
    <w:p xmlns:wp14="http://schemas.microsoft.com/office/word/2010/wordml" w:rsidR="00EF4B82" w:rsidRDefault="00EF4B82" w14:paraId="0D0B940D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644EBD43" wp14:editId="3BA69ABA">
            <wp:extent cx="5399162" cy="21044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541" cy="21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B1CB2" w:rsidRDefault="00EF4B82" w14:paraId="6046FC48" wp14:textId="77777777">
      <w:pPr>
        <w:rPr>
          <w:b/>
          <w:color w:val="FF0000"/>
        </w:rPr>
      </w:pPr>
      <w:r>
        <w:t xml:space="preserve">Após a importação é só clicar em </w:t>
      </w:r>
      <w:r w:rsidRPr="00EF4B82">
        <w:rPr>
          <w:b/>
          <w:color w:val="FF0000"/>
        </w:rPr>
        <w:t>concluir</w:t>
      </w: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0B1FD26" wp14:editId="3E042FFB">
            <wp:extent cx="5400040" cy="2164976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827" cy="21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B715A" w:rsidR="00BB715A" w:rsidRDefault="00BB715A" w14:paraId="27CF7BD8" wp14:textId="77777777">
      <w:pPr>
        <w:rPr>
          <w:color w:val="000000" w:themeColor="text1"/>
        </w:rPr>
      </w:pPr>
      <w:r w:rsidRPr="00BB715A">
        <w:rPr>
          <w:color w:val="000000" w:themeColor="text1"/>
        </w:rPr>
        <w:t>Para saber se a nota fiscal ou notas fiscais foram importadas corretamente deve-se selecionar</w:t>
      </w:r>
      <w:r>
        <w:rPr>
          <w:color w:val="000000" w:themeColor="text1"/>
        </w:rPr>
        <w:t xml:space="preserve"> - </w:t>
      </w:r>
      <w:r w:rsidRPr="00BB715A">
        <w:rPr>
          <w:b/>
          <w:color w:val="FF0000"/>
        </w:rPr>
        <w:t>Operações:</w:t>
      </w:r>
    </w:p>
    <w:p xmlns:wp14="http://schemas.microsoft.com/office/word/2010/wordml" w:rsidR="00BB715A" w:rsidRDefault="00BB715A" w14:paraId="0E27B00A" wp14:textId="77777777">
      <w:pPr>
        <w:rPr>
          <w:b/>
          <w:color w:val="FF0000"/>
        </w:rPr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2464A71D" wp14:editId="205932D3">
            <wp:extent cx="5400040" cy="2635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B715A" w:rsidRDefault="00BB715A" w14:paraId="60061E4C" wp14:textId="77777777"/>
    <w:p xmlns:wp14="http://schemas.microsoft.com/office/word/2010/wordml" w:rsidR="00BB715A" w:rsidRDefault="00BB715A" w14:paraId="7FDD6386" wp14:textId="77777777">
      <w:pPr>
        <w:rPr>
          <w:b/>
          <w:color w:val="FF0000"/>
        </w:rPr>
      </w:pPr>
      <w:r>
        <w:t xml:space="preserve">Na sequência, a opção </w:t>
      </w:r>
      <w:r w:rsidRPr="00BB715A">
        <w:rPr>
          <w:b/>
          <w:color w:val="FF0000"/>
        </w:rPr>
        <w:t>Fiscal – Movimento Fiscal</w:t>
      </w:r>
    </w:p>
    <w:p xmlns:wp14="http://schemas.microsoft.com/office/word/2010/wordml" w:rsidR="00BB715A" w:rsidRDefault="00BB715A" w14:paraId="44EAFD9C" wp14:textId="77777777">
      <w:pPr>
        <w:rPr>
          <w:b/>
          <w:color w:val="FF0000"/>
        </w:rPr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629106F3" wp14:editId="5A2FF3B7">
            <wp:extent cx="5400040" cy="2548217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266" cy="25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B715A" w:rsidRDefault="00BB715A" w14:paraId="76DA3FB1" wp14:textId="77777777">
      <w:r w:rsidRPr="00BB715A">
        <w:t>Selecionar conforme a necessidade, se entrada ou saída, conforme as opções abaixo:</w:t>
      </w:r>
    </w:p>
    <w:p xmlns:wp14="http://schemas.microsoft.com/office/word/2010/wordml" w:rsidR="00BB715A" w:rsidRDefault="00BB715A" w14:paraId="4B94D5A5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0630953E" wp14:editId="3A9C8C8E">
            <wp:extent cx="5398956" cy="209774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472"/>
                    <a:stretch/>
                  </pic:blipFill>
                  <pic:spPr bwMode="auto">
                    <a:xfrm>
                      <a:off x="0" y="0"/>
                      <a:ext cx="5403597" cy="209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81164" w:rsidRDefault="00C81164" w14:paraId="1DA7CC1B" wp14:textId="77777777">
      <w:r>
        <w:t>O sistema vai mostrar as notas fiscais que foram importadas para o sistema. Caso seja necessário buscar uma nota fiscal especifica, tem a opção de seleção na parte superior conforme marcação:</w:t>
      </w:r>
    </w:p>
    <w:p xmlns:wp14="http://schemas.microsoft.com/office/word/2010/wordml" w:rsidR="00BB715A" w:rsidRDefault="00C81164" w14:paraId="3DEEC669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0C3AADEA" wp14:editId="422EB204">
            <wp:extent cx="5400040" cy="269613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31" cy="27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0AF7" w:rsidRDefault="00C50AF7" w14:paraId="3656B9AB" wp14:textId="77777777"/>
    <w:p xmlns:wp14="http://schemas.microsoft.com/office/word/2010/wordml" w:rsidR="00C50AF7" w:rsidRDefault="00C50AF7" w14:paraId="45FB0818" wp14:textId="77777777"/>
    <w:p xmlns:wp14="http://schemas.microsoft.com/office/word/2010/wordml" w:rsidRPr="00BB715A" w:rsidR="00C50AF7" w:rsidRDefault="00C50AF7" w14:paraId="049F31CB" wp14:textId="77777777">
      <w:bookmarkStart w:name="_GoBack" w:id="0"/>
      <w:bookmarkEnd w:id="0"/>
    </w:p>
    <w:sectPr w:rsidRPr="00BB715A" w:rsidR="00C50AF7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42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EE7"/>
    <w:rsid w:val="002B1CB2"/>
    <w:rsid w:val="00594403"/>
    <w:rsid w:val="007B54A9"/>
    <w:rsid w:val="00BB715A"/>
    <w:rsid w:val="00C50AF7"/>
    <w:rsid w:val="00C81164"/>
    <w:rsid w:val="00C94CBD"/>
    <w:rsid w:val="00D24EE7"/>
    <w:rsid w:val="00EF4B82"/>
    <w:rsid w:val="2609C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7FCDB"/>
  <w15:chartTrackingRefBased/>
  <w15:docId w15:val="{0BF07E01-BBBF-47DF-92CA-2B117B60E4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theme" Target="theme/theme1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fontTable" Target="fontTable.xml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/media/imagee.png" Id="R5a880bf29ce74768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Erica dos Santos Francischinelli</dc:creator>
  <keywords/>
  <dc:description/>
  <lastModifiedBy>Erica Francischinelli</lastModifiedBy>
  <revision>2</revision>
  <dcterms:created xsi:type="dcterms:W3CDTF">2024-05-16T17:26:00.0000000Z</dcterms:created>
  <dcterms:modified xsi:type="dcterms:W3CDTF">2024-05-17T14:26:27.3436624Z</dcterms:modified>
</coreProperties>
</file>