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D7D0808" w14:textId="77777777" w:rsidR="00BE2794" w:rsidRDefault="00000000">
      <w:pPr>
        <w:jc w:val="center"/>
      </w:pPr>
      <w:r>
        <w:rPr>
          <w:rFonts w:ascii="Calibri" w:eastAsia="Calibri" w:hAnsi="Calibri" w:cs="Calibri"/>
          <w:b/>
          <w:bCs/>
          <w:color w:val="1A376E"/>
          <w:sz w:val="18"/>
          <w:szCs w:val="18"/>
        </w:rPr>
        <w:t>RCCG TABERNACLE OF DAVID (TOD)</w:t>
      </w:r>
    </w:p>
    <w:p w14:paraId="60A9CB9C" w14:textId="77777777" w:rsidR="00BE2794" w:rsidRDefault="00000000">
      <w:pPr>
        <w:spacing w:before="40" w:after="40"/>
        <w:jc w:val="center"/>
      </w:pPr>
      <w:r>
        <w:rPr>
          <w:rFonts w:ascii="Calibri" w:eastAsia="Calibri" w:hAnsi="Calibri" w:cs="Calibri"/>
          <w:b/>
          <w:bCs/>
          <w:color w:val="1A376E"/>
          <w:sz w:val="32"/>
          <w:szCs w:val="32"/>
        </w:rPr>
        <w:t>QUIZ SUNDAY — VARIANT A</w:t>
      </w:r>
    </w:p>
    <w:p w14:paraId="6CF4FC0E" w14:textId="77777777" w:rsidR="00BE2794" w:rsidRDefault="00000000">
      <w:pPr>
        <w:spacing w:after="60"/>
        <w:jc w:val="center"/>
      </w:pPr>
      <w:r>
        <w:rPr>
          <w:rFonts w:ascii="Calibri" w:eastAsia="Calibri" w:hAnsi="Calibri" w:cs="Calibri"/>
          <w:b/>
          <w:bCs/>
          <w:color w:val="B88600"/>
          <w:sz w:val="22"/>
          <w:szCs w:val="22"/>
        </w:rPr>
        <w:t>Hebrews 3  +  Psalms 19:7-11</w:t>
      </w:r>
    </w:p>
    <w:p w14:paraId="0D76A3DE" w14:textId="0886D2F4" w:rsidR="00BE2794" w:rsidRDefault="00000000">
      <w:pPr>
        <w:spacing w:after="40"/>
      </w:pPr>
      <w:r>
        <w:rPr>
          <w:rFonts w:ascii="Calibri" w:eastAsia="Calibri" w:hAnsi="Calibri" w:cs="Calibri"/>
          <w:sz w:val="18"/>
          <w:szCs w:val="18"/>
        </w:rPr>
        <w:t>Name: _______________________________</w:t>
      </w:r>
      <w:r w:rsidR="002F385C">
        <w:rPr>
          <w:rFonts w:ascii="Calibri" w:eastAsia="Calibri" w:hAnsi="Calibri" w:cs="Calibri"/>
          <w:sz w:val="18"/>
          <w:szCs w:val="18"/>
        </w:rPr>
        <w:t>___________________________</w:t>
      </w:r>
      <w:r>
        <w:rPr>
          <w:rFonts w:ascii="Calibri" w:eastAsia="Calibri" w:hAnsi="Calibri" w:cs="Calibri"/>
          <w:sz w:val="18"/>
          <w:szCs w:val="18"/>
        </w:rPr>
        <w:t>_    Date: _____________    Score: _____ / 30</w:t>
      </w:r>
    </w:p>
    <w:p w14:paraId="1B793C04" w14:textId="77777777" w:rsidR="00BE2794" w:rsidRDefault="00000000">
      <w:pPr>
        <w:spacing w:after="20"/>
      </w:pPr>
      <w:r>
        <w:rPr>
          <w:rFonts w:ascii="Calibri" w:eastAsia="Calibri" w:hAnsi="Calibri" w:cs="Calibri"/>
          <w:color w:val="888888"/>
          <w:sz w:val="16"/>
          <w:szCs w:val="16"/>
        </w:rPr>
        <w:t>Instructions: Answer all 30 questions. You may reference the Bible passage provided.</w:t>
      </w:r>
    </w:p>
    <w:p w14:paraId="15001A0E" w14:textId="77777777" w:rsidR="00BE2794" w:rsidRDefault="00BE2794">
      <w:pPr>
        <w:pBdr>
          <w:bottom w:val="single" w:sz="6" w:space="1" w:color="CCCCCC"/>
        </w:pBdr>
        <w:spacing w:before="40" w:after="40"/>
      </w:pPr>
    </w:p>
    <w:tbl>
      <w:tblPr>
        <w:tblW w:w="98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0"/>
        <w:gridCol w:w="40"/>
        <w:gridCol w:w="5080"/>
      </w:tblGrid>
      <w:tr w:rsidR="00BE2794" w14:paraId="36E35485" w14:textId="77777777" w:rsidTr="0057379D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FF45231" w14:textId="77777777" w:rsidR="00BE2794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1. What two titles are given to Jesus in Hebrews 3:1?</w:t>
            </w:r>
          </w:p>
          <w:p w14:paraId="1B020A1B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King and Lord</w:t>
            </w:r>
          </w:p>
          <w:p w14:paraId="384A5B4A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Apostle and High Priest</w:t>
            </w:r>
          </w:p>
          <w:p w14:paraId="179D098A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Saviour and Mediator</w:t>
            </w:r>
          </w:p>
          <w:p w14:paraId="7E83BCEF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Prophet and Shepherd</w:t>
            </w:r>
          </w:p>
          <w:p w14:paraId="1EF419CF" w14:textId="3B51B782" w:rsidR="00BE2794" w:rsidRDefault="00BE2794">
            <w:pPr>
              <w:spacing w:before="30"/>
            </w:pPr>
          </w:p>
        </w:tc>
        <w:tc>
          <w:tcPr>
            <w:tcW w:w="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58ECCC7" w14:textId="77777777" w:rsidR="00BE2794" w:rsidRDefault="00BE2794"/>
        </w:tc>
        <w:tc>
          <w:tcPr>
            <w:tcW w:w="5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52B913" w14:textId="77777777" w:rsidR="00BE2794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16. What did God say about the hearts of the rebellious generation (Heb 3:10)?</w:t>
            </w:r>
          </w:p>
          <w:p w14:paraId="5A92CC04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Their hearts always went astray and they did not know his ways</w:t>
            </w:r>
          </w:p>
          <w:p w14:paraId="4CA9A58C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Their hearts were sometimes faithful</w:t>
            </w:r>
          </w:p>
          <w:p w14:paraId="2340BB83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Their hearts were turned to idols</w:t>
            </w:r>
          </w:p>
          <w:p w14:paraId="3FC9AC49" w14:textId="6C42A8F1" w:rsidR="00BE2794" w:rsidRDefault="00000000" w:rsidP="0057379D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Their hearts were full of fear</w:t>
            </w:r>
          </w:p>
        </w:tc>
      </w:tr>
      <w:tr w:rsidR="00BE2794" w14:paraId="52CBA3B7" w14:textId="77777777" w:rsidTr="0057379D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A2E50A7" w14:textId="77777777" w:rsidR="00BE2794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2. Who does the author address at the opening of Hebrews 3:1?</w:t>
            </w:r>
          </w:p>
          <w:p w14:paraId="6DD8E471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The priests in Jerusalem</w:t>
            </w:r>
          </w:p>
          <w:p w14:paraId="34C0B1B9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The twelve apostles only</w:t>
            </w:r>
          </w:p>
          <w:p w14:paraId="5F6EC49F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Holy brothers and sisters who share in the heavenly calling</w:t>
            </w:r>
          </w:p>
          <w:p w14:paraId="5B93EE50" w14:textId="50C7BBA9" w:rsidR="00BE2794" w:rsidRDefault="00000000" w:rsidP="0057379D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New converts with no prior knowledge</w:t>
            </w:r>
          </w:p>
        </w:tc>
        <w:tc>
          <w:tcPr>
            <w:tcW w:w="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52A519F" w14:textId="77777777" w:rsidR="00BE2794" w:rsidRDefault="00BE2794"/>
        </w:tc>
        <w:tc>
          <w:tcPr>
            <w:tcW w:w="5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38A2371" w14:textId="77777777" w:rsidR="00BE2794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17. What is 'God's rest' that the wilderness generation forfeited (Hebrews 3:11)?</w:t>
            </w:r>
          </w:p>
          <w:p w14:paraId="757E885B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The Sabbath day of rest only</w:t>
            </w:r>
          </w:p>
          <w:p w14:paraId="1241F0E4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Physical peace from their enemies</w:t>
            </w:r>
          </w:p>
          <w:p w14:paraId="06C3089D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The covenant rest prefigured by Canaan, pointing to ultimate rest in Christ</w:t>
            </w:r>
          </w:p>
          <w:p w14:paraId="1BD4EE6E" w14:textId="54580BC1" w:rsidR="00BE2794" w:rsidRDefault="00000000" w:rsidP="0057379D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Rest from the Law's demands</w:t>
            </w:r>
          </w:p>
        </w:tc>
      </w:tr>
      <w:tr w:rsidR="00BE2794" w14:paraId="444092BA" w14:textId="77777777" w:rsidTr="0057379D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9548556" w14:textId="77777777" w:rsidR="00BE2794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3. What command is given in Hebrews 3:1?</w:t>
            </w:r>
          </w:p>
          <w:p w14:paraId="6A8C169F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Fix your thoughts on Jesus</w:t>
            </w:r>
          </w:p>
          <w:p w14:paraId="1B4CBE8F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Remember Moses always</w:t>
            </w:r>
          </w:p>
          <w:p w14:paraId="6A3743E5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Pray without ceasing</w:t>
            </w:r>
          </w:p>
          <w:p w14:paraId="2F1628E9" w14:textId="1977265A" w:rsidR="00BE2794" w:rsidRDefault="00000000" w:rsidP="0057379D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Study the Law daily</w:t>
            </w:r>
          </w:p>
        </w:tc>
        <w:tc>
          <w:tcPr>
            <w:tcW w:w="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02C35C9" w14:textId="77777777" w:rsidR="00BE2794" w:rsidRDefault="00BE2794"/>
        </w:tc>
        <w:tc>
          <w:tcPr>
            <w:tcW w:w="5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B1809E8" w14:textId="77777777" w:rsidR="00BE2794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18. Which psalm is directly quoted in Hebrews 3:7-11?</w:t>
            </w:r>
          </w:p>
          <w:p w14:paraId="2440D15E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Psalm 22</w:t>
            </w:r>
          </w:p>
          <w:p w14:paraId="65ACBAF8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Psalm 95</w:t>
            </w:r>
          </w:p>
          <w:p w14:paraId="2E8DA24C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Psalm 100</w:t>
            </w:r>
          </w:p>
          <w:p w14:paraId="0663F87D" w14:textId="0B070A03" w:rsidR="00BE2794" w:rsidRDefault="00000000" w:rsidP="0057379D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Psalm 110</w:t>
            </w:r>
          </w:p>
        </w:tc>
      </w:tr>
      <w:tr w:rsidR="00BE2794" w14:paraId="0D91633D" w14:textId="77777777" w:rsidTr="0057379D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49AFB3" w14:textId="77777777" w:rsidR="00BE2794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4. Jesus was faithful 'to the one who appointed him' (Heb 3:2). Who appointed Jesus?</w:t>
            </w:r>
          </w:p>
          <w:p w14:paraId="31E666D5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The Holy Spirit</w:t>
            </w:r>
          </w:p>
          <w:p w14:paraId="6F03B625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The angels</w:t>
            </w:r>
          </w:p>
          <w:p w14:paraId="7C6F8F31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The apostles</w:t>
            </w:r>
          </w:p>
          <w:p w14:paraId="35C28D19" w14:textId="3641F425" w:rsidR="00BE2794" w:rsidRDefault="00000000" w:rsidP="0057379D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God the Father</w:t>
            </w:r>
          </w:p>
        </w:tc>
        <w:tc>
          <w:tcPr>
            <w:tcW w:w="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3ABBC1F" w14:textId="77777777" w:rsidR="00BE2794" w:rsidRDefault="00BE2794"/>
        </w:tc>
        <w:tc>
          <w:tcPr>
            <w:tcW w:w="5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5CA20A" w14:textId="77777777" w:rsidR="00BE2794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19. How often does Hebrews 3:13 say believers should encourage one another?</w:t>
            </w:r>
          </w:p>
          <w:p w14:paraId="72C13CFC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Weekly</w:t>
            </w:r>
          </w:p>
          <w:p w14:paraId="7A4D8A34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Monthly</w:t>
            </w:r>
          </w:p>
          <w:p w14:paraId="0BBBD412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At church gatherings only</w:t>
            </w:r>
          </w:p>
          <w:p w14:paraId="4779251B" w14:textId="2817DB39" w:rsidR="00BE2794" w:rsidRDefault="00000000" w:rsidP="0057379D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Daily</w:t>
            </w:r>
          </w:p>
        </w:tc>
      </w:tr>
      <w:tr w:rsidR="00BE2794" w14:paraId="540AA926" w14:textId="77777777" w:rsidTr="0057379D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D98DA41" w14:textId="77777777" w:rsidR="00BE2794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5. The 'heavenly calling' in Hebrews 3:1 means believers are called toward:</w:t>
            </w:r>
          </w:p>
          <w:p w14:paraId="0BF9A0D8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A life of strict religious observance</w:t>
            </w:r>
          </w:p>
          <w:p w14:paraId="029C3EE9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A destiny and inheritance rooted in heaven</w:t>
            </w:r>
          </w:p>
          <w:p w14:paraId="3F262C37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Leadership roles in the church</w:t>
            </w:r>
          </w:p>
          <w:p w14:paraId="27478F69" w14:textId="1B401280" w:rsidR="00BE2794" w:rsidRDefault="00000000" w:rsidP="0057379D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Missionary work among the nations</w:t>
            </w:r>
          </w:p>
        </w:tc>
        <w:tc>
          <w:tcPr>
            <w:tcW w:w="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F557666" w14:textId="77777777" w:rsidR="00BE2794" w:rsidRDefault="00BE2794"/>
        </w:tc>
        <w:tc>
          <w:tcPr>
            <w:tcW w:w="5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CAC1D4C" w14:textId="77777777" w:rsidR="00BE2794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20. What might harden someone's heart according to Hebrews 3:13?</w:t>
            </w:r>
          </w:p>
          <w:p w14:paraId="41EC91D9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Sin's deceitfulness</w:t>
            </w:r>
          </w:p>
          <w:p w14:paraId="2BA4163D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Lack of prayer</w:t>
            </w:r>
          </w:p>
          <w:p w14:paraId="50F5E4EC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False teachers</w:t>
            </w:r>
          </w:p>
          <w:p w14:paraId="594C028C" w14:textId="041270ED" w:rsidR="00BE2794" w:rsidRDefault="00000000" w:rsidP="0057379D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Physical suffering</w:t>
            </w:r>
          </w:p>
        </w:tc>
      </w:tr>
      <w:tr w:rsidR="00BE2794" w14:paraId="7F7C57F4" w14:textId="77777777" w:rsidTr="0057379D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07ED0C" w14:textId="77777777" w:rsidR="00BE2794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6. Moses was faithful 'in all God's house' — this phrase echoes which Old Testament verse?</w:t>
            </w:r>
          </w:p>
          <w:p w14:paraId="231DC1D3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Deuteronomy 34:10</w:t>
            </w:r>
          </w:p>
          <w:p w14:paraId="47A174AC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Exodus 33:11</w:t>
            </w:r>
          </w:p>
          <w:p w14:paraId="1805CD18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Numbers 12:7</w:t>
            </w:r>
          </w:p>
          <w:p w14:paraId="73685E3F" w14:textId="5282DEF5" w:rsidR="00BE2794" w:rsidRDefault="00000000" w:rsidP="0057379D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Genesis 18:19</w:t>
            </w:r>
          </w:p>
        </w:tc>
        <w:tc>
          <w:tcPr>
            <w:tcW w:w="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5F490F3" w14:textId="77777777" w:rsidR="00BE2794" w:rsidRDefault="00BE2794"/>
        </w:tc>
        <w:tc>
          <w:tcPr>
            <w:tcW w:w="5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26969B6" w14:textId="77777777" w:rsidR="00BE2794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21. Hebrews 3:12 warns against a heart that is:</w:t>
            </w:r>
          </w:p>
          <w:p w14:paraId="71091DC4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Cold toward others</w:t>
            </w:r>
          </w:p>
          <w:p w14:paraId="05C7E051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Full of pride</w:t>
            </w:r>
          </w:p>
          <w:p w14:paraId="5FF53D7E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Sinful and unbelieving, turning away from the living God</w:t>
            </w:r>
          </w:p>
          <w:p w14:paraId="187299A0" w14:textId="01B032F3" w:rsidR="00BE2794" w:rsidRDefault="00000000" w:rsidP="0057379D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Distracted by worldly pleasures</w:t>
            </w:r>
          </w:p>
        </w:tc>
      </w:tr>
      <w:tr w:rsidR="00BE2794" w14:paraId="2C6F3C41" w14:textId="77777777" w:rsidTr="0057379D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0471AC2" w14:textId="77777777" w:rsidR="00BE2794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7. How much more glory does Jesus deserve compared to Moses, according to Hebrews 3:3?</w:t>
            </w:r>
          </w:p>
          <w:p w14:paraId="22DA6CB4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Greater glory, just as a builder is honoured more than the house</w:t>
            </w:r>
          </w:p>
          <w:p w14:paraId="30890245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Equal glory, since both were perfectly faithful</w:t>
            </w:r>
          </w:p>
          <w:p w14:paraId="1328D27B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Slightly more glory because he came later</w:t>
            </w:r>
          </w:p>
          <w:p w14:paraId="73CF6CAC" w14:textId="5F9F54DD" w:rsidR="00BE2794" w:rsidRDefault="00000000" w:rsidP="0057379D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Less glory since Moses spoke face to face with God</w:t>
            </w:r>
          </w:p>
        </w:tc>
        <w:tc>
          <w:tcPr>
            <w:tcW w:w="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788F007" w14:textId="77777777" w:rsidR="00BE2794" w:rsidRDefault="00BE2794"/>
        </w:tc>
        <w:tc>
          <w:tcPr>
            <w:tcW w:w="5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6D2BCF" w14:textId="77777777" w:rsidR="00BE2794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22. 'We have come to share in Christ if indeed we hold our original conviction firmly to the very end' (Heb 3:14). The 'if' here indicates:</w:t>
            </w:r>
          </w:p>
          <w:p w14:paraId="06369A5D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Salvation can be lost through any sin</w:t>
            </w:r>
          </w:p>
          <w:p w14:paraId="77CCA66B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Holding firmly to the end is evidence of genuine union with Christ</w:t>
            </w:r>
          </w:p>
          <w:p w14:paraId="01193F66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Christians must re-decide for Christ each year</w:t>
            </w:r>
          </w:p>
          <w:p w14:paraId="1F481C37" w14:textId="7E879227" w:rsidR="00BE2794" w:rsidRDefault="00000000" w:rsidP="0057379D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Only perfect obedience qualifies us</w:t>
            </w:r>
          </w:p>
        </w:tc>
      </w:tr>
      <w:tr w:rsidR="00BE2794" w14:paraId="71BB250E" w14:textId="77777777" w:rsidTr="0057379D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674E06" w14:textId="77777777" w:rsidR="00BE2794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lastRenderedPageBreak/>
              <w:t>8. Hebrews 3:4 states 'every house is built by someone, but _______ is the builder of everything.'</w:t>
            </w:r>
          </w:p>
          <w:p w14:paraId="10290FCE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Moses</w:t>
            </w:r>
          </w:p>
          <w:p w14:paraId="124FFA3A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The angels</w:t>
            </w:r>
          </w:p>
          <w:p w14:paraId="213F32E0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Jesus alone</w:t>
            </w:r>
          </w:p>
          <w:p w14:paraId="6EB57827" w14:textId="31FEDA47" w:rsidR="00BE2794" w:rsidRDefault="00000000" w:rsidP="0057379D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God</w:t>
            </w:r>
          </w:p>
        </w:tc>
        <w:tc>
          <w:tcPr>
            <w:tcW w:w="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2CF5266" w14:textId="77777777" w:rsidR="00BE2794" w:rsidRDefault="00BE2794"/>
        </w:tc>
        <w:tc>
          <w:tcPr>
            <w:tcW w:w="5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698F1FE" w14:textId="77777777" w:rsidR="00BE2794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23. Why does the author repeat 'Today' throughout Hebrews 3:7-15?</w:t>
            </w:r>
          </w:p>
          <w:p w14:paraId="54885611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To set a date for judgment</w:t>
            </w:r>
          </w:p>
          <w:p w14:paraId="0D5ABE3E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To follow a liturgical pattern</w:t>
            </w:r>
          </w:p>
          <w:p w14:paraId="6D4111DC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To quote Moses' farewell speech</w:t>
            </w:r>
          </w:p>
          <w:p w14:paraId="4AB736B9" w14:textId="1908B63A" w:rsidR="00BE2794" w:rsidRDefault="00000000" w:rsidP="0057379D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To stress urgency — every day matters and delay in responding to God is dangerous</w:t>
            </w:r>
          </w:p>
        </w:tc>
      </w:tr>
      <w:tr w:rsidR="00BE2794" w14:paraId="49B567D2" w14:textId="77777777" w:rsidTr="0057379D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3897FB9" w14:textId="77777777" w:rsidR="00BE2794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9. Moses' role in God's house was as a _______, while Jesus' role is as a _______.</w:t>
            </w:r>
          </w:p>
          <w:p w14:paraId="3CF5BCCA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Prophet … King</w:t>
            </w:r>
          </w:p>
          <w:p w14:paraId="3A587064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Servant … Son</w:t>
            </w:r>
          </w:p>
          <w:p w14:paraId="6DDC9274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Priest … Builder</w:t>
            </w:r>
          </w:p>
          <w:p w14:paraId="7D3879B3" w14:textId="7E43A024" w:rsidR="00BE2794" w:rsidRDefault="00000000" w:rsidP="0057379D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Messenger … Lord</w:t>
            </w:r>
          </w:p>
        </w:tc>
        <w:tc>
          <w:tcPr>
            <w:tcW w:w="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AA1D3B1" w14:textId="77777777" w:rsidR="00BE2794" w:rsidRDefault="00BE2794"/>
        </w:tc>
        <w:tc>
          <w:tcPr>
            <w:tcW w:w="5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D431D52" w14:textId="77777777" w:rsidR="00BE2794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24. Why does the author call God 'the living God' in Hebrews 3:12?</w:t>
            </w:r>
          </w:p>
          <w:p w14:paraId="02C89B8C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To contrast him with dead idols and underscore the gravity of turning from the only source of life</w:t>
            </w:r>
          </w:p>
          <w:p w14:paraId="65040BA5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To emphasise that God is physically present</w:t>
            </w:r>
          </w:p>
          <w:p w14:paraId="673FA537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To remind readers God answers prayer</w:t>
            </w:r>
          </w:p>
          <w:p w14:paraId="3C70AD4E" w14:textId="03637374" w:rsidR="00BE2794" w:rsidRDefault="00000000" w:rsidP="0057379D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To show God is active in miracles</w:t>
            </w:r>
          </w:p>
        </w:tc>
      </w:tr>
      <w:tr w:rsidR="00BE2794" w14:paraId="273233B7" w14:textId="77777777" w:rsidTr="0057379D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5CBF00" w14:textId="77777777" w:rsidR="00BE2794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10. Moses bore witness to 'what would be said in the future' (Heb 3:5). This means his role was:</w:t>
            </w:r>
          </w:p>
          <w:p w14:paraId="3418496E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To establish the final covenant</w:t>
            </w:r>
          </w:p>
          <w:p w14:paraId="22C5C00D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To build the tabernacle</w:t>
            </w:r>
          </w:p>
          <w:p w14:paraId="17658A51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To testify prophetically to realities coming in Christ</w:t>
            </w:r>
          </w:p>
          <w:p w14:paraId="7085D137" w14:textId="1950CBAF" w:rsidR="00BE2794" w:rsidRDefault="00000000" w:rsidP="0057379D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To write the Psalms</w:t>
            </w:r>
          </w:p>
        </w:tc>
        <w:tc>
          <w:tcPr>
            <w:tcW w:w="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8B81454" w14:textId="77777777" w:rsidR="00BE2794" w:rsidRDefault="00BE2794"/>
        </w:tc>
        <w:tc>
          <w:tcPr>
            <w:tcW w:w="5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F0C331" w14:textId="77777777" w:rsidR="00BE2794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25. Who were those who 'heard and rebelled' according to Hebrews 3:16?</w:t>
            </w:r>
          </w:p>
          <w:p w14:paraId="377CFF20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Enemies of Israel</w:t>
            </w:r>
          </w:p>
          <w:p w14:paraId="51543DAC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All those Moses led out of Egypt</w:t>
            </w:r>
          </w:p>
          <w:p w14:paraId="27CEE187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The Canaanites</w:t>
            </w:r>
          </w:p>
          <w:p w14:paraId="389780BA" w14:textId="4BA2C84C" w:rsidR="00BE2794" w:rsidRDefault="00000000" w:rsidP="0057379D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Aaron and Miriam only</w:t>
            </w:r>
          </w:p>
        </w:tc>
      </w:tr>
      <w:tr w:rsidR="00BE2794" w14:paraId="144111A0" w14:textId="77777777" w:rsidTr="0057379D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BF6CCA5" w14:textId="77777777" w:rsidR="00BE2794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11. What condition is placed on being part of 'God's house' in Hebrews 3:6?</w:t>
            </w:r>
          </w:p>
          <w:p w14:paraId="5615B5A0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Holding firmly to confidence and hope to the end</w:t>
            </w:r>
          </w:p>
          <w:p w14:paraId="19E5933E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Attending worship regularly</w:t>
            </w:r>
          </w:p>
          <w:p w14:paraId="174E7C61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Keeping all the commandments</w:t>
            </w:r>
          </w:p>
          <w:p w14:paraId="43C3E7C3" w14:textId="3EEAEFA4" w:rsidR="00BE2794" w:rsidRDefault="00000000" w:rsidP="0057379D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Being baptised and confirmed</w:t>
            </w:r>
          </w:p>
        </w:tc>
        <w:tc>
          <w:tcPr>
            <w:tcW w:w="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D9EF3DD" w14:textId="77777777" w:rsidR="00BE2794" w:rsidRDefault="00BE2794"/>
        </w:tc>
        <w:tc>
          <w:tcPr>
            <w:tcW w:w="5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5FE3ED3" w14:textId="77777777" w:rsidR="00BE2794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26. With whom was God angry for forty years (Hebrews 3:17)?</w:t>
            </w:r>
          </w:p>
          <w:p w14:paraId="65BD00D0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The Egyptians</w:t>
            </w:r>
          </w:p>
          <w:p w14:paraId="1ED51570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The Canaanites</w:t>
            </w:r>
          </w:p>
          <w:p w14:paraId="6FA43669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Those who sinned, whose bodies fell in the wilderness</w:t>
            </w:r>
          </w:p>
          <w:p w14:paraId="663EDA14" w14:textId="55F82CDC" w:rsidR="00BE2794" w:rsidRDefault="00000000" w:rsidP="0057379D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The priestly tribe</w:t>
            </w:r>
          </w:p>
        </w:tc>
      </w:tr>
      <w:tr w:rsidR="00BE2794" w14:paraId="079389C1" w14:textId="77777777" w:rsidTr="0057379D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F4DF13B" w14:textId="77777777" w:rsidR="00BE2794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12. The 'builder has more honour than the house' analogy is applied to show that:</w:t>
            </w:r>
          </w:p>
          <w:p w14:paraId="0C2C3090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God designed the church</w:t>
            </w:r>
          </w:p>
          <w:p w14:paraId="164FCCC5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Jesus built more buildings than Moses</w:t>
            </w:r>
          </w:p>
          <w:p w14:paraId="0E6F6DD9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Moses was a poor leader</w:t>
            </w:r>
          </w:p>
          <w:p w14:paraId="1C475B53" w14:textId="56592A6C" w:rsidR="00BE2794" w:rsidRDefault="00000000" w:rsidP="0057379D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Christ as divine builder surpasses Moses who is part of what God built</w:t>
            </w:r>
          </w:p>
        </w:tc>
        <w:tc>
          <w:tcPr>
            <w:tcW w:w="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8872FED" w14:textId="77777777" w:rsidR="00BE2794" w:rsidRDefault="00BE2794"/>
        </w:tc>
        <w:tc>
          <w:tcPr>
            <w:tcW w:w="5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546A0D0" w14:textId="77777777" w:rsidR="00BE2794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27. To whom did God swear they would not enter his rest (Hebrews 3:18)?</w:t>
            </w:r>
          </w:p>
          <w:p w14:paraId="31944639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Those who were afraid</w:t>
            </w:r>
          </w:p>
          <w:p w14:paraId="2056B986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Those who forgot the Law</w:t>
            </w:r>
          </w:p>
          <w:p w14:paraId="3A1801BA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Enemies of Moses</w:t>
            </w:r>
          </w:p>
          <w:p w14:paraId="1830149D" w14:textId="2CDDDC4C" w:rsidR="00BE2794" w:rsidRDefault="00000000" w:rsidP="0057379D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Those who disobeyed</w:t>
            </w:r>
          </w:p>
        </w:tc>
      </w:tr>
      <w:tr w:rsidR="00BE2794" w14:paraId="6779F309" w14:textId="77777777" w:rsidTr="0057379D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1865DD" w14:textId="77777777" w:rsidR="00BE2794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13. According to Hebrews 3:7, who is speaking when it says 'Today, if you hear his voice…'?</w:t>
            </w:r>
          </w:p>
          <w:p w14:paraId="3D08A454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Moses</w:t>
            </w:r>
          </w:p>
          <w:p w14:paraId="0F950A94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The prophet Isaiah</w:t>
            </w:r>
          </w:p>
          <w:p w14:paraId="63C37DFF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The Holy Spirit</w:t>
            </w:r>
          </w:p>
          <w:p w14:paraId="7C3C6A34" w14:textId="35BD50C5" w:rsidR="00BE2794" w:rsidRDefault="00000000" w:rsidP="0057379D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The author of Hebrews</w:t>
            </w:r>
          </w:p>
        </w:tc>
        <w:tc>
          <w:tcPr>
            <w:tcW w:w="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4C34D9E" w14:textId="77777777" w:rsidR="00BE2794" w:rsidRDefault="00BE2794"/>
        </w:tc>
        <w:tc>
          <w:tcPr>
            <w:tcW w:w="5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385827C" w14:textId="77777777" w:rsidR="00BE2794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28. Hebrews 3:19 gives the ultimate reason Israel could not enter God's rest. What was it?</w:t>
            </w:r>
          </w:p>
          <w:p w14:paraId="73EBB1F3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Their unbelief</w:t>
            </w:r>
          </w:p>
          <w:p w14:paraId="3416AE7D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Their sin against Moses</w:t>
            </w:r>
          </w:p>
          <w:p w14:paraId="6530CAF3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Disobedience to the Law</w:t>
            </w:r>
          </w:p>
          <w:p w14:paraId="7AD8BA8F" w14:textId="3AD05FBF" w:rsidR="00BE2794" w:rsidRDefault="00000000" w:rsidP="0057379D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Idolatry with the golden calf</w:t>
            </w:r>
          </w:p>
        </w:tc>
      </w:tr>
      <w:tr w:rsidR="00BE2794" w14:paraId="6013FBA6" w14:textId="77777777" w:rsidTr="0057379D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C6DA079" w14:textId="77777777" w:rsidR="00BE2794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14. What does Hebrews 3:7-8 warn believers NOT to do?</w:t>
            </w:r>
          </w:p>
          <w:p w14:paraId="24B213A2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Forget the commandments</w:t>
            </w:r>
          </w:p>
          <w:p w14:paraId="5EA7E0E0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Harden their hearts</w:t>
            </w:r>
          </w:p>
          <w:p w14:paraId="696AE5F6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Neglect prayer</w:t>
            </w:r>
          </w:p>
          <w:p w14:paraId="6BF06106" w14:textId="66F5F57B" w:rsidR="00BE2794" w:rsidRDefault="00000000" w:rsidP="0057379D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Forsake the assembly</w:t>
            </w:r>
          </w:p>
        </w:tc>
        <w:tc>
          <w:tcPr>
            <w:tcW w:w="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FC7040F" w14:textId="77777777" w:rsidR="00BE2794" w:rsidRDefault="00BE2794"/>
        </w:tc>
        <w:tc>
          <w:tcPr>
            <w:tcW w:w="5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0F3AE69" w14:textId="77777777" w:rsidR="00BE2794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29. The rhetorical questions in Hebrews 3:16-18 are designed to do what?</w:t>
            </w:r>
          </w:p>
          <w:p w14:paraId="6F76A877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Defend Moses</w:t>
            </w:r>
          </w:p>
          <w:p w14:paraId="3629D185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Explain the geography of the wilderness</w:t>
            </w:r>
          </w:p>
          <w:p w14:paraId="7D57B18E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Drive home that the covenant community itself perished through unbelief — not pagans</w:t>
            </w:r>
          </w:p>
          <w:p w14:paraId="44147687" w14:textId="04D75A63" w:rsidR="00BE2794" w:rsidRDefault="00000000" w:rsidP="0057379D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Prove the resurrection</w:t>
            </w:r>
          </w:p>
        </w:tc>
      </w:tr>
      <w:tr w:rsidR="00BE2794" w14:paraId="4FAE0100" w14:textId="77777777" w:rsidTr="0057379D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9A9EAA4" w14:textId="77777777" w:rsidR="00BE2794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15. How long did the wilderness generation 'test' God according to Hebrews 3:9?</w:t>
            </w:r>
          </w:p>
          <w:p w14:paraId="069B7F88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20 years</w:t>
            </w:r>
          </w:p>
          <w:p w14:paraId="167831BE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30 years</w:t>
            </w:r>
          </w:p>
          <w:p w14:paraId="1C18F561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50 years</w:t>
            </w:r>
          </w:p>
          <w:p w14:paraId="4B033263" w14:textId="54B32E41" w:rsidR="00BE2794" w:rsidRDefault="00000000" w:rsidP="0057379D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40 years</w:t>
            </w:r>
          </w:p>
        </w:tc>
        <w:tc>
          <w:tcPr>
            <w:tcW w:w="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4B0DFF2" w14:textId="77777777" w:rsidR="00BE2794" w:rsidRDefault="00BE2794"/>
        </w:tc>
        <w:tc>
          <w:tcPr>
            <w:tcW w:w="5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8C3AE8" w14:textId="77777777" w:rsidR="00BE2794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30. 'So we see that they were not able to enter, because of their unbelief' (Heb 3:19). This closing statement warns the readers that:</w:t>
            </w:r>
          </w:p>
          <w:p w14:paraId="3EBC90A7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They must work harder at religious observance</w:t>
            </w:r>
          </w:p>
          <w:p w14:paraId="63061D40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If unbelief excluded the wilderness generation, it will exclude them too — persevering faith is essential</w:t>
            </w:r>
          </w:p>
          <w:p w14:paraId="7C9CFE22" w14:textId="77777777" w:rsidR="00BE2794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The Old Testament is now obsolete</w:t>
            </w:r>
          </w:p>
          <w:p w14:paraId="5EBB3A07" w14:textId="7902467B" w:rsidR="00BE2794" w:rsidRDefault="00000000" w:rsidP="0057379D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God is more lenient with New Testament believers</w:t>
            </w:r>
          </w:p>
        </w:tc>
      </w:tr>
    </w:tbl>
    <w:p w14:paraId="61692A66" w14:textId="77777777" w:rsidR="00292B93" w:rsidRDefault="00292B93"/>
    <w:sectPr w:rsidR="00292B93">
      <w:headerReference w:type="default" r:id="rId7"/>
      <w:footerReference w:type="default" r:id="rId8"/>
      <w:pgSz w:w="12240" w:h="15840"/>
      <w:pgMar w:top="900" w:right="1080" w:bottom="90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9F7BFA5" w14:textId="77777777" w:rsidR="00292B93" w:rsidRDefault="00292B93">
      <w:r>
        <w:separator/>
      </w:r>
    </w:p>
  </w:endnote>
  <w:endnote w:type="continuationSeparator" w:id="0">
    <w:p w14:paraId="53A4BC72" w14:textId="77777777" w:rsidR="00292B93" w:rsidRDefault="00292B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8C3E3C3" w14:textId="77777777" w:rsidR="00BE2794" w:rsidRDefault="00000000">
    <w:pPr>
      <w:jc w:val="center"/>
    </w:pPr>
    <w:r>
      <w:rPr>
        <w:rFonts w:ascii="Calibri" w:eastAsia="Calibri" w:hAnsi="Calibri" w:cs="Calibri"/>
        <w:color w:val="888888"/>
        <w:sz w:val="16"/>
        <w:szCs w:val="16"/>
      </w:rPr>
      <w:t xml:space="preserve">Page </w:t>
    </w:r>
    <w:r>
      <w:rPr>
        <w:rFonts w:ascii="Calibri" w:eastAsia="Calibri" w:hAnsi="Calibri" w:cs="Calibri"/>
        <w:color w:val="888888"/>
        <w:sz w:val="16"/>
        <w:szCs w:val="16"/>
      </w:rPr>
      <w:fldChar w:fldCharType="begin"/>
    </w:r>
    <w:r>
      <w:rPr>
        <w:rFonts w:ascii="Calibri" w:eastAsia="Calibri" w:hAnsi="Calibri" w:cs="Calibri"/>
        <w:color w:val="888888"/>
        <w:sz w:val="16"/>
        <w:szCs w:val="16"/>
      </w:rPr>
      <w:instrText>PAGE</w:instrText>
    </w:r>
    <w:r>
      <w:rPr>
        <w:rFonts w:ascii="Calibri" w:eastAsia="Calibri" w:hAnsi="Calibri" w:cs="Calibri"/>
        <w:color w:val="888888"/>
        <w:sz w:val="16"/>
        <w:szCs w:val="16"/>
      </w:rPr>
      <w:fldChar w:fldCharType="separate"/>
    </w:r>
    <w:r w:rsidR="0057379D">
      <w:rPr>
        <w:rFonts w:ascii="Calibri" w:eastAsia="Calibri" w:hAnsi="Calibri" w:cs="Calibri"/>
        <w:noProof/>
        <w:color w:val="888888"/>
        <w:sz w:val="16"/>
        <w:szCs w:val="16"/>
      </w:rPr>
      <w:t>1</w:t>
    </w:r>
    <w:r>
      <w:rPr>
        <w:rFonts w:ascii="Calibri" w:eastAsia="Calibri" w:hAnsi="Calibri" w:cs="Calibri"/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E6CC6C0" w14:textId="77777777" w:rsidR="00292B93" w:rsidRDefault="00292B93">
      <w:r>
        <w:separator/>
      </w:r>
    </w:p>
  </w:footnote>
  <w:footnote w:type="continuationSeparator" w:id="0">
    <w:p w14:paraId="52019092" w14:textId="77777777" w:rsidR="00292B93" w:rsidRDefault="00292B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3806E0" w14:textId="77777777" w:rsidR="00BE2794" w:rsidRDefault="00000000">
    <w:r>
      <w:rPr>
        <w:rFonts w:ascii="Calibri" w:eastAsia="Calibri" w:hAnsi="Calibri" w:cs="Calibri"/>
        <w:color w:val="888888"/>
        <w:sz w:val="16"/>
        <w:szCs w:val="16"/>
      </w:rPr>
      <w:t>TOD Teens Church  |  Quiz Sunday  |  Hebrews 3  |  Variant 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A5F6999"/>
    <w:multiLevelType w:val="hybridMultilevel"/>
    <w:tmpl w:val="D1AC6CA2"/>
    <w:lvl w:ilvl="0" w:tplc="0420852C">
      <w:start w:val="1"/>
      <w:numFmt w:val="bullet"/>
      <w:lvlText w:val="●"/>
      <w:lvlJc w:val="left"/>
      <w:pPr>
        <w:ind w:left="720" w:hanging="360"/>
      </w:pPr>
    </w:lvl>
    <w:lvl w:ilvl="1" w:tplc="6AEAEEA4">
      <w:start w:val="1"/>
      <w:numFmt w:val="bullet"/>
      <w:lvlText w:val="○"/>
      <w:lvlJc w:val="left"/>
      <w:pPr>
        <w:ind w:left="1440" w:hanging="360"/>
      </w:pPr>
    </w:lvl>
    <w:lvl w:ilvl="2" w:tplc="A71421FC">
      <w:start w:val="1"/>
      <w:numFmt w:val="bullet"/>
      <w:lvlText w:val="■"/>
      <w:lvlJc w:val="left"/>
      <w:pPr>
        <w:ind w:left="2160" w:hanging="360"/>
      </w:pPr>
    </w:lvl>
    <w:lvl w:ilvl="3" w:tplc="1A3A66D0">
      <w:start w:val="1"/>
      <w:numFmt w:val="bullet"/>
      <w:lvlText w:val="●"/>
      <w:lvlJc w:val="left"/>
      <w:pPr>
        <w:ind w:left="2880" w:hanging="360"/>
      </w:pPr>
    </w:lvl>
    <w:lvl w:ilvl="4" w:tplc="A91072BE">
      <w:start w:val="1"/>
      <w:numFmt w:val="bullet"/>
      <w:lvlText w:val="○"/>
      <w:lvlJc w:val="left"/>
      <w:pPr>
        <w:ind w:left="3600" w:hanging="360"/>
      </w:pPr>
    </w:lvl>
    <w:lvl w:ilvl="5" w:tplc="428665C0">
      <w:start w:val="1"/>
      <w:numFmt w:val="bullet"/>
      <w:lvlText w:val="■"/>
      <w:lvlJc w:val="left"/>
      <w:pPr>
        <w:ind w:left="4320" w:hanging="360"/>
      </w:pPr>
    </w:lvl>
    <w:lvl w:ilvl="6" w:tplc="F57E8E20">
      <w:start w:val="1"/>
      <w:numFmt w:val="bullet"/>
      <w:lvlText w:val="●"/>
      <w:lvlJc w:val="left"/>
      <w:pPr>
        <w:ind w:left="5040" w:hanging="360"/>
      </w:pPr>
    </w:lvl>
    <w:lvl w:ilvl="7" w:tplc="0E50591A">
      <w:start w:val="1"/>
      <w:numFmt w:val="bullet"/>
      <w:lvlText w:val="●"/>
      <w:lvlJc w:val="left"/>
      <w:pPr>
        <w:ind w:left="5760" w:hanging="360"/>
      </w:pPr>
    </w:lvl>
    <w:lvl w:ilvl="8" w:tplc="B36495C4">
      <w:start w:val="1"/>
      <w:numFmt w:val="bullet"/>
      <w:lvlText w:val="●"/>
      <w:lvlJc w:val="left"/>
      <w:pPr>
        <w:ind w:left="6480" w:hanging="360"/>
      </w:pPr>
    </w:lvl>
  </w:abstractNum>
  <w:num w:numId="1" w16cid:durableId="117410310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794"/>
    <w:rsid w:val="00292B93"/>
    <w:rsid w:val="002F385C"/>
    <w:rsid w:val="0057379D"/>
    <w:rsid w:val="00BE2794"/>
    <w:rsid w:val="00C01A5A"/>
    <w:rsid w:val="00F23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6DCA695"/>
  <w15:docId w15:val="{6790EB06-1EC6-1B47-8B77-524F6AB47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NG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1050</Words>
  <Characters>5985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Odunayo Rotimi</cp:lastModifiedBy>
  <cp:revision>3</cp:revision>
  <cp:lastPrinted>2026-07-26T05:42:00Z</cp:lastPrinted>
  <dcterms:created xsi:type="dcterms:W3CDTF">2026-07-24T13:22:00Z</dcterms:created>
  <dcterms:modified xsi:type="dcterms:W3CDTF">2026-07-26T15:33:00Z</dcterms:modified>
</cp:coreProperties>
</file>