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18"/>
          <w:szCs w:val="18"/>
        </w:rPr>
        <w:t xml:space="preserve">RCCG TABERNACLE OF DAVID (TOD)</w:t>
      </w:r>
    </w:p>
    <w:p>
      <w:pPr>
        <w:spacing w:after="40" w:before="40"/>
        <w:jc w:val="center"/>
      </w:pPr>
      <w:r>
        <w:rPr>
          <w:rFonts w:ascii="Calibri" w:cs="Calibri" w:eastAsia="Calibri" w:hAnsi="Calibri"/>
          <w:b/>
          <w:bCs/>
          <w:color w:val="1A376E"/>
          <w:sz w:val="32"/>
          <w:szCs w:val="32"/>
        </w:rPr>
        <w:t xml:space="preserve">PRESENTATION SUNDAY</w:t>
      </w:r>
    </w:p>
    <w:p>
      <w:pPr>
        <w:spacing w:after="40"/>
        <w:jc w:val="center"/>
      </w:pPr>
      <w:r>
        <w:rPr>
          <w:rFonts w:ascii="Calibri" w:cs="Calibri" w:eastAsia="Calibri" w:hAnsi="Calibri"/>
          <w:b/>
          <w:bCs/>
          <w:color w:val="B88600"/>
          <w:sz w:val="22"/>
          <w:szCs w:val="22"/>
        </w:rPr>
        <w:t xml:space="preserve">John 20  +  Psalms 19:7-11</w:t>
      </w:r>
    </w:p>
    <w:p>
      <w:pPr>
        <w:spacing w:after="80"/>
        <w:jc w:val="center"/>
      </w:pPr>
      <w:r>
        <w:rPr>
          <w:rFonts w:ascii="Calibri" w:cs="Calibri" w:eastAsia="Calibri" w:hAnsi="Calibri"/>
          <w:color w:val="888888"/>
          <w:sz w:val="18"/>
          <w:szCs w:val="18"/>
        </w:rPr>
        <w:t xml:space="preserve">Sunday 2026-08-09  |  PRE-TEENS</w:t>
      </w:r>
    </w:p>
    <w:p>
      <w:pPr>
        <w:pBdr>
          <w:bottom w:val="single" w:color="CCCCCC" w:sz="6" w:space="1"/>
        </w:pBdr>
        <w:spacing w:after="60" w:before="40"/>
      </w:pPr>
    </w:p>
    <w:p>
      <w:pPr>
        <w:spacing w:after="80" w:before="200"/>
      </w:pPr>
      <w:r>
        <w:rPr>
          <w:rFonts w:ascii="Calibri" w:cs="Calibri" w:eastAsia="Calibri" w:hAnsi="Calibri"/>
          <w:b/>
          <w:bCs/>
          <w:color w:val="1A376E"/>
          <w:sz w:val="22"/>
          <w:szCs w:val="22"/>
        </w:rPr>
        <w:t xml:space="preserve">GROUP ASSIGNMENTS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000"/>
        <w:gridCol w:w="180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Group</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Members</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Assigned Topic</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Verses</w:t>
            </w:r>
          </w:p>
        </w:tc>
      </w:tr>
      <w:tr>
        <w:tc>
          <w:tcPr>
            <w:tcW w:type="dxa" w:w="7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Group 1</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Member 1, Member 2, Member 3</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The Empty Tomb — He Is Risen!</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John 20:1-16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Group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Member 4, Member 5, Member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Seeing and Believing — Jesus Appears to His Disciples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John 20:17-31</w:t>
            </w:r>
          </w:p>
        </w:tc>
      </w:tr>
    </w:tbl>
    <w:p>
      <w:pPr>
        <w:spacing w:before="80"/>
      </w:pPr>
    </w:p>
    <w:p>
      <w:pPr>
        <w:pBdr>
          <w:bottom w:val="single" w:color="CCCCCC" w:sz="6" w:space="1"/>
        </w:pBdr>
        <w:spacing w:after="60" w:before="40"/>
      </w:pPr>
    </w:p>
    <w:p>
      <w:pPr>
        <w:spacing w:after="80" w:before="200"/>
      </w:pPr>
      <w:r>
        <w:rPr>
          <w:rFonts w:ascii="Calibri" w:cs="Calibri" w:eastAsia="Calibri" w:hAnsi="Calibri"/>
          <w:b/>
          <w:bCs/>
          <w:color w:val="1A376E"/>
          <w:sz w:val="22"/>
          <w:szCs w:val="22"/>
        </w:rPr>
        <w:t xml:space="preserve">IMPORTANT DATES</w:t>
      </w:r>
    </w:p>
    <w:p>
      <w:pPr>
        <w:spacing w:after="40" w:before="20"/>
      </w:pPr>
      <w:r>
        <w:rPr>
          <w:rFonts w:ascii="Calibri" w:cs="Calibri" w:eastAsia="Calibri" w:hAnsi="Calibri"/>
          <w:sz w:val="20"/>
          <w:szCs w:val="20"/>
        </w:rPr>
        <w:t xml:space="preserve">Presentation Date:      Sunday 2026-08-09</w:t>
      </w:r>
    </w:p>
    <w:p>
      <w:pPr>
        <w:spacing w:after="40" w:before="20"/>
      </w:pPr>
      <w:r>
        <w:rPr>
          <w:rFonts w:ascii="Calibri" w:cs="Calibri" w:eastAsia="Calibri" w:hAnsi="Calibri"/>
          <w:sz w:val="20"/>
          <w:szCs w:val="20"/>
        </w:rPr>
        <w:t xml:space="preserve">Preparation Deadline:   Saturday before Sunday (morning of)</w:t>
      </w:r>
    </w:p>
    <w:p>
      <w:pPr>
        <w:spacing w:after="40" w:before="20"/>
      </w:pPr>
      <w:r>
        <w:rPr>
          <w:rFonts w:ascii="Calibri" w:cs="Calibri" w:eastAsia="Calibri" w:hAnsi="Calibri"/>
          <w:sz w:val="20"/>
          <w:szCs w:val="20"/>
        </w:rPr>
        <w:t xml:space="preserve">Deadline to Contact Facilitator:  By Thursday if you have questions</w:t>
      </w:r>
    </w:p>
    <w:p>
      <w:pPr>
        <w:spacing w:before="80"/>
      </w:pPr>
    </w:p>
    <w:p>
      <w:pPr>
        <w:spacing w:after="80" w:before="200"/>
      </w:pPr>
      <w:r>
        <w:rPr>
          <w:rFonts w:ascii="Calibri" w:cs="Calibri" w:eastAsia="Calibri" w:hAnsi="Calibri"/>
          <w:b/>
          <w:bCs/>
          <w:color w:val="1A376E"/>
          <w:sz w:val="22"/>
          <w:szCs w:val="22"/>
        </w:rPr>
        <w:t xml:space="preserve">4 PRESENTATION FORMAT OPTIONS — CHOOSE ONE</w:t>
      </w:r>
    </w:p>
    <w:p>
      <w:pPr>
        <w:pStyle w:val="ListParagraph"/>
        <w:numPr>
          <w:ilvl w:val="0"/>
          <w:numId w:val="2"/>
        </w:numPr>
        <w:spacing w:after="40" w:before="40"/>
      </w:pPr>
      <w:r>
        <w:rPr>
          <w:rFonts w:ascii="Calibri" w:cs="Calibri" w:eastAsia="Calibri" w:hAnsi="Calibri"/>
          <w:b/>
          <w:bCs/>
          <w:sz w:val="20"/>
          <w:szCs w:val="20"/>
        </w:rPr>
        <w:t xml:space="preserve">FORMAT 1: STORYTELLING: </w:t>
      </w:r>
      <w:r>
        <w:rPr>
          <w:rFonts w:ascii="Calibri" w:cs="Calibri" w:eastAsia="Calibri" w:hAnsi="Calibri"/>
          <w:sz w:val="20"/>
          <w:szCs w:val="20"/>
        </w:rPr>
        <w:t xml:space="preserve">Retell your section in your own words. Make it engaging and clear. Help the audience feel the story. End by connecting to the biblical principle.</w:t>
      </w:r>
    </w:p>
    <w:p>
      <w:pPr>
        <w:pStyle w:val="ListParagraph"/>
        <w:numPr>
          <w:ilvl w:val="0"/>
          <w:numId w:val="2"/>
        </w:numPr>
        <w:spacing w:after="40" w:before="40"/>
      </w:pPr>
      <w:r>
        <w:rPr>
          <w:rFonts w:ascii="Calibri" w:cs="Calibri" w:eastAsia="Calibri" w:hAnsi="Calibri"/>
          <w:b/>
          <w:bCs/>
          <w:sz w:val="20"/>
          <w:szCs w:val="20"/>
        </w:rPr>
        <w:t xml:space="preserve">FORMAT 2: CHARACTER ANALYSIS: </w:t>
      </w:r>
      <w:r>
        <w:rPr>
          <w:rFonts w:ascii="Calibri" w:cs="Calibri" w:eastAsia="Calibri" w:hAnsi="Calibri"/>
          <w:sz w:val="20"/>
          <w:szCs w:val="20"/>
        </w:rPr>
        <w:t xml:space="preserve">Focus on the main character(s) in your section. Analyze WHY they made their choices. Explore their motivations, fears, doubts, or faith. Connect their story to the biblical principle.</w:t>
      </w:r>
    </w:p>
    <w:p>
      <w:pPr>
        <w:pStyle w:val="ListParagraph"/>
        <w:numPr>
          <w:ilvl w:val="0"/>
          <w:numId w:val="2"/>
        </w:numPr>
        <w:spacing w:after="40" w:before="40"/>
      </w:pPr>
      <w:r>
        <w:rPr>
          <w:rFonts w:ascii="Calibri" w:cs="Calibri" w:eastAsia="Calibri" w:hAnsi="Calibri"/>
          <w:b/>
          <w:bCs/>
          <w:sz w:val="20"/>
          <w:szCs w:val="20"/>
        </w:rPr>
        <w:t xml:space="preserve">FORMAT 3: PRINCIPLE &amp; APPLICATION: </w:t>
      </w:r>
      <w:r>
        <w:rPr>
          <w:rFonts w:ascii="Calibri" w:cs="Calibri" w:eastAsia="Calibri" w:hAnsi="Calibri"/>
          <w:sz w:val="20"/>
          <w:szCs w:val="20"/>
        </w:rPr>
        <w:t xml:space="preserve">Identify the biblical principle from your section. Explain what God is teaching through this event. Give a modern teen scenario that shows this principle in action. Help the audience see how it applies to their lives.</w:t>
      </w:r>
    </w:p>
    <w:p>
      <w:pPr>
        <w:pStyle w:val="ListParagraph"/>
        <w:numPr>
          <w:ilvl w:val="0"/>
          <w:numId w:val="2"/>
        </w:numPr>
        <w:spacing w:after="40" w:before="40"/>
      </w:pPr>
      <w:r>
        <w:rPr>
          <w:rFonts w:ascii="Calibri" w:cs="Calibri" w:eastAsia="Calibri" w:hAnsi="Calibri"/>
          <w:b/>
          <w:bCs/>
          <w:sz w:val="20"/>
          <w:szCs w:val="20"/>
        </w:rPr>
        <w:t xml:space="preserve">FORMAT 4: Q&amp;A STYLE: </w:t>
      </w:r>
      <w:r>
        <w:rPr>
          <w:rFonts w:ascii="Calibri" w:cs="Calibri" w:eastAsia="Calibri" w:hAnsi="Calibri"/>
          <w:sz w:val="20"/>
          <w:szCs w:val="20"/>
        </w:rPr>
        <w:t xml:space="preserve">Prepare 2-3 thought-provoking questions about your section. Ask the class to discuss/answer. Guide the discussion toward discovering the biblical principle. Summarize the key truth at the end.</w:t>
      </w:r>
    </w:p>
    <w:p>
      <w:pPr>
        <w:spacing w:before="80"/>
      </w:pPr>
    </w:p>
    <w:p>
      <w:pPr>
        <w:spacing w:after="80" w:before="200"/>
      </w:pPr>
      <w:r>
        <w:rPr>
          <w:rFonts w:ascii="Calibri" w:cs="Calibri" w:eastAsia="Calibri" w:hAnsi="Calibri"/>
          <w:b/>
          <w:bCs/>
          <w:color w:val="1A376E"/>
          <w:sz w:val="22"/>
          <w:szCs w:val="22"/>
        </w:rPr>
        <w:t xml:space="preserve">WHAT EVERY GROUP MUST DO</w:t>
      </w:r>
    </w:p>
    <w:p>
      <w:pPr>
        <w:pStyle w:val="ListParagraph"/>
        <w:numPr>
          <w:ilvl w:val="0"/>
          <w:numId w:val="2"/>
        </w:numPr>
        <w:spacing w:after="20" w:before="20"/>
      </w:pPr>
      <w:r>
        <w:rPr>
          <w:rFonts w:ascii="Calibri" w:cs="Calibri" w:eastAsia="Calibri" w:hAnsi="Calibri"/>
          <w:sz w:val="20"/>
          <w:szCs w:val="20"/>
        </w:rPr>
        <w:t xml:space="preserve">All group members participate — everyone speaks</w:t>
      </w:r>
    </w:p>
    <w:p>
      <w:pPr>
        <w:pStyle w:val="ListParagraph"/>
        <w:numPr>
          <w:ilvl w:val="0"/>
          <w:numId w:val="2"/>
        </w:numPr>
        <w:spacing w:after="20" w:before="20"/>
      </w:pPr>
      <w:r>
        <w:rPr>
          <w:rFonts w:ascii="Calibri" w:cs="Calibri" w:eastAsia="Calibri" w:hAnsi="Calibri"/>
          <w:sz w:val="20"/>
          <w:szCs w:val="20"/>
        </w:rPr>
        <w:t xml:space="preserve">Quote or reference the Bible passage</w:t>
      </w:r>
    </w:p>
    <w:p>
      <w:pPr>
        <w:pStyle w:val="ListParagraph"/>
        <w:numPr>
          <w:ilvl w:val="0"/>
          <w:numId w:val="2"/>
        </w:numPr>
        <w:spacing w:after="20" w:before="20"/>
      </w:pPr>
      <w:r>
        <w:rPr>
          <w:rFonts w:ascii="Calibri" w:cs="Calibri" w:eastAsia="Calibri" w:hAnsi="Calibri"/>
          <w:sz w:val="20"/>
          <w:szCs w:val="20"/>
        </w:rPr>
        <w:t xml:space="preserve">Show preparation — it's clear you read and understood your section</w:t>
      </w:r>
    </w:p>
    <w:p>
      <w:pPr>
        <w:pStyle w:val="ListParagraph"/>
        <w:numPr>
          <w:ilvl w:val="0"/>
          <w:numId w:val="2"/>
        </w:numPr>
        <w:spacing w:after="20" w:before="20"/>
      </w:pPr>
      <w:r>
        <w:rPr>
          <w:rFonts w:ascii="Calibri" w:cs="Calibri" w:eastAsia="Calibri" w:hAnsi="Calibri"/>
          <w:sz w:val="20"/>
          <w:szCs w:val="20"/>
        </w:rPr>
        <w:t xml:space="preserve">Stay within 2-3 minutes</w:t>
      </w:r>
    </w:p>
    <w:p>
      <w:pPr>
        <w:pStyle w:val="ListParagraph"/>
        <w:numPr>
          <w:ilvl w:val="0"/>
          <w:numId w:val="2"/>
        </w:numPr>
        <w:spacing w:after="20" w:before="20"/>
      </w:pPr>
      <w:r>
        <w:rPr>
          <w:rFonts w:ascii="Calibri" w:cs="Calibri" w:eastAsia="Calibri" w:hAnsi="Calibri"/>
          <w:sz w:val="20"/>
          <w:szCs w:val="20"/>
        </w:rPr>
        <w:t xml:space="preserve">Connect your section to its biblical principle</w:t>
      </w:r>
    </w:p>
    <w:p>
      <w:r>
        <w:br w:type="page"/>
      </w:r>
    </w:p>
    <w:p>
      <w:pPr>
        <w:shd w:fill="1A376E" w:val="clear"/>
        <w:spacing w:after="0" w:before="0"/>
        <w:jc w:val="center"/>
      </w:pPr>
      <w:r>
        <w:rPr>
          <w:rFonts w:ascii="Calibri" w:cs="Calibri" w:eastAsia="Calibri" w:hAnsi="Calibri"/>
          <w:b/>
          <w:bCs/>
          <w:color w:val="FFFFFF"/>
          <w:sz w:val="28"/>
          <w:szCs w:val="28"/>
        </w:rPr>
        <w:t xml:space="preserve">GROUP 1</w:t>
      </w:r>
    </w:p>
    <w:p>
      <w:pPr>
        <w:spacing w:after="40" w:before="100"/>
        <w:jc w:val="center"/>
      </w:pPr>
      <w:r>
        <w:rPr>
          <w:rFonts w:ascii="Calibri" w:cs="Calibri" w:eastAsia="Calibri" w:hAnsi="Calibri"/>
          <w:b/>
          <w:bCs/>
          <w:color w:val="1A376E"/>
          <w:sz w:val="24"/>
          <w:szCs w:val="24"/>
        </w:rPr>
        <w:t xml:space="preserve">The Empty Tomb — He Is Risen!</w:t>
      </w:r>
    </w:p>
    <w:p>
      <w:pPr>
        <w:spacing w:after="40" w:before="20"/>
      </w:pPr>
      <w:r>
        <w:rPr>
          <w:rFonts w:ascii="Calibri" w:cs="Calibri" w:eastAsia="Calibri" w:hAnsi="Calibri"/>
          <w:color w:val="B88600"/>
          <w:sz w:val="20"/>
          <w:szCs w:val="20"/>
        </w:rPr>
        <w:t xml:space="preserve">Verses: John 20:1-16</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John 20:1-16 tells the exciting story of the first people to discover that Jesus was alive. Early on Sunday morning, Mary Magdalene went to the tomb and found the stone had been rolled away. She ran to tell Peter and John, who sprinted to the tomb and found the grave clothes neatly folded inside — but no body. Peter and John went home, but Mary stayed outside crying. Two angels appeared and asked why she was weeping. Then she turned and saw Jesus — but at first she thought he was the gardener. When Jesus called her by name — 'Mary!' — she immediately recognised him. Jesus was alive!</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Who went to the tomb first, what did she find, and what did she do? (narrative)</w:t>
      </w:r>
    </w:p>
    <w:p>
      <w:pPr>
        <w:pStyle w:val="ListParagraph"/>
        <w:numPr>
          <w:ilvl w:val="0"/>
          <w:numId w:val="3"/>
        </w:numPr>
        <w:spacing w:after="20" w:before="20"/>
      </w:pPr>
      <w:r>
        <w:rPr>
          <w:rFonts w:ascii="Calibri" w:cs="Calibri" w:eastAsia="Calibri" w:hAnsi="Calibri"/>
          <w:sz w:val="20"/>
          <w:szCs w:val="20"/>
        </w:rPr>
        <w:t xml:space="preserve">Why do you think Mary stayed at the tomb crying even after Peter and John had gone home? (motivation)</w:t>
      </w:r>
    </w:p>
    <w:p>
      <w:pPr>
        <w:pStyle w:val="ListParagraph"/>
        <w:numPr>
          <w:ilvl w:val="0"/>
          <w:numId w:val="3"/>
        </w:numPr>
        <w:spacing w:after="20" w:before="20"/>
      </w:pPr>
      <w:r>
        <w:rPr>
          <w:rFonts w:ascii="Calibri" w:cs="Calibri" w:eastAsia="Calibri" w:hAnsi="Calibri"/>
          <w:sz w:val="20"/>
          <w:szCs w:val="20"/>
        </w:rPr>
        <w:t xml:space="preserve">What does it show about Jesus that the very first person he appeared to after his resurrection was Mary — a woman who had been weeping at the tomb? (principle)</w:t>
      </w:r>
    </w:p>
    <w:p>
      <w:pPr>
        <w:pStyle w:val="ListParagraph"/>
        <w:numPr>
          <w:ilvl w:val="0"/>
          <w:numId w:val="3"/>
        </w:numPr>
        <w:spacing w:after="20" w:before="20"/>
      </w:pPr>
      <w:r>
        <w:rPr>
          <w:rFonts w:ascii="Calibri" w:cs="Calibri" w:eastAsia="Calibri" w:hAnsi="Calibri"/>
          <w:sz w:val="20"/>
          <w:szCs w:val="20"/>
        </w:rPr>
        <w:t xml:space="preserve">Jesus called Mary by name and she immediately recognised him. How does it feel to know that Jesus knows your name personally?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Jesus rose from the dead and personally revealed himself to those who were looking for him with love and faith — showing that he knows each of us by name.</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hd w:fill="1A376E" w:val="clear"/>
        <w:spacing w:after="0" w:before="0"/>
        <w:jc w:val="center"/>
      </w:pPr>
      <w:r>
        <w:rPr>
          <w:rFonts w:ascii="Calibri" w:cs="Calibri" w:eastAsia="Calibri" w:hAnsi="Calibri"/>
          <w:b/>
          <w:bCs/>
          <w:color w:val="FFFFFF"/>
          <w:sz w:val="28"/>
          <w:szCs w:val="28"/>
        </w:rPr>
        <w:t xml:space="preserve">GROUP 2</w:t>
      </w:r>
    </w:p>
    <w:p>
      <w:pPr>
        <w:spacing w:after="40" w:before="100"/>
        <w:jc w:val="center"/>
      </w:pPr>
      <w:r>
        <w:rPr>
          <w:rFonts w:ascii="Calibri" w:cs="Calibri" w:eastAsia="Calibri" w:hAnsi="Calibri"/>
          <w:b/>
          <w:bCs/>
          <w:color w:val="1A376E"/>
          <w:sz w:val="24"/>
          <w:szCs w:val="24"/>
        </w:rPr>
        <w:t xml:space="preserve">Seeing and Believing — Jesus Appears to His Disciples</w:t>
      </w:r>
    </w:p>
    <w:p>
      <w:pPr>
        <w:spacing w:after="40" w:before="20"/>
      </w:pPr>
      <w:r>
        <w:rPr>
          <w:rFonts w:ascii="Calibri" w:cs="Calibri" w:eastAsia="Calibri" w:hAnsi="Calibri"/>
          <w:color w:val="B88600"/>
          <w:sz w:val="20"/>
          <w:szCs w:val="20"/>
        </w:rPr>
        <w:t xml:space="preserve">Verses: John 20:17-31</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John 20:17-31 shows Jesus appearing to his disciples and changing everything. He told Mary to tell the disciples he was ascending to his Father. That evening he appeared to the disciples in a locked room, showed them his hands and side, gave them the Holy Spirit, and sent them out. But Thomas was not there and refused to believe without seeing the nail marks himself. A week later Jesus appeared again — this time just for Thomas — and Thomas declared 'My Lord and my God!' Jesus said those who believe without seeing are especially blessed. John ends by telling us he wrote this gospel so we would believe and have life in Jesus' name.</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did Jesus do and say when he appeared to the disciples in the locked room? (narrative)</w:t>
      </w:r>
    </w:p>
    <w:p>
      <w:pPr>
        <w:pStyle w:val="ListParagraph"/>
        <w:numPr>
          <w:ilvl w:val="0"/>
          <w:numId w:val="3"/>
        </w:numPr>
        <w:spacing w:after="20" w:before="20"/>
      </w:pPr>
      <w:r>
        <w:rPr>
          <w:rFonts w:ascii="Calibri" w:cs="Calibri" w:eastAsia="Calibri" w:hAnsi="Calibri"/>
          <w:sz w:val="20"/>
          <w:szCs w:val="20"/>
        </w:rPr>
        <w:t xml:space="preserve">Why do you think Thomas found it so hard to believe without seeing Jesus for himself? (motivation)</w:t>
      </w:r>
    </w:p>
    <w:p>
      <w:pPr>
        <w:pStyle w:val="ListParagraph"/>
        <w:numPr>
          <w:ilvl w:val="0"/>
          <w:numId w:val="3"/>
        </w:numPr>
        <w:spacing w:after="20" w:before="20"/>
      </w:pPr>
      <w:r>
        <w:rPr>
          <w:rFonts w:ascii="Calibri" w:cs="Calibri" w:eastAsia="Calibri" w:hAnsi="Calibri"/>
          <w:sz w:val="20"/>
          <w:szCs w:val="20"/>
        </w:rPr>
        <w:t xml:space="preserve">What does Jesus mean when he says 'blessed are those who have not seen and yet have believed'? (principle)</w:t>
      </w:r>
    </w:p>
    <w:p>
      <w:pPr>
        <w:pStyle w:val="ListParagraph"/>
        <w:numPr>
          <w:ilvl w:val="0"/>
          <w:numId w:val="3"/>
        </w:numPr>
        <w:spacing w:after="20" w:before="20"/>
      </w:pPr>
      <w:r>
        <w:rPr>
          <w:rFonts w:ascii="Calibri" w:cs="Calibri" w:eastAsia="Calibri" w:hAnsi="Calibri"/>
          <w:sz w:val="20"/>
          <w:szCs w:val="20"/>
        </w:rPr>
        <w:t xml:space="preserve">Thomas said 'My Lord and my God!' when he saw Jesus. What would you say to Jesus if you saw him today? (application)</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Jesus appeared to his disciples, gave them his Spirit, and sent them out — and he calls us blessed when we believe in his resurrection even without seeing him with our own eyes.</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pacing w:after="80" w:before="200"/>
      </w:pPr>
      <w:r>
        <w:rPr>
          <w:rFonts w:ascii="Calibri" w:cs="Calibri" w:eastAsia="Calibri" w:hAnsi="Calibri"/>
          <w:b/>
          <w:bCs/>
          <w:color w:val="1A376E"/>
          <w:sz w:val="22"/>
          <w:szCs w:val="22"/>
        </w:rPr>
        <w:t xml:space="preserve">FACILITATOR: CLOSING REMARKS  (5 MINUTES)</w:t>
      </w:r>
    </w:p>
    <w:p>
      <w:pPr>
        <w:spacing w:after="40" w:before="20"/>
      </w:pPr>
      <w:r>
        <w:rPr>
          <w:rFonts w:ascii="Calibri" w:cs="Calibri" w:eastAsia="Calibri" w:hAnsi="Calibri"/>
          <w:sz w:val="20"/>
          <w:szCs w:val="20"/>
        </w:rPr>
        <w:t xml:space="preserve">Both groups have told us one of the most important stories ever told. Group 1 showed us the empty tomb — and how Jesus gently called Mary by name in her sadness, turning her tears into joy. Group 2 showed us Jesus appearing to the disciples and even to doubting Thomas — proving he was truly alive and giving his followers the Holy Spirit to go and share the good news. Together, John 20 tells us three things: the tomb is empty, Jesus is alive, and he knows us by name. John says he wrote all of this so that you — yes, you — would believe and have life. That is the best news in the world.</w:t>
      </w:r>
    </w:p>
    <w:p>
      <w:pPr>
        <w:spacing w:before="80"/>
      </w:pPr>
    </w:p>
    <w:p>
      <w:pPr>
        <w:spacing w:after="80" w:before="200"/>
      </w:pPr>
      <w:r>
        <w:rPr>
          <w:rFonts w:ascii="Calibri" w:cs="Calibri" w:eastAsia="Calibri" w:hAnsi="Calibri"/>
          <w:b/>
          <w:bCs/>
          <w:color w:val="1A376E"/>
          <w:sz w:val="22"/>
          <w:szCs w:val="22"/>
        </w:rPr>
        <w:t xml:space="preserve">FACILITATOR: DISCUSSION QUESTIONS  (10 MINUTES)</w:t>
      </w:r>
    </w:p>
    <w:p>
      <w:pPr>
        <w:pStyle w:val="ListParagraph"/>
        <w:numPr>
          <w:ilvl w:val="0"/>
          <w:numId w:val="3"/>
        </w:numPr>
        <w:spacing w:after="20" w:before="20"/>
      </w:pPr>
      <w:r>
        <w:rPr>
          <w:rFonts w:ascii="Calibri" w:cs="Calibri" w:eastAsia="Calibri" w:hAnsi="Calibri"/>
          <w:sz w:val="20"/>
          <w:szCs w:val="20"/>
        </w:rPr>
        <w:t xml:space="preserve">Mary recognised Jesus the moment he called her name. What does it mean to you that Jesus knows your name?</w:t>
      </w:r>
    </w:p>
    <w:p>
      <w:pPr>
        <w:pStyle w:val="ListParagraph"/>
        <w:numPr>
          <w:ilvl w:val="0"/>
          <w:numId w:val="3"/>
        </w:numPr>
        <w:spacing w:after="20" w:before="20"/>
      </w:pPr>
      <w:r>
        <w:rPr>
          <w:rFonts w:ascii="Calibri" w:cs="Calibri" w:eastAsia="Calibri" w:hAnsi="Calibri"/>
          <w:sz w:val="20"/>
          <w:szCs w:val="20"/>
        </w:rPr>
        <w:t xml:space="preserve">Thomas said he would not believe unless he saw Jesus himself. Have you ever doubted something about God? What helped you?</w:t>
      </w:r>
    </w:p>
    <w:p>
      <w:pPr>
        <w:pStyle w:val="ListParagraph"/>
        <w:numPr>
          <w:ilvl w:val="0"/>
          <w:numId w:val="3"/>
        </w:numPr>
        <w:spacing w:after="20" w:before="20"/>
      </w:pPr>
      <w:r>
        <w:rPr>
          <w:rFonts w:ascii="Calibri" w:cs="Calibri" w:eastAsia="Calibri" w:hAnsi="Calibri"/>
          <w:sz w:val="20"/>
          <w:szCs w:val="20"/>
        </w:rPr>
        <w:t xml:space="preserve">John says his gospel was written so we would believe and have life. Do you have that life? If not, what is stopping you?</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TOD PRE-TEENS  |  Presentation Sunday  |  John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2026-08-01T15:07:19.287Z</dcterms:created>
  <dcterms:modified xsi:type="dcterms:W3CDTF">2026-08-01T15:07:19.287Z</dcterms:modified>
</cp:coreProperties>
</file>

<file path=docProps/custom.xml><?xml version="1.0" encoding="utf-8"?>
<Properties xmlns="http://schemas.openxmlformats.org/officeDocument/2006/custom-properties" xmlns:vt="http://schemas.openxmlformats.org/officeDocument/2006/docPropsVTypes"/>
</file>