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color w:val="1A376E"/>
          <w:sz w:val="18"/>
          <w:szCs w:val="18"/>
        </w:rPr>
        <w:t xml:space="preserve">RCCG TABERNACLE OF DAVID (TOD)</w:t>
      </w:r>
    </w:p>
    <w:p>
      <w:pPr>
        <w:spacing w:after="40" w:before="40"/>
        <w:jc w:val="center"/>
      </w:pPr>
      <w:r>
        <w:rPr>
          <w:rFonts w:ascii="Calibri" w:cs="Calibri" w:eastAsia="Calibri" w:hAnsi="Calibri"/>
          <w:b/>
          <w:bCs/>
          <w:color w:val="1A376E"/>
          <w:sz w:val="32"/>
          <w:szCs w:val="32"/>
        </w:rPr>
        <w:t xml:space="preserve">PRESENTATION SUNDAY</w:t>
      </w:r>
    </w:p>
    <w:p>
      <w:pPr>
        <w:spacing w:after="40"/>
        <w:jc w:val="center"/>
      </w:pPr>
      <w:r>
        <w:rPr>
          <w:rFonts w:ascii="Calibri" w:cs="Calibri" w:eastAsia="Calibri" w:hAnsi="Calibri"/>
          <w:b/>
          <w:bCs/>
          <w:color w:val="B88600"/>
          <w:sz w:val="22"/>
          <w:szCs w:val="22"/>
        </w:rPr>
        <w:t xml:space="preserve">Acts 22  +  Psalms 19:7-11</w:t>
      </w:r>
    </w:p>
    <w:p>
      <w:pPr>
        <w:spacing w:after="80"/>
        <w:jc w:val="center"/>
      </w:pPr>
      <w:r>
        <w:rPr>
          <w:rFonts w:ascii="Calibri" w:cs="Calibri" w:eastAsia="Calibri" w:hAnsi="Calibri"/>
          <w:color w:val="888888"/>
          <w:sz w:val="18"/>
          <w:szCs w:val="18"/>
        </w:rPr>
        <w:t xml:space="preserve">Sunday 2026-05-24  |  TEENS</w:t>
      </w:r>
    </w:p>
    <w:p>
      <w:pPr>
        <w:pBdr>
          <w:bottom w:val="single" w:color="CCCCCC" w:sz="6" w:space="1"/>
        </w:pBdr>
        <w:spacing w:after="60" w:before="40"/>
      </w:pPr>
    </w:p>
    <w:p>
      <w:pPr>
        <w:spacing w:after="80" w:before="200"/>
      </w:pPr>
      <w:r>
        <w:rPr>
          <w:rFonts w:ascii="Calibri" w:cs="Calibri" w:eastAsia="Calibri" w:hAnsi="Calibri"/>
          <w:b/>
          <w:bCs/>
          <w:color w:val="1A376E"/>
          <w:sz w:val="22"/>
          <w:szCs w:val="22"/>
        </w:rPr>
        <w:t xml:space="preserve">IMPORTANT DATES</w:t>
      </w:r>
    </w:p>
    <w:p>
      <w:pPr>
        <w:spacing w:after="40" w:before="20"/>
      </w:pPr>
      <w:r>
        <w:rPr>
          <w:rFonts w:ascii="Calibri" w:cs="Calibri" w:eastAsia="Calibri" w:hAnsi="Calibri"/>
          <w:sz w:val="20"/>
          <w:szCs w:val="20"/>
        </w:rPr>
        <w:t xml:space="preserve">Presentation Date:      Sunday 2026-05-24</w:t>
      </w:r>
    </w:p>
    <w:p>
      <w:pPr>
        <w:spacing w:after="40" w:before="20"/>
      </w:pPr>
      <w:r>
        <w:rPr>
          <w:rFonts w:ascii="Calibri" w:cs="Calibri" w:eastAsia="Calibri" w:hAnsi="Calibri"/>
          <w:sz w:val="20"/>
          <w:szCs w:val="20"/>
        </w:rPr>
        <w:t xml:space="preserve">Preparation Deadline:   Saturday before Sunday (morning of)</w:t>
      </w:r>
    </w:p>
    <w:p>
      <w:pPr>
        <w:spacing w:after="40" w:before="20"/>
      </w:pPr>
      <w:r>
        <w:rPr>
          <w:rFonts w:ascii="Calibri" w:cs="Calibri" w:eastAsia="Calibri" w:hAnsi="Calibri"/>
          <w:sz w:val="20"/>
          <w:szCs w:val="20"/>
        </w:rPr>
        <w:t xml:space="preserve">Deadline to Contact Facilitator:  By Thursday if you have questions</w:t>
      </w:r>
    </w:p>
    <w:p>
      <w:pPr>
        <w:spacing w:before="80"/>
      </w:pPr>
    </w:p>
    <w:p>
      <w:pPr>
        <w:spacing w:after="80" w:before="200"/>
      </w:pPr>
      <w:r>
        <w:rPr>
          <w:rFonts w:ascii="Calibri" w:cs="Calibri" w:eastAsia="Calibri" w:hAnsi="Calibri"/>
          <w:b/>
          <w:bCs/>
          <w:color w:val="1A376E"/>
          <w:sz w:val="22"/>
          <w:szCs w:val="22"/>
        </w:rPr>
        <w:t xml:space="preserve">4 PRESENTATION FORMAT OPTIONS — CHOOSE ONE</w:t>
      </w:r>
    </w:p>
    <w:p>
      <w:pPr>
        <w:pStyle w:val="ListParagraph"/>
        <w:numPr>
          <w:ilvl w:val="0"/>
          <w:numId w:val="2"/>
        </w:numPr>
        <w:spacing w:after="40" w:before="40"/>
      </w:pPr>
      <w:r>
        <w:rPr>
          <w:rFonts w:ascii="Calibri" w:cs="Calibri" w:eastAsia="Calibri" w:hAnsi="Calibri"/>
          <w:b/>
          <w:bCs/>
          <w:sz w:val="20"/>
          <w:szCs w:val="20"/>
        </w:rPr>
        <w:t xml:space="preserve">FORMAT 1: STORYTELLING: </w:t>
      </w:r>
      <w:r>
        <w:rPr>
          <w:rFonts w:ascii="Calibri" w:cs="Calibri" w:eastAsia="Calibri" w:hAnsi="Calibri"/>
          <w:sz w:val="20"/>
          <w:szCs w:val="20"/>
        </w:rPr>
        <w:t xml:space="preserve">Retell your section in your own words. Make it engaging and clear. Help the audience feel the story. End by connecting to the biblical principle.</w:t>
      </w:r>
    </w:p>
    <w:p>
      <w:pPr>
        <w:pStyle w:val="ListParagraph"/>
        <w:numPr>
          <w:ilvl w:val="0"/>
          <w:numId w:val="2"/>
        </w:numPr>
        <w:spacing w:after="40" w:before="40"/>
      </w:pPr>
      <w:r>
        <w:rPr>
          <w:rFonts w:ascii="Calibri" w:cs="Calibri" w:eastAsia="Calibri" w:hAnsi="Calibri"/>
          <w:b/>
          <w:bCs/>
          <w:sz w:val="20"/>
          <w:szCs w:val="20"/>
        </w:rPr>
        <w:t xml:space="preserve">FORMAT 2: CHARACTER ANALYSIS: </w:t>
      </w:r>
      <w:r>
        <w:rPr>
          <w:rFonts w:ascii="Calibri" w:cs="Calibri" w:eastAsia="Calibri" w:hAnsi="Calibri"/>
          <w:sz w:val="20"/>
          <w:szCs w:val="20"/>
        </w:rPr>
        <w:t xml:space="preserve">Focus on the main character(s) in your section. Analyze WHY they made their choices. Explore their motivations, fears, doubts, or faith. Connect their story to the biblical principle.</w:t>
      </w:r>
    </w:p>
    <w:p>
      <w:pPr>
        <w:pStyle w:val="ListParagraph"/>
        <w:numPr>
          <w:ilvl w:val="0"/>
          <w:numId w:val="2"/>
        </w:numPr>
        <w:spacing w:after="40" w:before="40"/>
      </w:pPr>
      <w:r>
        <w:rPr>
          <w:rFonts w:ascii="Calibri" w:cs="Calibri" w:eastAsia="Calibri" w:hAnsi="Calibri"/>
          <w:b/>
          <w:bCs/>
          <w:sz w:val="20"/>
          <w:szCs w:val="20"/>
        </w:rPr>
        <w:t xml:space="preserve">FORMAT 3: PRINCIPLE &amp; APPLICATION: </w:t>
      </w:r>
      <w:r>
        <w:rPr>
          <w:rFonts w:ascii="Calibri" w:cs="Calibri" w:eastAsia="Calibri" w:hAnsi="Calibri"/>
          <w:sz w:val="20"/>
          <w:szCs w:val="20"/>
        </w:rPr>
        <w:t xml:space="preserve">Identify the biblical principle from your section. Explain what God is teaching through this event. Give a modern teen scenario that shows this principle in action. Help the audience see how it applies to their lives.</w:t>
      </w:r>
    </w:p>
    <w:p>
      <w:pPr>
        <w:pStyle w:val="ListParagraph"/>
        <w:numPr>
          <w:ilvl w:val="0"/>
          <w:numId w:val="2"/>
        </w:numPr>
        <w:spacing w:after="40" w:before="40"/>
      </w:pPr>
      <w:r>
        <w:rPr>
          <w:rFonts w:ascii="Calibri" w:cs="Calibri" w:eastAsia="Calibri" w:hAnsi="Calibri"/>
          <w:b/>
          <w:bCs/>
          <w:sz w:val="20"/>
          <w:szCs w:val="20"/>
        </w:rPr>
        <w:t xml:space="preserve">FORMAT 4: Q&amp;A STYLE: </w:t>
      </w:r>
      <w:r>
        <w:rPr>
          <w:rFonts w:ascii="Calibri" w:cs="Calibri" w:eastAsia="Calibri" w:hAnsi="Calibri"/>
          <w:sz w:val="20"/>
          <w:szCs w:val="20"/>
        </w:rPr>
        <w:t xml:space="preserve">Prepare 2-3 thought-provoking questions about your section. Ask the class to discuss/answer. Guide the discussion toward discovering the biblical principle. Summarize the key truth at the end.</w:t>
      </w:r>
    </w:p>
    <w:p>
      <w:pPr>
        <w:spacing w:before="80"/>
      </w:pPr>
    </w:p>
    <w:p>
      <w:pPr>
        <w:spacing w:after="80" w:before="200"/>
      </w:pPr>
      <w:r>
        <w:rPr>
          <w:rFonts w:ascii="Calibri" w:cs="Calibri" w:eastAsia="Calibri" w:hAnsi="Calibri"/>
          <w:b/>
          <w:bCs/>
          <w:color w:val="1A376E"/>
          <w:sz w:val="22"/>
          <w:szCs w:val="22"/>
        </w:rPr>
        <w:t xml:space="preserve">WHAT EVERY GROUP MUST DO</w:t>
      </w:r>
    </w:p>
    <w:p>
      <w:pPr>
        <w:pStyle w:val="ListParagraph"/>
        <w:numPr>
          <w:ilvl w:val="0"/>
          <w:numId w:val="2"/>
        </w:numPr>
        <w:spacing w:after="20" w:before="20"/>
      </w:pPr>
      <w:r>
        <w:rPr>
          <w:rFonts w:ascii="Calibri" w:cs="Calibri" w:eastAsia="Calibri" w:hAnsi="Calibri"/>
          <w:sz w:val="20"/>
          <w:szCs w:val="20"/>
        </w:rPr>
        <w:t xml:space="preserve">All group members participate — everyone speaks</w:t>
      </w:r>
    </w:p>
    <w:p>
      <w:pPr>
        <w:pStyle w:val="ListParagraph"/>
        <w:numPr>
          <w:ilvl w:val="0"/>
          <w:numId w:val="2"/>
        </w:numPr>
        <w:spacing w:after="20" w:before="20"/>
      </w:pPr>
      <w:r>
        <w:rPr>
          <w:rFonts w:ascii="Calibri" w:cs="Calibri" w:eastAsia="Calibri" w:hAnsi="Calibri"/>
          <w:sz w:val="20"/>
          <w:szCs w:val="20"/>
        </w:rPr>
        <w:t xml:space="preserve">Quote or reference the Bible passage</w:t>
      </w:r>
    </w:p>
    <w:p>
      <w:pPr>
        <w:pStyle w:val="ListParagraph"/>
        <w:numPr>
          <w:ilvl w:val="0"/>
          <w:numId w:val="2"/>
        </w:numPr>
        <w:spacing w:after="20" w:before="20"/>
      </w:pPr>
      <w:r>
        <w:rPr>
          <w:rFonts w:ascii="Calibri" w:cs="Calibri" w:eastAsia="Calibri" w:hAnsi="Calibri"/>
          <w:sz w:val="20"/>
          <w:szCs w:val="20"/>
        </w:rPr>
        <w:t xml:space="preserve">Show preparation — it's clear you read and understood your section</w:t>
      </w:r>
    </w:p>
    <w:p>
      <w:pPr>
        <w:pStyle w:val="ListParagraph"/>
        <w:numPr>
          <w:ilvl w:val="0"/>
          <w:numId w:val="2"/>
        </w:numPr>
        <w:spacing w:after="20" w:before="20"/>
      </w:pPr>
      <w:r>
        <w:rPr>
          <w:rFonts w:ascii="Calibri" w:cs="Calibri" w:eastAsia="Calibri" w:hAnsi="Calibri"/>
          <w:sz w:val="20"/>
          <w:szCs w:val="20"/>
        </w:rPr>
        <w:t xml:space="preserve">Stay within 2-3 minutes</w:t>
      </w:r>
    </w:p>
    <w:p>
      <w:pPr>
        <w:pStyle w:val="ListParagraph"/>
        <w:numPr>
          <w:ilvl w:val="0"/>
          <w:numId w:val="2"/>
        </w:numPr>
        <w:spacing w:after="20" w:before="20"/>
      </w:pPr>
      <w:r>
        <w:rPr>
          <w:rFonts w:ascii="Calibri" w:cs="Calibri" w:eastAsia="Calibri" w:hAnsi="Calibri"/>
          <w:sz w:val="20"/>
          <w:szCs w:val="20"/>
        </w:rPr>
        <w:t xml:space="preserve">Connect your section to its biblical principle</w:t>
      </w:r>
    </w:p>
    <w:p>
      <w:r>
        <w:br w:type="page"/>
      </w:r>
    </w:p>
    <w:p>
      <w:pPr>
        <w:shd w:fill="1A376E" w:val="clear"/>
        <w:spacing w:after="0" w:before="0"/>
        <w:jc w:val="center"/>
      </w:pPr>
      <w:r>
        <w:rPr>
          <w:rFonts w:ascii="Calibri" w:cs="Calibri" w:eastAsia="Calibri" w:hAnsi="Calibri"/>
          <w:b/>
          <w:bCs/>
          <w:color w:val="FFFFFF"/>
          <w:sz w:val="28"/>
          <w:szCs w:val="28"/>
        </w:rPr>
        <w:t xml:space="preserve">GROUP 1</w:t>
      </w:r>
    </w:p>
    <w:p>
      <w:pPr>
        <w:spacing w:after="40" w:before="100"/>
        <w:jc w:val="center"/>
      </w:pPr>
      <w:r>
        <w:rPr>
          <w:rFonts w:ascii="Calibri" w:cs="Calibri" w:eastAsia="Calibri" w:hAnsi="Calibri"/>
          <w:b/>
          <w:bCs/>
          <w:color w:val="1A376E"/>
          <w:sz w:val="24"/>
          <w:szCs w:val="24"/>
        </w:rPr>
        <w:t xml:space="preserve">Paul's Defence Before the Crowd (Acts 22:1-5)</w:t>
      </w:r>
    </w:p>
    <w:p>
      <w:pPr>
        <w:spacing w:after="40" w:before="20"/>
      </w:pPr>
      <w:r>
        <w:rPr>
          <w:rFonts w:ascii="Calibri" w:cs="Calibri" w:eastAsia="Calibri" w:hAnsi="Calibri"/>
          <w:color w:val="B88600"/>
          <w:sz w:val="20"/>
          <w:szCs w:val="20"/>
        </w:rPr>
        <w:t xml:space="preserve">Verses: Acts 22:1-5</w:t>
      </w:r>
    </w:p>
    <w:p>
      <w:pPr>
        <w:spacing w:after="40" w:before="20"/>
      </w:pPr>
      <w:r>
        <w:rPr>
          <w:rFonts w:ascii="Calibri" w:cs="Calibri" w:eastAsia="Calibri" w:hAnsi="Calibri"/>
          <w:sz w:val="20"/>
          <w:szCs w:val="20"/>
        </w:rPr>
        <w:t xml:space="preserve">Presentation time: 2-3 minutes  |  Choose your own format</w:t>
      </w:r>
    </w:p>
    <w:p>
      <w:pPr>
        <w:spacing w:before="60"/>
      </w:pPr>
    </w:p>
    <w:p>
      <w:pPr>
        <w:spacing w:after="40" w:before="120"/>
      </w:pPr>
      <w:r>
        <w:rPr>
          <w:rFonts w:ascii="Calibri" w:cs="Calibri" w:eastAsia="Calibri" w:hAnsi="Calibri"/>
          <w:b/>
          <w:bCs/>
          <w:color w:val="555555"/>
          <w:sz w:val="20"/>
          <w:szCs w:val="20"/>
        </w:rPr>
        <w:t xml:space="preserve">WHAT HAPPENS IN THIS SECTION:</w:t>
      </w:r>
    </w:p>
    <w:p>
      <w:pPr>
        <w:spacing w:after="40" w:before="20"/>
      </w:pPr>
      <w:r>
        <w:rPr>
          <w:rFonts w:ascii="Calibri" w:cs="Calibri" w:eastAsia="Calibri" w:hAnsi="Calibri"/>
          <w:sz w:val="20"/>
          <w:szCs w:val="20"/>
        </w:rPr>
        <w:t xml:space="preserve">Paul addresses the hostile Jerusalem crowd in Hebrew, commanding their attention. He recounts his background as a devout Jew trained under Gamaliel, his zeal for the law, and his earlier role in persecuting Christians — even consenting to Stephen's death. His transparency about his past demonstrates that God's grace can transform the most unlikely people.</w:t>
      </w:r>
    </w:p>
    <w:p>
      <w:pPr>
        <w:spacing w:after="40" w:before="120"/>
      </w:pPr>
      <w:r>
        <w:rPr>
          <w:rFonts w:ascii="Calibri" w:cs="Calibri" w:eastAsia="Calibri" w:hAnsi="Calibri"/>
          <w:b/>
          <w:bCs/>
          <w:color w:val="555555"/>
          <w:sz w:val="20"/>
          <w:szCs w:val="20"/>
        </w:rPr>
        <w:t xml:space="preserve">KEY QUESTIONS YOUR GROUP SHOULD EXPLORE:</w:t>
      </w:r>
    </w:p>
    <w:p>
      <w:pPr>
        <w:pStyle w:val="ListParagraph"/>
        <w:numPr>
          <w:ilvl w:val="0"/>
          <w:numId w:val="3"/>
        </w:numPr>
        <w:spacing w:after="20" w:before="20"/>
      </w:pPr>
      <w:r>
        <w:rPr>
          <w:rFonts w:ascii="Calibri" w:cs="Calibri" w:eastAsia="Calibri" w:hAnsi="Calibri"/>
          <w:sz w:val="20"/>
          <w:szCs w:val="20"/>
        </w:rPr>
        <w:t xml:space="preserve">What did Paul say about his background and training, and how did the crowd respond to him speaking in Hebrew? (narrative)</w:t>
      </w:r>
    </w:p>
    <w:p>
      <w:pPr>
        <w:pStyle w:val="ListParagraph"/>
        <w:numPr>
          <w:ilvl w:val="0"/>
          <w:numId w:val="3"/>
        </w:numPr>
        <w:spacing w:after="20" w:before="20"/>
      </w:pPr>
      <w:r>
        <w:rPr>
          <w:rFonts w:ascii="Calibri" w:cs="Calibri" w:eastAsia="Calibri" w:hAnsi="Calibri"/>
          <w:sz w:val="20"/>
          <w:szCs w:val="20"/>
        </w:rPr>
        <w:t xml:space="preserve">Why do you think Paul began his defence by talking about his Jewish identity rather than immediately defending Christianity? (motivation)</w:t>
      </w:r>
    </w:p>
    <w:p>
      <w:pPr>
        <w:pStyle w:val="ListParagraph"/>
        <w:numPr>
          <w:ilvl w:val="0"/>
          <w:numId w:val="3"/>
        </w:numPr>
        <w:spacing w:after="20" w:before="20"/>
      </w:pPr>
      <w:r>
        <w:rPr>
          <w:rFonts w:ascii="Calibri" w:cs="Calibri" w:eastAsia="Calibri" w:hAnsi="Calibri"/>
          <w:sz w:val="20"/>
          <w:szCs w:val="20"/>
        </w:rPr>
        <w:t xml:space="preserve">What does Paul's willingness to honestly admit his sinful past tell us about God's grace and our testimony? (principle)</w:t>
      </w:r>
    </w:p>
    <w:p>
      <w:pPr>
        <w:pStyle w:val="ListParagraph"/>
        <w:numPr>
          <w:ilvl w:val="0"/>
          <w:numId w:val="3"/>
        </w:numPr>
        <w:spacing w:after="20" w:before="20"/>
      </w:pPr>
      <w:r>
        <w:rPr>
          <w:rFonts w:ascii="Calibri" w:cs="Calibri" w:eastAsia="Calibri" w:hAnsi="Calibri"/>
          <w:sz w:val="20"/>
          <w:szCs w:val="20"/>
        </w:rPr>
        <w:t xml:space="preserve">Is there anything in your past you feel disqualifies you from serving God? How does Paul's story speak to that? (application)</w:t>
      </w:r>
    </w:p>
    <w:p>
      <w:pPr>
        <w:spacing w:after="40" w:before="120"/>
      </w:pPr>
      <w:r>
        <w:rPr>
          <w:rFonts w:ascii="Calibri" w:cs="Calibri" w:eastAsia="Calibri" w:hAnsi="Calibri"/>
          <w:b/>
          <w:bCs/>
          <w:color w:val="555555"/>
          <w:sz w:val="20"/>
          <w:szCs w:val="20"/>
        </w:rPr>
        <w:t xml:space="preserve">THE BIBLICAL PRINCIPLE:</w:t>
      </w:r>
    </w:p>
    <w:p>
      <w:pPr>
        <w:spacing w:after="40" w:before="20"/>
      </w:pPr>
      <w:r>
        <w:rPr>
          <w:rFonts w:ascii="Calibri" w:cs="Calibri" w:eastAsia="Calibri" w:hAnsi="Calibri"/>
          <w:sz w:val="20"/>
          <w:szCs w:val="20"/>
        </w:rPr>
        <w:t xml:space="preserve">A powerful testimony honestly acknowledges where we came from, because God's grace is most clearly seen against the backdrop of our past failures.</w:t>
      </w:r>
    </w:p>
    <w:p>
      <w:pPr>
        <w:spacing w:after="40" w:before="120"/>
      </w:pPr>
      <w:r>
        <w:rPr>
          <w:rFonts w:ascii="Calibri" w:cs="Calibri" w:eastAsia="Calibri" w:hAnsi="Calibri"/>
          <w:b/>
          <w:bCs/>
          <w:color w:val="555555"/>
          <w:sz w:val="20"/>
          <w:szCs w:val="20"/>
        </w:rPr>
        <w:t xml:space="preserve">PREPARATION STEPS:</w:t>
      </w:r>
    </w:p>
    <w:p>
      <w:pPr>
        <w:pStyle w:val="ListParagraph"/>
        <w:numPr>
          <w:ilvl w:val="0"/>
          <w:numId w:val="3"/>
        </w:numPr>
        <w:spacing w:after="20" w:before="20"/>
      </w:pPr>
      <w:r>
        <w:rPr>
          <w:rFonts w:ascii="Calibri" w:cs="Calibri" w:eastAsia="Calibri" w:hAnsi="Calibri"/>
          <w:sz w:val="20"/>
          <w:szCs w:val="20"/>
        </w:rPr>
        <w:t xml:space="preserve">Read the passage together (out loud or silently)</w:t>
      </w:r>
    </w:p>
    <w:p>
      <w:pPr>
        <w:pStyle w:val="ListParagraph"/>
        <w:numPr>
          <w:ilvl w:val="0"/>
          <w:numId w:val="3"/>
        </w:numPr>
        <w:spacing w:after="20" w:before="20"/>
      </w:pPr>
      <w:r>
        <w:rPr>
          <w:rFonts w:ascii="Calibri" w:cs="Calibri" w:eastAsia="Calibri" w:hAnsi="Calibri"/>
          <w:sz w:val="20"/>
          <w:szCs w:val="20"/>
        </w:rPr>
        <w:t xml:space="preserve">Discuss the key questions as a group</w:t>
      </w:r>
    </w:p>
    <w:p>
      <w:pPr>
        <w:pStyle w:val="ListParagraph"/>
        <w:numPr>
          <w:ilvl w:val="0"/>
          <w:numId w:val="3"/>
        </w:numPr>
        <w:spacing w:after="20" w:before="20"/>
      </w:pPr>
      <w:r>
        <w:rPr>
          <w:rFonts w:ascii="Calibri" w:cs="Calibri" w:eastAsia="Calibri" w:hAnsi="Calibri"/>
          <w:sz w:val="20"/>
          <w:szCs w:val="20"/>
        </w:rPr>
        <w:t xml:space="preserve">Choose your presentation format</w:t>
      </w:r>
    </w:p>
    <w:p>
      <w:pPr>
        <w:pStyle w:val="ListParagraph"/>
        <w:numPr>
          <w:ilvl w:val="0"/>
          <w:numId w:val="3"/>
        </w:numPr>
        <w:spacing w:after="20" w:before="20"/>
      </w:pPr>
      <w:r>
        <w:rPr>
          <w:rFonts w:ascii="Calibri" w:cs="Calibri" w:eastAsia="Calibri" w:hAnsi="Calibri"/>
          <w:sz w:val="20"/>
          <w:szCs w:val="20"/>
        </w:rPr>
        <w:t xml:space="preserve">Write out your presentation and practise it</w:t>
      </w:r>
    </w:p>
    <w:p>
      <w:pPr>
        <w:pStyle w:val="ListParagraph"/>
        <w:numPr>
          <w:ilvl w:val="0"/>
          <w:numId w:val="3"/>
        </w:numPr>
        <w:spacing w:after="20" w:before="20"/>
      </w:pPr>
      <w:r>
        <w:rPr>
          <w:rFonts w:ascii="Calibri" w:cs="Calibri" w:eastAsia="Calibri" w:hAnsi="Calibri"/>
          <w:sz w:val="20"/>
          <w:szCs w:val="20"/>
        </w:rPr>
        <w:t xml:space="preserve">Aim for 2-3 minutes — time yourselves</w:t>
      </w:r>
    </w:p>
    <w:p>
      <w:pPr>
        <w:pStyle w:val="ListParagraph"/>
        <w:numPr>
          <w:ilvl w:val="0"/>
          <w:numId w:val="3"/>
        </w:numPr>
        <w:spacing w:after="20" w:before="20"/>
      </w:pPr>
      <w:r>
        <w:rPr>
          <w:rFonts w:ascii="Calibri" w:cs="Calibri" w:eastAsia="Calibri" w:hAnsi="Calibri"/>
          <w:sz w:val="20"/>
          <w:szCs w:val="20"/>
        </w:rPr>
        <w:t xml:space="preserve">Arrive early on Sunday ready to present</w:t>
      </w:r>
    </w:p>
    <w:p>
      <w:r>
        <w:br w:type="page"/>
      </w:r>
    </w:p>
    <w:p>
      <w:pPr>
        <w:shd w:fill="1A376E" w:val="clear"/>
        <w:spacing w:after="0" w:before="0"/>
        <w:jc w:val="center"/>
      </w:pPr>
      <w:r>
        <w:rPr>
          <w:rFonts w:ascii="Calibri" w:cs="Calibri" w:eastAsia="Calibri" w:hAnsi="Calibri"/>
          <w:b/>
          <w:bCs/>
          <w:color w:val="FFFFFF"/>
          <w:sz w:val="28"/>
          <w:szCs w:val="28"/>
        </w:rPr>
        <w:t xml:space="preserve">GROUP 2</w:t>
      </w:r>
    </w:p>
    <w:p>
      <w:pPr>
        <w:spacing w:after="40" w:before="100"/>
        <w:jc w:val="center"/>
      </w:pPr>
      <w:r>
        <w:rPr>
          <w:rFonts w:ascii="Calibri" w:cs="Calibri" w:eastAsia="Calibri" w:hAnsi="Calibri"/>
          <w:b/>
          <w:bCs/>
          <w:color w:val="1A376E"/>
          <w:sz w:val="24"/>
          <w:szCs w:val="24"/>
        </w:rPr>
        <w:t xml:space="preserve">Paul's Encounter with Jesus on the Road to Damascus (Acts 22:6-11)</w:t>
      </w:r>
    </w:p>
    <w:p>
      <w:pPr>
        <w:spacing w:after="40" w:before="20"/>
      </w:pPr>
      <w:r>
        <w:rPr>
          <w:rFonts w:ascii="Calibri" w:cs="Calibri" w:eastAsia="Calibri" w:hAnsi="Calibri"/>
          <w:color w:val="B88600"/>
          <w:sz w:val="20"/>
          <w:szCs w:val="20"/>
        </w:rPr>
        <w:t xml:space="preserve">Verses: Acts 22:6-11</w:t>
      </w:r>
    </w:p>
    <w:p>
      <w:pPr>
        <w:spacing w:after="40" w:before="20"/>
      </w:pPr>
      <w:r>
        <w:rPr>
          <w:rFonts w:ascii="Calibri" w:cs="Calibri" w:eastAsia="Calibri" w:hAnsi="Calibri"/>
          <w:sz w:val="20"/>
          <w:szCs w:val="20"/>
        </w:rPr>
        <w:t xml:space="preserve">Presentation time: 2-3 minutes  |  Choose your own format</w:t>
      </w:r>
    </w:p>
    <w:p>
      <w:pPr>
        <w:spacing w:before="60"/>
      </w:pPr>
    </w:p>
    <w:p>
      <w:pPr>
        <w:spacing w:after="40" w:before="120"/>
      </w:pPr>
      <w:r>
        <w:rPr>
          <w:rFonts w:ascii="Calibri" w:cs="Calibri" w:eastAsia="Calibri" w:hAnsi="Calibri"/>
          <w:b/>
          <w:bCs/>
          <w:color w:val="555555"/>
          <w:sz w:val="20"/>
          <w:szCs w:val="20"/>
        </w:rPr>
        <w:t xml:space="preserve">WHAT HAPPENS IN THIS SECTION:</w:t>
      </w:r>
    </w:p>
    <w:p>
      <w:pPr>
        <w:spacing w:after="40" w:before="20"/>
      </w:pPr>
      <w:r>
        <w:rPr>
          <w:rFonts w:ascii="Calibri" w:cs="Calibri" w:eastAsia="Calibri" w:hAnsi="Calibri"/>
          <w:sz w:val="20"/>
          <w:szCs w:val="20"/>
        </w:rPr>
        <w:t xml:space="preserve">Paul vividly recounts his dramatic conversion — a blinding light from heaven, the voice of Jesus asking 'Why are you persecuting me?', and his companions witnessing the light but not hearing the voice. The encounter left Paul physically blind and humbled. His conversion was entirely God's initiative, not a human decision or plan.</w:t>
      </w:r>
    </w:p>
    <w:p>
      <w:pPr>
        <w:spacing w:after="40" w:before="120"/>
      </w:pPr>
      <w:r>
        <w:rPr>
          <w:rFonts w:ascii="Calibri" w:cs="Calibri" w:eastAsia="Calibri" w:hAnsi="Calibri"/>
          <w:b/>
          <w:bCs/>
          <w:color w:val="555555"/>
          <w:sz w:val="20"/>
          <w:szCs w:val="20"/>
        </w:rPr>
        <w:t xml:space="preserve">KEY QUESTIONS YOUR GROUP SHOULD EXPLORE:</w:t>
      </w:r>
    </w:p>
    <w:p>
      <w:pPr>
        <w:pStyle w:val="ListParagraph"/>
        <w:numPr>
          <w:ilvl w:val="0"/>
          <w:numId w:val="3"/>
        </w:numPr>
        <w:spacing w:after="20" w:before="20"/>
      </w:pPr>
      <w:r>
        <w:rPr>
          <w:rFonts w:ascii="Calibri" w:cs="Calibri" w:eastAsia="Calibri" w:hAnsi="Calibri"/>
          <w:sz w:val="20"/>
          <w:szCs w:val="20"/>
        </w:rPr>
        <w:t xml:space="preserve">Describe what happened to Paul on the road to Damascus — what did he see, hear, and experience? (narrative)</w:t>
      </w:r>
    </w:p>
    <w:p>
      <w:pPr>
        <w:pStyle w:val="ListParagraph"/>
        <w:numPr>
          <w:ilvl w:val="0"/>
          <w:numId w:val="3"/>
        </w:numPr>
        <w:spacing w:after="20" w:before="20"/>
      </w:pPr>
      <w:r>
        <w:rPr>
          <w:rFonts w:ascii="Calibri" w:cs="Calibri" w:eastAsia="Calibri" w:hAnsi="Calibri"/>
          <w:sz w:val="20"/>
          <w:szCs w:val="20"/>
        </w:rPr>
        <w:t xml:space="preserve">Why do you think Jesus appeared to Paul so dramatically rather than through someone simply preaching to him? (motivation)</w:t>
      </w:r>
    </w:p>
    <w:p>
      <w:pPr>
        <w:pStyle w:val="ListParagraph"/>
        <w:numPr>
          <w:ilvl w:val="0"/>
          <w:numId w:val="3"/>
        </w:numPr>
        <w:spacing w:after="20" w:before="20"/>
      </w:pPr>
      <w:r>
        <w:rPr>
          <w:rFonts w:ascii="Calibri" w:cs="Calibri" w:eastAsia="Calibri" w:hAnsi="Calibri"/>
          <w:sz w:val="20"/>
          <w:szCs w:val="20"/>
        </w:rPr>
        <w:t xml:space="preserve">What does this encounter reveal about God's power to interrupt even the most determined opposition to His purposes? (principle)</w:t>
      </w:r>
    </w:p>
    <w:p>
      <w:pPr>
        <w:pStyle w:val="ListParagraph"/>
        <w:numPr>
          <w:ilvl w:val="0"/>
          <w:numId w:val="3"/>
        </w:numPr>
        <w:spacing w:after="20" w:before="20"/>
      </w:pPr>
      <w:r>
        <w:rPr>
          <w:rFonts w:ascii="Calibri" w:cs="Calibri" w:eastAsia="Calibri" w:hAnsi="Calibri"/>
          <w:sz w:val="20"/>
          <w:szCs w:val="20"/>
        </w:rPr>
        <w:t xml:space="preserve">Has God ever interrupted your plans to show you something you were getting wrong? What did you do? (application)</w:t>
      </w:r>
    </w:p>
    <w:p>
      <w:pPr>
        <w:spacing w:after="40" w:before="120"/>
      </w:pPr>
      <w:r>
        <w:rPr>
          <w:rFonts w:ascii="Calibri" w:cs="Calibri" w:eastAsia="Calibri" w:hAnsi="Calibri"/>
          <w:b/>
          <w:bCs/>
          <w:color w:val="555555"/>
          <w:sz w:val="20"/>
          <w:szCs w:val="20"/>
        </w:rPr>
        <w:t xml:space="preserve">THE BIBLICAL PRINCIPLE:</w:t>
      </w:r>
    </w:p>
    <w:p>
      <w:pPr>
        <w:spacing w:after="40" w:before="20"/>
      </w:pPr>
      <w:r>
        <w:rPr>
          <w:rFonts w:ascii="Calibri" w:cs="Calibri" w:eastAsia="Calibri" w:hAnsi="Calibri"/>
          <w:sz w:val="20"/>
          <w:szCs w:val="20"/>
        </w:rPr>
        <w:t xml:space="preserve">God is sovereign over every human plan and can break through the hardest heart to reveal His Son — no one is beyond His reach.</w:t>
      </w:r>
    </w:p>
    <w:p>
      <w:pPr>
        <w:spacing w:after="40" w:before="120"/>
      </w:pPr>
      <w:r>
        <w:rPr>
          <w:rFonts w:ascii="Calibri" w:cs="Calibri" w:eastAsia="Calibri" w:hAnsi="Calibri"/>
          <w:b/>
          <w:bCs/>
          <w:color w:val="555555"/>
          <w:sz w:val="20"/>
          <w:szCs w:val="20"/>
        </w:rPr>
        <w:t xml:space="preserve">PREPARATION STEPS:</w:t>
      </w:r>
    </w:p>
    <w:p>
      <w:pPr>
        <w:pStyle w:val="ListParagraph"/>
        <w:numPr>
          <w:ilvl w:val="0"/>
          <w:numId w:val="3"/>
        </w:numPr>
        <w:spacing w:after="20" w:before="20"/>
      </w:pPr>
      <w:r>
        <w:rPr>
          <w:rFonts w:ascii="Calibri" w:cs="Calibri" w:eastAsia="Calibri" w:hAnsi="Calibri"/>
          <w:sz w:val="20"/>
          <w:szCs w:val="20"/>
        </w:rPr>
        <w:t xml:space="preserve">Read the passage together (out loud or silently)</w:t>
      </w:r>
    </w:p>
    <w:p>
      <w:pPr>
        <w:pStyle w:val="ListParagraph"/>
        <w:numPr>
          <w:ilvl w:val="0"/>
          <w:numId w:val="3"/>
        </w:numPr>
        <w:spacing w:after="20" w:before="20"/>
      </w:pPr>
      <w:r>
        <w:rPr>
          <w:rFonts w:ascii="Calibri" w:cs="Calibri" w:eastAsia="Calibri" w:hAnsi="Calibri"/>
          <w:sz w:val="20"/>
          <w:szCs w:val="20"/>
        </w:rPr>
        <w:t xml:space="preserve">Discuss the key questions as a group</w:t>
      </w:r>
    </w:p>
    <w:p>
      <w:pPr>
        <w:pStyle w:val="ListParagraph"/>
        <w:numPr>
          <w:ilvl w:val="0"/>
          <w:numId w:val="3"/>
        </w:numPr>
        <w:spacing w:after="20" w:before="20"/>
      </w:pPr>
      <w:r>
        <w:rPr>
          <w:rFonts w:ascii="Calibri" w:cs="Calibri" w:eastAsia="Calibri" w:hAnsi="Calibri"/>
          <w:sz w:val="20"/>
          <w:szCs w:val="20"/>
        </w:rPr>
        <w:t xml:space="preserve">Choose your presentation format</w:t>
      </w:r>
    </w:p>
    <w:p>
      <w:pPr>
        <w:pStyle w:val="ListParagraph"/>
        <w:numPr>
          <w:ilvl w:val="0"/>
          <w:numId w:val="3"/>
        </w:numPr>
        <w:spacing w:after="20" w:before="20"/>
      </w:pPr>
      <w:r>
        <w:rPr>
          <w:rFonts w:ascii="Calibri" w:cs="Calibri" w:eastAsia="Calibri" w:hAnsi="Calibri"/>
          <w:sz w:val="20"/>
          <w:szCs w:val="20"/>
        </w:rPr>
        <w:t xml:space="preserve">Write out your presentation and practise it</w:t>
      </w:r>
    </w:p>
    <w:p>
      <w:pPr>
        <w:pStyle w:val="ListParagraph"/>
        <w:numPr>
          <w:ilvl w:val="0"/>
          <w:numId w:val="3"/>
        </w:numPr>
        <w:spacing w:after="20" w:before="20"/>
      </w:pPr>
      <w:r>
        <w:rPr>
          <w:rFonts w:ascii="Calibri" w:cs="Calibri" w:eastAsia="Calibri" w:hAnsi="Calibri"/>
          <w:sz w:val="20"/>
          <w:szCs w:val="20"/>
        </w:rPr>
        <w:t xml:space="preserve">Aim for 2-3 minutes — time yourselves</w:t>
      </w:r>
    </w:p>
    <w:p>
      <w:pPr>
        <w:pStyle w:val="ListParagraph"/>
        <w:numPr>
          <w:ilvl w:val="0"/>
          <w:numId w:val="3"/>
        </w:numPr>
        <w:spacing w:after="20" w:before="20"/>
      </w:pPr>
      <w:r>
        <w:rPr>
          <w:rFonts w:ascii="Calibri" w:cs="Calibri" w:eastAsia="Calibri" w:hAnsi="Calibri"/>
          <w:sz w:val="20"/>
          <w:szCs w:val="20"/>
        </w:rPr>
        <w:t xml:space="preserve">Arrive early on Sunday ready to present</w:t>
      </w:r>
    </w:p>
    <w:p>
      <w:r>
        <w:br w:type="page"/>
      </w:r>
    </w:p>
    <w:p>
      <w:pPr>
        <w:shd w:fill="1A376E" w:val="clear"/>
        <w:spacing w:after="0" w:before="0"/>
        <w:jc w:val="center"/>
      </w:pPr>
      <w:r>
        <w:rPr>
          <w:rFonts w:ascii="Calibri" w:cs="Calibri" w:eastAsia="Calibri" w:hAnsi="Calibri"/>
          <w:b/>
          <w:bCs/>
          <w:color w:val="FFFFFF"/>
          <w:sz w:val="28"/>
          <w:szCs w:val="28"/>
        </w:rPr>
        <w:t xml:space="preserve">GROUP 3</w:t>
      </w:r>
    </w:p>
    <w:p>
      <w:pPr>
        <w:spacing w:after="40" w:before="100"/>
        <w:jc w:val="center"/>
      </w:pPr>
      <w:r>
        <w:rPr>
          <w:rFonts w:ascii="Calibri" w:cs="Calibri" w:eastAsia="Calibri" w:hAnsi="Calibri"/>
          <w:b/>
          <w:bCs/>
          <w:color w:val="1A376E"/>
          <w:sz w:val="24"/>
          <w:szCs w:val="24"/>
        </w:rPr>
        <w:t xml:space="preserve">Ananias and Paul's Restoration (Acts 22:12-16)</w:t>
      </w:r>
    </w:p>
    <w:p>
      <w:pPr>
        <w:spacing w:after="40" w:before="20"/>
      </w:pPr>
      <w:r>
        <w:rPr>
          <w:rFonts w:ascii="Calibri" w:cs="Calibri" w:eastAsia="Calibri" w:hAnsi="Calibri"/>
          <w:color w:val="B88600"/>
          <w:sz w:val="20"/>
          <w:szCs w:val="20"/>
        </w:rPr>
        <w:t xml:space="preserve">Verses: Acts 22:12-16</w:t>
      </w:r>
    </w:p>
    <w:p>
      <w:pPr>
        <w:spacing w:after="40" w:before="20"/>
      </w:pPr>
      <w:r>
        <w:rPr>
          <w:rFonts w:ascii="Calibri" w:cs="Calibri" w:eastAsia="Calibri" w:hAnsi="Calibri"/>
          <w:sz w:val="20"/>
          <w:szCs w:val="20"/>
        </w:rPr>
        <w:t xml:space="preserve">Presentation time: 2-3 minutes  |  Choose your own format</w:t>
      </w:r>
    </w:p>
    <w:p>
      <w:pPr>
        <w:spacing w:before="60"/>
      </w:pPr>
    </w:p>
    <w:p>
      <w:pPr>
        <w:spacing w:after="40" w:before="120"/>
      </w:pPr>
      <w:r>
        <w:rPr>
          <w:rFonts w:ascii="Calibri" w:cs="Calibri" w:eastAsia="Calibri" w:hAnsi="Calibri"/>
          <w:b/>
          <w:bCs/>
          <w:color w:val="555555"/>
          <w:sz w:val="20"/>
          <w:szCs w:val="20"/>
        </w:rPr>
        <w:t xml:space="preserve">WHAT HAPPENS IN THIS SECTION:</w:t>
      </w:r>
    </w:p>
    <w:p>
      <w:pPr>
        <w:spacing w:after="40" w:before="20"/>
      </w:pPr>
      <w:r>
        <w:rPr>
          <w:rFonts w:ascii="Calibri" w:cs="Calibri" w:eastAsia="Calibri" w:hAnsi="Calibri"/>
          <w:sz w:val="20"/>
          <w:szCs w:val="20"/>
        </w:rPr>
        <w:t xml:space="preserve">A devout man named Ananias — respected by the Jewish community — came to Paul, restored his sight, and delivered God's call on his life: to be a witness to all people of what he had seen and heard. He then commanded Paul to be baptised without delay, calling on the name of the Lord. Ananias models obedience to God's voice even when the assignment is unexpected.</w:t>
      </w:r>
    </w:p>
    <w:p>
      <w:pPr>
        <w:spacing w:after="40" w:before="120"/>
      </w:pPr>
      <w:r>
        <w:rPr>
          <w:rFonts w:ascii="Calibri" w:cs="Calibri" w:eastAsia="Calibri" w:hAnsi="Calibri"/>
          <w:b/>
          <w:bCs/>
          <w:color w:val="555555"/>
          <w:sz w:val="20"/>
          <w:szCs w:val="20"/>
        </w:rPr>
        <w:t xml:space="preserve">KEY QUESTIONS YOUR GROUP SHOULD EXPLORE:</w:t>
      </w:r>
    </w:p>
    <w:p>
      <w:pPr>
        <w:pStyle w:val="ListParagraph"/>
        <w:numPr>
          <w:ilvl w:val="0"/>
          <w:numId w:val="3"/>
        </w:numPr>
        <w:spacing w:after="20" w:before="20"/>
      </w:pPr>
      <w:r>
        <w:rPr>
          <w:rFonts w:ascii="Calibri" w:cs="Calibri" w:eastAsia="Calibri" w:hAnsi="Calibri"/>
          <w:sz w:val="20"/>
          <w:szCs w:val="20"/>
        </w:rPr>
        <w:t xml:space="preserve">What did Ananias do for Paul, and what specific call did Ananias say God had for Paul? (narrative)</w:t>
      </w:r>
    </w:p>
    <w:p>
      <w:pPr>
        <w:pStyle w:val="ListParagraph"/>
        <w:numPr>
          <w:ilvl w:val="0"/>
          <w:numId w:val="3"/>
        </w:numPr>
        <w:spacing w:after="20" w:before="20"/>
      </w:pPr>
      <w:r>
        <w:rPr>
          <w:rFonts w:ascii="Calibri" w:cs="Calibri" w:eastAsia="Calibri" w:hAnsi="Calibri"/>
          <w:sz w:val="20"/>
          <w:szCs w:val="20"/>
        </w:rPr>
        <w:t xml:space="preserve">Why do you think God used a human messenger (Ananias) rather than speaking directly to Paul again after the Damascus road? (motivation)</w:t>
      </w:r>
    </w:p>
    <w:p>
      <w:pPr>
        <w:pStyle w:val="ListParagraph"/>
        <w:numPr>
          <w:ilvl w:val="0"/>
          <w:numId w:val="3"/>
        </w:numPr>
        <w:spacing w:after="20" w:before="20"/>
      </w:pPr>
      <w:r>
        <w:rPr>
          <w:rFonts w:ascii="Calibri" w:cs="Calibri" w:eastAsia="Calibri" w:hAnsi="Calibri"/>
          <w:sz w:val="20"/>
          <w:szCs w:val="20"/>
        </w:rPr>
        <w:t xml:space="preserve">What does this passage teach about the role of the local church community in confirming and affirming God's call in a believer's life? (principle)</w:t>
      </w:r>
    </w:p>
    <w:p>
      <w:pPr>
        <w:pStyle w:val="ListParagraph"/>
        <w:numPr>
          <w:ilvl w:val="0"/>
          <w:numId w:val="3"/>
        </w:numPr>
        <w:spacing w:after="20" w:before="20"/>
      </w:pPr>
      <w:r>
        <w:rPr>
          <w:rFonts w:ascii="Calibri" w:cs="Calibri" w:eastAsia="Calibri" w:hAnsi="Calibri"/>
          <w:sz w:val="20"/>
          <w:szCs w:val="20"/>
        </w:rPr>
        <w:t xml:space="preserve">Who has God placed in your life to confirm His direction for you — a pastor, a parent, or a mentor? How have you responded? (application)</w:t>
      </w:r>
    </w:p>
    <w:p>
      <w:pPr>
        <w:spacing w:after="40" w:before="120"/>
      </w:pPr>
      <w:r>
        <w:rPr>
          <w:rFonts w:ascii="Calibri" w:cs="Calibri" w:eastAsia="Calibri" w:hAnsi="Calibri"/>
          <w:b/>
          <w:bCs/>
          <w:color w:val="555555"/>
          <w:sz w:val="20"/>
          <w:szCs w:val="20"/>
        </w:rPr>
        <w:t xml:space="preserve">THE BIBLICAL PRINCIPLE:</w:t>
      </w:r>
    </w:p>
    <w:p>
      <w:pPr>
        <w:spacing w:after="40" w:before="20"/>
      </w:pPr>
      <w:r>
        <w:rPr>
          <w:rFonts w:ascii="Calibri" w:cs="Calibri" w:eastAsia="Calibri" w:hAnsi="Calibri"/>
          <w:sz w:val="20"/>
          <w:szCs w:val="20"/>
        </w:rPr>
        <w:t xml:space="preserve">God often speaks through faithful, obedient people in our community; being open to godly mentors is part of walking in God's purpose.</w:t>
      </w:r>
    </w:p>
    <w:p>
      <w:pPr>
        <w:spacing w:after="40" w:before="120"/>
      </w:pPr>
      <w:r>
        <w:rPr>
          <w:rFonts w:ascii="Calibri" w:cs="Calibri" w:eastAsia="Calibri" w:hAnsi="Calibri"/>
          <w:b/>
          <w:bCs/>
          <w:color w:val="555555"/>
          <w:sz w:val="20"/>
          <w:szCs w:val="20"/>
        </w:rPr>
        <w:t xml:space="preserve">PREPARATION STEPS:</w:t>
      </w:r>
    </w:p>
    <w:p>
      <w:pPr>
        <w:pStyle w:val="ListParagraph"/>
        <w:numPr>
          <w:ilvl w:val="0"/>
          <w:numId w:val="3"/>
        </w:numPr>
        <w:spacing w:after="20" w:before="20"/>
      </w:pPr>
      <w:r>
        <w:rPr>
          <w:rFonts w:ascii="Calibri" w:cs="Calibri" w:eastAsia="Calibri" w:hAnsi="Calibri"/>
          <w:sz w:val="20"/>
          <w:szCs w:val="20"/>
        </w:rPr>
        <w:t xml:space="preserve">Read the passage together (out loud or silently)</w:t>
      </w:r>
    </w:p>
    <w:p>
      <w:pPr>
        <w:pStyle w:val="ListParagraph"/>
        <w:numPr>
          <w:ilvl w:val="0"/>
          <w:numId w:val="3"/>
        </w:numPr>
        <w:spacing w:after="20" w:before="20"/>
      </w:pPr>
      <w:r>
        <w:rPr>
          <w:rFonts w:ascii="Calibri" w:cs="Calibri" w:eastAsia="Calibri" w:hAnsi="Calibri"/>
          <w:sz w:val="20"/>
          <w:szCs w:val="20"/>
        </w:rPr>
        <w:t xml:space="preserve">Discuss the key questions as a group</w:t>
      </w:r>
    </w:p>
    <w:p>
      <w:pPr>
        <w:pStyle w:val="ListParagraph"/>
        <w:numPr>
          <w:ilvl w:val="0"/>
          <w:numId w:val="3"/>
        </w:numPr>
        <w:spacing w:after="20" w:before="20"/>
      </w:pPr>
      <w:r>
        <w:rPr>
          <w:rFonts w:ascii="Calibri" w:cs="Calibri" w:eastAsia="Calibri" w:hAnsi="Calibri"/>
          <w:sz w:val="20"/>
          <w:szCs w:val="20"/>
        </w:rPr>
        <w:t xml:space="preserve">Choose your presentation format</w:t>
      </w:r>
    </w:p>
    <w:p>
      <w:pPr>
        <w:pStyle w:val="ListParagraph"/>
        <w:numPr>
          <w:ilvl w:val="0"/>
          <w:numId w:val="3"/>
        </w:numPr>
        <w:spacing w:after="20" w:before="20"/>
      </w:pPr>
      <w:r>
        <w:rPr>
          <w:rFonts w:ascii="Calibri" w:cs="Calibri" w:eastAsia="Calibri" w:hAnsi="Calibri"/>
          <w:sz w:val="20"/>
          <w:szCs w:val="20"/>
        </w:rPr>
        <w:t xml:space="preserve">Write out your presentation and practise it</w:t>
      </w:r>
    </w:p>
    <w:p>
      <w:pPr>
        <w:pStyle w:val="ListParagraph"/>
        <w:numPr>
          <w:ilvl w:val="0"/>
          <w:numId w:val="3"/>
        </w:numPr>
        <w:spacing w:after="20" w:before="20"/>
      </w:pPr>
      <w:r>
        <w:rPr>
          <w:rFonts w:ascii="Calibri" w:cs="Calibri" w:eastAsia="Calibri" w:hAnsi="Calibri"/>
          <w:sz w:val="20"/>
          <w:szCs w:val="20"/>
        </w:rPr>
        <w:t xml:space="preserve">Aim for 2-3 minutes — time yourselves</w:t>
      </w:r>
    </w:p>
    <w:p>
      <w:pPr>
        <w:pStyle w:val="ListParagraph"/>
        <w:numPr>
          <w:ilvl w:val="0"/>
          <w:numId w:val="3"/>
        </w:numPr>
        <w:spacing w:after="20" w:before="20"/>
      </w:pPr>
      <w:r>
        <w:rPr>
          <w:rFonts w:ascii="Calibri" w:cs="Calibri" w:eastAsia="Calibri" w:hAnsi="Calibri"/>
          <w:sz w:val="20"/>
          <w:szCs w:val="20"/>
        </w:rPr>
        <w:t xml:space="preserve">Arrive early on Sunday ready to present</w:t>
      </w:r>
    </w:p>
    <w:p>
      <w:r>
        <w:br w:type="page"/>
      </w:r>
    </w:p>
    <w:p>
      <w:pPr>
        <w:shd w:fill="1A376E" w:val="clear"/>
        <w:spacing w:after="0" w:before="0"/>
        <w:jc w:val="center"/>
      </w:pPr>
      <w:r>
        <w:rPr>
          <w:rFonts w:ascii="Calibri" w:cs="Calibri" w:eastAsia="Calibri" w:hAnsi="Calibri"/>
          <w:b/>
          <w:bCs/>
          <w:color w:val="FFFFFF"/>
          <w:sz w:val="28"/>
          <w:szCs w:val="28"/>
        </w:rPr>
        <w:t xml:space="preserve">GROUP 4</w:t>
      </w:r>
    </w:p>
    <w:p>
      <w:pPr>
        <w:spacing w:after="40" w:before="100"/>
        <w:jc w:val="center"/>
      </w:pPr>
      <w:r>
        <w:rPr>
          <w:rFonts w:ascii="Calibri" w:cs="Calibri" w:eastAsia="Calibri" w:hAnsi="Calibri"/>
          <w:b/>
          <w:bCs/>
          <w:color w:val="1A376E"/>
          <w:sz w:val="24"/>
          <w:szCs w:val="24"/>
        </w:rPr>
        <w:t xml:space="preserve">Paul's Vision in the Temple and Commission to the Gentiles (Acts 22:17-21)</w:t>
      </w:r>
    </w:p>
    <w:p>
      <w:pPr>
        <w:spacing w:after="40" w:before="20"/>
      </w:pPr>
      <w:r>
        <w:rPr>
          <w:rFonts w:ascii="Calibri" w:cs="Calibri" w:eastAsia="Calibri" w:hAnsi="Calibri"/>
          <w:color w:val="B88600"/>
          <w:sz w:val="20"/>
          <w:szCs w:val="20"/>
        </w:rPr>
        <w:t xml:space="preserve">Verses: Acts 22:17-21</w:t>
      </w:r>
    </w:p>
    <w:p>
      <w:pPr>
        <w:spacing w:after="40" w:before="20"/>
      </w:pPr>
      <w:r>
        <w:rPr>
          <w:rFonts w:ascii="Calibri" w:cs="Calibri" w:eastAsia="Calibri" w:hAnsi="Calibri"/>
          <w:sz w:val="20"/>
          <w:szCs w:val="20"/>
        </w:rPr>
        <w:t xml:space="preserve">Presentation time: 2-3 minutes  |  Choose your own format</w:t>
      </w:r>
    </w:p>
    <w:p>
      <w:pPr>
        <w:spacing w:before="60"/>
      </w:pPr>
    </w:p>
    <w:p>
      <w:pPr>
        <w:spacing w:after="40" w:before="120"/>
      </w:pPr>
      <w:r>
        <w:rPr>
          <w:rFonts w:ascii="Calibri" w:cs="Calibri" w:eastAsia="Calibri" w:hAnsi="Calibri"/>
          <w:b/>
          <w:bCs/>
          <w:color w:val="555555"/>
          <w:sz w:val="20"/>
          <w:szCs w:val="20"/>
        </w:rPr>
        <w:t xml:space="preserve">WHAT HAPPENS IN THIS SECTION:</w:t>
      </w:r>
    </w:p>
    <w:p>
      <w:pPr>
        <w:spacing w:after="40" w:before="20"/>
      </w:pPr>
      <w:r>
        <w:rPr>
          <w:rFonts w:ascii="Calibri" w:cs="Calibri" w:eastAsia="Calibri" w:hAnsi="Calibri"/>
          <w:sz w:val="20"/>
          <w:szCs w:val="20"/>
        </w:rPr>
        <w:t xml:space="preserve">Back in Jerusalem, Paul received a vision while praying in the temple. Jesus appeared and commanded him to leave Jerusalem quickly because the people would not receive his testimony. When Paul argued — reasoning that his well-known past as a persecutor would give his conversion credibility — Jesus cut the argument short and sent him far away to the Gentiles. Obedience to God's call sometimes overrides our own logic.</w:t>
      </w:r>
    </w:p>
    <w:p>
      <w:pPr>
        <w:spacing w:after="40" w:before="120"/>
      </w:pPr>
      <w:r>
        <w:rPr>
          <w:rFonts w:ascii="Calibri" w:cs="Calibri" w:eastAsia="Calibri" w:hAnsi="Calibri"/>
          <w:b/>
          <w:bCs/>
          <w:color w:val="555555"/>
          <w:sz w:val="20"/>
          <w:szCs w:val="20"/>
        </w:rPr>
        <w:t xml:space="preserve">KEY QUESTIONS YOUR GROUP SHOULD EXPLORE:</w:t>
      </w:r>
    </w:p>
    <w:p>
      <w:pPr>
        <w:pStyle w:val="ListParagraph"/>
        <w:numPr>
          <w:ilvl w:val="0"/>
          <w:numId w:val="3"/>
        </w:numPr>
        <w:spacing w:after="20" w:before="20"/>
      </w:pPr>
      <w:r>
        <w:rPr>
          <w:rFonts w:ascii="Calibri" w:cs="Calibri" w:eastAsia="Calibri" w:hAnsi="Calibri"/>
          <w:sz w:val="20"/>
          <w:szCs w:val="20"/>
        </w:rPr>
        <w:t xml:space="preserve">What happened when Paul was praying in the temple, and what did Jesus tell him to do? (narrative)</w:t>
      </w:r>
    </w:p>
    <w:p>
      <w:pPr>
        <w:pStyle w:val="ListParagraph"/>
        <w:numPr>
          <w:ilvl w:val="0"/>
          <w:numId w:val="3"/>
        </w:numPr>
        <w:spacing w:after="20" w:before="20"/>
      </w:pPr>
      <w:r>
        <w:rPr>
          <w:rFonts w:ascii="Calibri" w:cs="Calibri" w:eastAsia="Calibri" w:hAnsi="Calibri"/>
          <w:sz w:val="20"/>
          <w:szCs w:val="20"/>
        </w:rPr>
        <w:t xml:space="preserve">Why did Paul try to argue with Jesus, and what was his reasoning? What does Jesus' response reveal? (motivation)</w:t>
      </w:r>
    </w:p>
    <w:p>
      <w:pPr>
        <w:pStyle w:val="ListParagraph"/>
        <w:numPr>
          <w:ilvl w:val="0"/>
          <w:numId w:val="3"/>
        </w:numPr>
        <w:spacing w:after="20" w:before="20"/>
      </w:pPr>
      <w:r>
        <w:rPr>
          <w:rFonts w:ascii="Calibri" w:cs="Calibri" w:eastAsia="Calibri" w:hAnsi="Calibri"/>
          <w:sz w:val="20"/>
          <w:szCs w:val="20"/>
        </w:rPr>
        <w:t xml:space="preserve">What does this exchange teach about submitting to God's direction even when we think our own plan makes more sense? (principle)</w:t>
      </w:r>
    </w:p>
    <w:p>
      <w:pPr>
        <w:pStyle w:val="ListParagraph"/>
        <w:numPr>
          <w:ilvl w:val="0"/>
          <w:numId w:val="3"/>
        </w:numPr>
        <w:spacing w:after="20" w:before="20"/>
      </w:pPr>
      <w:r>
        <w:rPr>
          <w:rFonts w:ascii="Calibri" w:cs="Calibri" w:eastAsia="Calibri" w:hAnsi="Calibri"/>
          <w:sz w:val="20"/>
          <w:szCs w:val="20"/>
        </w:rPr>
        <w:t xml:space="preserve">Is there a direction God is clearly pointing you that you have been resisting because your own plan seems better? (application)</w:t>
      </w:r>
    </w:p>
    <w:p>
      <w:pPr>
        <w:spacing w:after="40" w:before="120"/>
      </w:pPr>
      <w:r>
        <w:rPr>
          <w:rFonts w:ascii="Calibri" w:cs="Calibri" w:eastAsia="Calibri" w:hAnsi="Calibri"/>
          <w:b/>
          <w:bCs/>
          <w:color w:val="555555"/>
          <w:sz w:val="20"/>
          <w:szCs w:val="20"/>
        </w:rPr>
        <w:t xml:space="preserve">THE BIBLICAL PRINCIPLE:</w:t>
      </w:r>
    </w:p>
    <w:p>
      <w:pPr>
        <w:spacing w:after="40" w:before="20"/>
      </w:pPr>
      <w:r>
        <w:rPr>
          <w:rFonts w:ascii="Calibri" w:cs="Calibri" w:eastAsia="Calibri" w:hAnsi="Calibri"/>
          <w:sz w:val="20"/>
          <w:szCs w:val="20"/>
        </w:rPr>
        <w:t xml:space="preserve">God's assignments often contradict our human logic; true faith obeys even when we don't fully understand the strategy.</w:t>
      </w:r>
    </w:p>
    <w:p>
      <w:pPr>
        <w:spacing w:after="40" w:before="120"/>
      </w:pPr>
      <w:r>
        <w:rPr>
          <w:rFonts w:ascii="Calibri" w:cs="Calibri" w:eastAsia="Calibri" w:hAnsi="Calibri"/>
          <w:b/>
          <w:bCs/>
          <w:color w:val="555555"/>
          <w:sz w:val="20"/>
          <w:szCs w:val="20"/>
        </w:rPr>
        <w:t xml:space="preserve">PREPARATION STEPS:</w:t>
      </w:r>
    </w:p>
    <w:p>
      <w:pPr>
        <w:pStyle w:val="ListParagraph"/>
        <w:numPr>
          <w:ilvl w:val="0"/>
          <w:numId w:val="3"/>
        </w:numPr>
        <w:spacing w:after="20" w:before="20"/>
      </w:pPr>
      <w:r>
        <w:rPr>
          <w:rFonts w:ascii="Calibri" w:cs="Calibri" w:eastAsia="Calibri" w:hAnsi="Calibri"/>
          <w:sz w:val="20"/>
          <w:szCs w:val="20"/>
        </w:rPr>
        <w:t xml:space="preserve">Read the passage together (out loud or silently)</w:t>
      </w:r>
    </w:p>
    <w:p>
      <w:pPr>
        <w:pStyle w:val="ListParagraph"/>
        <w:numPr>
          <w:ilvl w:val="0"/>
          <w:numId w:val="3"/>
        </w:numPr>
        <w:spacing w:after="20" w:before="20"/>
      </w:pPr>
      <w:r>
        <w:rPr>
          <w:rFonts w:ascii="Calibri" w:cs="Calibri" w:eastAsia="Calibri" w:hAnsi="Calibri"/>
          <w:sz w:val="20"/>
          <w:szCs w:val="20"/>
        </w:rPr>
        <w:t xml:space="preserve">Discuss the key questions as a group</w:t>
      </w:r>
    </w:p>
    <w:p>
      <w:pPr>
        <w:pStyle w:val="ListParagraph"/>
        <w:numPr>
          <w:ilvl w:val="0"/>
          <w:numId w:val="3"/>
        </w:numPr>
        <w:spacing w:after="20" w:before="20"/>
      </w:pPr>
      <w:r>
        <w:rPr>
          <w:rFonts w:ascii="Calibri" w:cs="Calibri" w:eastAsia="Calibri" w:hAnsi="Calibri"/>
          <w:sz w:val="20"/>
          <w:szCs w:val="20"/>
        </w:rPr>
        <w:t xml:space="preserve">Choose your presentation format</w:t>
      </w:r>
    </w:p>
    <w:p>
      <w:pPr>
        <w:pStyle w:val="ListParagraph"/>
        <w:numPr>
          <w:ilvl w:val="0"/>
          <w:numId w:val="3"/>
        </w:numPr>
        <w:spacing w:after="20" w:before="20"/>
      </w:pPr>
      <w:r>
        <w:rPr>
          <w:rFonts w:ascii="Calibri" w:cs="Calibri" w:eastAsia="Calibri" w:hAnsi="Calibri"/>
          <w:sz w:val="20"/>
          <w:szCs w:val="20"/>
        </w:rPr>
        <w:t xml:space="preserve">Write out your presentation and practise it</w:t>
      </w:r>
    </w:p>
    <w:p>
      <w:pPr>
        <w:pStyle w:val="ListParagraph"/>
        <w:numPr>
          <w:ilvl w:val="0"/>
          <w:numId w:val="3"/>
        </w:numPr>
        <w:spacing w:after="20" w:before="20"/>
      </w:pPr>
      <w:r>
        <w:rPr>
          <w:rFonts w:ascii="Calibri" w:cs="Calibri" w:eastAsia="Calibri" w:hAnsi="Calibri"/>
          <w:sz w:val="20"/>
          <w:szCs w:val="20"/>
        </w:rPr>
        <w:t xml:space="preserve">Aim for 2-3 minutes — time yourselves</w:t>
      </w:r>
    </w:p>
    <w:p>
      <w:pPr>
        <w:pStyle w:val="ListParagraph"/>
        <w:numPr>
          <w:ilvl w:val="0"/>
          <w:numId w:val="3"/>
        </w:numPr>
        <w:spacing w:after="20" w:before="20"/>
      </w:pPr>
      <w:r>
        <w:rPr>
          <w:rFonts w:ascii="Calibri" w:cs="Calibri" w:eastAsia="Calibri" w:hAnsi="Calibri"/>
          <w:sz w:val="20"/>
          <w:szCs w:val="20"/>
        </w:rPr>
        <w:t xml:space="preserve">Arrive early on Sunday ready to present</w:t>
      </w:r>
    </w:p>
    <w:p>
      <w:r>
        <w:br w:type="page"/>
      </w:r>
    </w:p>
    <w:p>
      <w:pPr>
        <w:shd w:fill="1A376E" w:val="clear"/>
        <w:spacing w:after="0" w:before="0"/>
        <w:jc w:val="center"/>
      </w:pPr>
      <w:r>
        <w:rPr>
          <w:rFonts w:ascii="Calibri" w:cs="Calibri" w:eastAsia="Calibri" w:hAnsi="Calibri"/>
          <w:b/>
          <w:bCs/>
          <w:color w:val="FFFFFF"/>
          <w:sz w:val="28"/>
          <w:szCs w:val="28"/>
        </w:rPr>
        <w:t xml:space="preserve">GROUP 5</w:t>
      </w:r>
    </w:p>
    <w:p>
      <w:pPr>
        <w:spacing w:after="40" w:before="100"/>
        <w:jc w:val="center"/>
      </w:pPr>
      <w:r>
        <w:rPr>
          <w:rFonts w:ascii="Calibri" w:cs="Calibri" w:eastAsia="Calibri" w:hAnsi="Calibri"/>
          <w:b/>
          <w:bCs/>
          <w:color w:val="1A376E"/>
          <w:sz w:val="24"/>
          <w:szCs w:val="24"/>
        </w:rPr>
        <w:t xml:space="preserve">The Crowd's Reaction and Paul's Roman Citizenship (Acts 22:22-30)</w:t>
      </w:r>
    </w:p>
    <w:p>
      <w:pPr>
        <w:spacing w:after="40" w:before="20"/>
      </w:pPr>
      <w:r>
        <w:rPr>
          <w:rFonts w:ascii="Calibri" w:cs="Calibri" w:eastAsia="Calibri" w:hAnsi="Calibri"/>
          <w:color w:val="B88600"/>
          <w:sz w:val="20"/>
          <w:szCs w:val="20"/>
        </w:rPr>
        <w:t xml:space="preserve">Verses: Acts 22:22-30</w:t>
      </w:r>
    </w:p>
    <w:p>
      <w:pPr>
        <w:spacing w:after="40" w:before="20"/>
      </w:pPr>
      <w:r>
        <w:rPr>
          <w:rFonts w:ascii="Calibri" w:cs="Calibri" w:eastAsia="Calibri" w:hAnsi="Calibri"/>
          <w:sz w:val="20"/>
          <w:szCs w:val="20"/>
        </w:rPr>
        <w:t xml:space="preserve">Presentation time: 2-3 minutes  |  Choose your own format</w:t>
      </w:r>
    </w:p>
    <w:p>
      <w:pPr>
        <w:spacing w:before="60"/>
      </w:pPr>
    </w:p>
    <w:p>
      <w:pPr>
        <w:spacing w:after="40" w:before="120"/>
      </w:pPr>
      <w:r>
        <w:rPr>
          <w:rFonts w:ascii="Calibri" w:cs="Calibri" w:eastAsia="Calibri" w:hAnsi="Calibri"/>
          <w:b/>
          <w:bCs/>
          <w:color w:val="555555"/>
          <w:sz w:val="20"/>
          <w:szCs w:val="20"/>
        </w:rPr>
        <w:t xml:space="preserve">WHAT HAPPENS IN THIS SECTION:</w:t>
      </w:r>
    </w:p>
    <w:p>
      <w:pPr>
        <w:spacing w:after="40" w:before="20"/>
      </w:pPr>
      <w:r>
        <w:rPr>
          <w:rFonts w:ascii="Calibri" w:cs="Calibri" w:eastAsia="Calibri" w:hAnsi="Calibri"/>
          <w:sz w:val="20"/>
          <w:szCs w:val="20"/>
        </w:rPr>
        <w:t xml:space="preserve">The crowd listened until Paul mentioned the Gentiles, then erupted in fury, demanding his death. The Roman commander ordered Paul flogged to extract a confession — but Paul invoked his Roman citizenship, which immediately changed the situation. The commander, alarmed at having bound a Roman citizen, released Paul and arranged a hearing before the chief priests. Paul's identity under Roman law protected him, foreshadowing how our true identity in Christ protects and positions us.</w:t>
      </w:r>
    </w:p>
    <w:p>
      <w:pPr>
        <w:spacing w:after="40" w:before="120"/>
      </w:pPr>
      <w:r>
        <w:rPr>
          <w:rFonts w:ascii="Calibri" w:cs="Calibri" w:eastAsia="Calibri" w:hAnsi="Calibri"/>
          <w:b/>
          <w:bCs/>
          <w:color w:val="555555"/>
          <w:sz w:val="20"/>
          <w:szCs w:val="20"/>
        </w:rPr>
        <w:t xml:space="preserve">KEY QUESTIONS YOUR GROUP SHOULD EXPLORE:</w:t>
      </w:r>
    </w:p>
    <w:p>
      <w:pPr>
        <w:pStyle w:val="ListParagraph"/>
        <w:numPr>
          <w:ilvl w:val="0"/>
          <w:numId w:val="3"/>
        </w:numPr>
        <w:spacing w:after="20" w:before="20"/>
      </w:pPr>
      <w:r>
        <w:rPr>
          <w:rFonts w:ascii="Calibri" w:cs="Calibri" w:eastAsia="Calibri" w:hAnsi="Calibri"/>
          <w:sz w:val="20"/>
          <w:szCs w:val="20"/>
        </w:rPr>
        <w:t xml:space="preserve">What word triggered the crowd's violent reaction, and how did Paul's Roman citizenship change his situation with the soldiers? (narrative)</w:t>
      </w:r>
    </w:p>
    <w:p>
      <w:pPr>
        <w:pStyle w:val="ListParagraph"/>
        <w:numPr>
          <w:ilvl w:val="0"/>
          <w:numId w:val="3"/>
        </w:numPr>
        <w:spacing w:after="20" w:before="20"/>
      </w:pPr>
      <w:r>
        <w:rPr>
          <w:rFonts w:ascii="Calibri" w:cs="Calibri" w:eastAsia="Calibri" w:hAnsi="Calibri"/>
          <w:sz w:val="20"/>
          <w:szCs w:val="20"/>
        </w:rPr>
        <w:t xml:space="preserve">Why do you think the mention of Gentiles enraged the crowd so intensely, and what does that reveal about prejudice and pride? (motivation)</w:t>
      </w:r>
    </w:p>
    <w:p>
      <w:pPr>
        <w:pStyle w:val="ListParagraph"/>
        <w:numPr>
          <w:ilvl w:val="0"/>
          <w:numId w:val="3"/>
        </w:numPr>
        <w:spacing w:after="20" w:before="20"/>
      </w:pPr>
      <w:r>
        <w:rPr>
          <w:rFonts w:ascii="Calibri" w:cs="Calibri" w:eastAsia="Calibri" w:hAnsi="Calibri"/>
          <w:sz w:val="20"/>
          <w:szCs w:val="20"/>
        </w:rPr>
        <w:t xml:space="preserve">What does the fact that God had given Paul Roman citizenship — preparing a way of protection before Paul even needed it — teach us about God's providence? (principle)</w:t>
      </w:r>
    </w:p>
    <w:p>
      <w:pPr>
        <w:pStyle w:val="ListParagraph"/>
        <w:numPr>
          <w:ilvl w:val="0"/>
          <w:numId w:val="3"/>
        </w:numPr>
        <w:spacing w:after="20" w:before="20"/>
      </w:pPr>
      <w:r>
        <w:rPr>
          <w:rFonts w:ascii="Calibri" w:cs="Calibri" w:eastAsia="Calibri" w:hAnsi="Calibri"/>
          <w:sz w:val="20"/>
          <w:szCs w:val="20"/>
        </w:rPr>
        <w:t xml:space="preserve">How does knowing your identity as a child of God protect and position you in situations where others might reject or underestimate you? (application)</w:t>
      </w:r>
    </w:p>
    <w:p>
      <w:pPr>
        <w:spacing w:after="40" w:before="120"/>
      </w:pPr>
      <w:r>
        <w:rPr>
          <w:rFonts w:ascii="Calibri" w:cs="Calibri" w:eastAsia="Calibri" w:hAnsi="Calibri"/>
          <w:b/>
          <w:bCs/>
          <w:color w:val="555555"/>
          <w:sz w:val="20"/>
          <w:szCs w:val="20"/>
        </w:rPr>
        <w:t xml:space="preserve">THE BIBLICAL PRINCIPLE:</w:t>
      </w:r>
    </w:p>
    <w:p>
      <w:pPr>
        <w:spacing w:after="40" w:before="20"/>
      </w:pPr>
      <w:r>
        <w:rPr>
          <w:rFonts w:ascii="Calibri" w:cs="Calibri" w:eastAsia="Calibri" w:hAnsi="Calibri"/>
          <w:sz w:val="20"/>
          <w:szCs w:val="20"/>
        </w:rPr>
        <w:t xml:space="preserve">God prepares provisions and protections for His servants in advance; our identity in Christ is a shield that the world cannot fully comprehend or override.</w:t>
      </w:r>
    </w:p>
    <w:p>
      <w:pPr>
        <w:spacing w:after="40" w:before="120"/>
      </w:pPr>
      <w:r>
        <w:rPr>
          <w:rFonts w:ascii="Calibri" w:cs="Calibri" w:eastAsia="Calibri" w:hAnsi="Calibri"/>
          <w:b/>
          <w:bCs/>
          <w:color w:val="555555"/>
          <w:sz w:val="20"/>
          <w:szCs w:val="20"/>
        </w:rPr>
        <w:t xml:space="preserve">PREPARATION STEPS:</w:t>
      </w:r>
    </w:p>
    <w:p>
      <w:pPr>
        <w:pStyle w:val="ListParagraph"/>
        <w:numPr>
          <w:ilvl w:val="0"/>
          <w:numId w:val="3"/>
        </w:numPr>
        <w:spacing w:after="20" w:before="20"/>
      </w:pPr>
      <w:r>
        <w:rPr>
          <w:rFonts w:ascii="Calibri" w:cs="Calibri" w:eastAsia="Calibri" w:hAnsi="Calibri"/>
          <w:sz w:val="20"/>
          <w:szCs w:val="20"/>
        </w:rPr>
        <w:t xml:space="preserve">Read the passage together (out loud or silently)</w:t>
      </w:r>
    </w:p>
    <w:p>
      <w:pPr>
        <w:pStyle w:val="ListParagraph"/>
        <w:numPr>
          <w:ilvl w:val="0"/>
          <w:numId w:val="3"/>
        </w:numPr>
        <w:spacing w:after="20" w:before="20"/>
      </w:pPr>
      <w:r>
        <w:rPr>
          <w:rFonts w:ascii="Calibri" w:cs="Calibri" w:eastAsia="Calibri" w:hAnsi="Calibri"/>
          <w:sz w:val="20"/>
          <w:szCs w:val="20"/>
        </w:rPr>
        <w:t xml:space="preserve">Discuss the key questions as a group</w:t>
      </w:r>
    </w:p>
    <w:p>
      <w:pPr>
        <w:pStyle w:val="ListParagraph"/>
        <w:numPr>
          <w:ilvl w:val="0"/>
          <w:numId w:val="3"/>
        </w:numPr>
        <w:spacing w:after="20" w:before="20"/>
      </w:pPr>
      <w:r>
        <w:rPr>
          <w:rFonts w:ascii="Calibri" w:cs="Calibri" w:eastAsia="Calibri" w:hAnsi="Calibri"/>
          <w:sz w:val="20"/>
          <w:szCs w:val="20"/>
        </w:rPr>
        <w:t xml:space="preserve">Choose your presentation format</w:t>
      </w:r>
    </w:p>
    <w:p>
      <w:pPr>
        <w:pStyle w:val="ListParagraph"/>
        <w:numPr>
          <w:ilvl w:val="0"/>
          <w:numId w:val="3"/>
        </w:numPr>
        <w:spacing w:after="20" w:before="20"/>
      </w:pPr>
      <w:r>
        <w:rPr>
          <w:rFonts w:ascii="Calibri" w:cs="Calibri" w:eastAsia="Calibri" w:hAnsi="Calibri"/>
          <w:sz w:val="20"/>
          <w:szCs w:val="20"/>
        </w:rPr>
        <w:t xml:space="preserve">Write out your presentation and practise it</w:t>
      </w:r>
    </w:p>
    <w:p>
      <w:pPr>
        <w:pStyle w:val="ListParagraph"/>
        <w:numPr>
          <w:ilvl w:val="0"/>
          <w:numId w:val="3"/>
        </w:numPr>
        <w:spacing w:after="20" w:before="20"/>
      </w:pPr>
      <w:r>
        <w:rPr>
          <w:rFonts w:ascii="Calibri" w:cs="Calibri" w:eastAsia="Calibri" w:hAnsi="Calibri"/>
          <w:sz w:val="20"/>
          <w:szCs w:val="20"/>
        </w:rPr>
        <w:t xml:space="preserve">Aim for 2-3 minutes — time yourselves</w:t>
      </w:r>
    </w:p>
    <w:p>
      <w:pPr>
        <w:pStyle w:val="ListParagraph"/>
        <w:numPr>
          <w:ilvl w:val="0"/>
          <w:numId w:val="3"/>
        </w:numPr>
        <w:spacing w:after="20" w:before="20"/>
      </w:pPr>
      <w:r>
        <w:rPr>
          <w:rFonts w:ascii="Calibri" w:cs="Calibri" w:eastAsia="Calibri" w:hAnsi="Calibri"/>
          <w:sz w:val="20"/>
          <w:szCs w:val="20"/>
        </w:rPr>
        <w:t xml:space="preserve">Arrive early on Sunday ready to present</w:t>
      </w:r>
    </w:p>
    <w:p>
      <w:r>
        <w:br w:type="page"/>
      </w:r>
    </w:p>
    <w:p>
      <w:pPr>
        <w:spacing w:after="80" w:before="200"/>
      </w:pPr>
      <w:r>
        <w:rPr>
          <w:rFonts w:ascii="Calibri" w:cs="Calibri" w:eastAsia="Calibri" w:hAnsi="Calibri"/>
          <w:b/>
          <w:bCs/>
          <w:color w:val="1A376E"/>
          <w:sz w:val="22"/>
          <w:szCs w:val="22"/>
        </w:rPr>
        <w:t xml:space="preserve">FACILITATOR: CLOSING REMARKS  (5 MINUTES)</w:t>
      </w:r>
    </w:p>
    <w:p>
      <w:pPr>
        <w:spacing w:after="40" w:before="20"/>
      </w:pPr>
      <w:r>
        <w:rPr>
          <w:rFonts w:ascii="Calibri" w:cs="Calibri" w:eastAsia="Calibri" w:hAnsi="Calibri"/>
          <w:sz w:val="20"/>
          <w:szCs w:val="20"/>
        </w:rPr>
        <w:t xml:space="preserve">Today we have walked through one of the most remarkable chapters in the book of Acts — Acts 22. We saw Paul stand before a hostile crowd and speak the truth without apology, owning his past while proclaiming the grace that transformed him. We watched as God broke into his life with blinding light and a life-changing question. We heard how God used a faithful community member, Ananias, to restore Paul and commission him. We marvelled at how even Paul had to surrender his own logical arguments to obey God's direction. And finally, we saw how God had providentially positioned Paul's Roman citizenship as a shield at exactly the right moment. The thread running through every section is this: God is in absolute control of every detail of our lives — our past, our calling, our relationships, our protection. As teens navigating a world that often feels hostile to faith, Acts 22 calls you to stand boldly, own your story, obey God's specific direction for your life, and trust that God has already gone ahead of you.</w:t>
      </w:r>
    </w:p>
    <w:p>
      <w:pPr>
        <w:spacing w:before="80"/>
      </w:pPr>
    </w:p>
    <w:p>
      <w:pPr>
        <w:spacing w:after="80" w:before="200"/>
      </w:pPr>
      <w:r>
        <w:rPr>
          <w:rFonts w:ascii="Calibri" w:cs="Calibri" w:eastAsia="Calibri" w:hAnsi="Calibri"/>
          <w:b/>
          <w:bCs/>
          <w:color w:val="1A376E"/>
          <w:sz w:val="22"/>
          <w:szCs w:val="22"/>
        </w:rPr>
        <w:t xml:space="preserve">FACILITATOR: DISCUSSION QUESTIONS  (10 MINUTES)</w:t>
      </w:r>
    </w:p>
    <w:p>
      <w:pPr>
        <w:pStyle w:val="ListParagraph"/>
        <w:numPr>
          <w:ilvl w:val="0"/>
          <w:numId w:val="3"/>
        </w:numPr>
        <w:spacing w:after="20" w:before="20"/>
      </w:pPr>
      <w:r>
        <w:rPr>
          <w:rFonts w:ascii="Calibri" w:cs="Calibri" w:eastAsia="Calibri" w:hAnsi="Calibri"/>
          <w:sz w:val="20"/>
          <w:szCs w:val="20"/>
        </w:rPr>
        <w:t xml:space="preserve">Paul's testimony was deeply personal — he did not hide his shameful past. What makes a personal testimony powerful, and what do you want people to know about what God has done in your life?</w:t>
      </w:r>
    </w:p>
    <w:p>
      <w:pPr>
        <w:pStyle w:val="ListParagraph"/>
        <w:numPr>
          <w:ilvl w:val="0"/>
          <w:numId w:val="3"/>
        </w:numPr>
        <w:spacing w:after="20" w:before="20"/>
      </w:pPr>
      <w:r>
        <w:rPr>
          <w:rFonts w:ascii="Calibri" w:cs="Calibri" w:eastAsia="Calibri" w:hAnsi="Calibri"/>
          <w:sz w:val="20"/>
          <w:szCs w:val="20"/>
        </w:rPr>
        <w:t xml:space="preserve">Paul argued with Jesus in the temple vision and Jesus overruled him. Describe a time you sensed God redirecting you away from what you thought was the 'obvious' plan. What happened?</w:t>
      </w:r>
    </w:p>
    <w:p>
      <w:pPr>
        <w:pStyle w:val="ListParagraph"/>
        <w:numPr>
          <w:ilvl w:val="0"/>
          <w:numId w:val="3"/>
        </w:numPr>
        <w:spacing w:after="20" w:before="20"/>
      </w:pPr>
      <w:r>
        <w:rPr>
          <w:rFonts w:ascii="Calibri" w:cs="Calibri" w:eastAsia="Calibri" w:hAnsi="Calibri"/>
          <w:sz w:val="20"/>
          <w:szCs w:val="20"/>
        </w:rPr>
        <w:t xml:space="preserve">Acts 22 shows God using a dramatic vision, a human messenger, a painful crisis, and even a legal right to protect and direct Paul. Which of these ways does God most commonly seem to speak to you, and why?</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888888"/>
        <w:sz w:val="16"/>
        <w:szCs w:val="16"/>
      </w:rPr>
      <w:t xml:space="preserve">TOD Teens Church  |  Presentation Sunday  |  Acts 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2026-05-23T10:22:33.037Z</dcterms:created>
  <dcterms:modified xsi:type="dcterms:W3CDTF">2026-05-23T10:22:33.037Z</dcterms:modified>
</cp:coreProperties>
</file>

<file path=docProps/custom.xml><?xml version="1.0" encoding="utf-8"?>
<Properties xmlns="http://schemas.openxmlformats.org/officeDocument/2006/custom-properties" xmlns:vt="http://schemas.openxmlformats.org/officeDocument/2006/docPropsVTypes"/>
</file>