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400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71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eric69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eric69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eric69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eric69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eric.martins@tehokas.com.br</w:t>
      </w:r>
      <w:r w:rsidR="006B060F" w:rsidRPr="00AC432D">
        <w:br/>
        <w:t xml:space="preserve">Cidade/UF: </w:t>
      </w:r>
      <w:r w:rsidR="00A42835">
        <w:t>São Paulo/SP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eric69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21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200.431,00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200.431,00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1,2 %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275.129,00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275.129,00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34,5kV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280.604,00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280.604,00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R$ 756.164,00</w:t>
            </w:r>
          </w:p>
        </w:tc>
        <w:trHeight w:val="340" w:hRule="exact"/>
      </w:tr>
      <w:tr>
        <w:tc>
          <w:tcPr>
            <w:tcW w:type="dxa" w:w="8500"/>
            <w:gridSpan w:val="1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left"/>
            </w:pPr>
            <w:r>
              <w:rPr>
                <w:rFonts w:ascii="Calibri Light (Títulos)" w:hAnsi="Calibri Light (Títulos)"/>
                <w:sz w:val="22"/>
              </w:rPr>
              <w:t xml:space="preserve">Obs.: </w:t>
            </w:r>
          </w:p>
        </w:tc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IP-21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2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2500.0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“1,2%”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3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36/1,1kV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34,5kV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+/- 2x2,5%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1D3EE5BE" w14:textId="254A5713" w:rsidR="000D6FFC" w:rsidRPr="00AC432D" w:rsidRDefault="00893E4A" w:rsidP="003B07A8">
      <w:pPr>
        <w:pStyle w:val="ListParagraph"/>
        <w:numPr>
          <w:ilvl w:val="0"/>
          <w:numId w:val="22"/>
        </w:numPr>
      </w:pPr>
      <w:r w:rsidRPr="00893E4A">
        <w:t>Invólucro (caixa metálica, grau de proteção IP-21) confeccionado em chapas de aço carbono zincado por imersão a quente, com pintura externa na cor Ral-7032.</w:t>
      </w: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 w14:paraId="0F4F3377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31137823" w:rsidR="00B656F1" w:rsidRPr="00AC432D" w:rsidRDefault="00B656F1">
      <w:pPr>
        <w:pStyle w:val="ListParagraph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 xml:space="preserve">65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3FF82F79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 xml:space="preserve">CIP- </w:t>
      </w:r>
      <w:r w:rsidR="00C57907">
        <w:rPr>
          <w:b/>
          <w:bCs/>
        </w:rPr>
      </w:r>
      <w:r w:rsidRPr="00AC432D">
        <w:rPr>
          <w:b/>
          <w:bCs/>
        </w:rPr>
        <w:t>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lastRenderedPageBreak/>
        <w:t xml:space="preserve">40% - Com a aprovação dos desenhos; </w:t>
      </w:r>
    </w:p>
    <w:p w14:paraId="7D40E203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4A1FC262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10.0%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 xml:space="preserve">Caso o FINAME não seja aprovado até a data programada para a retirada do transformador, </w:t>
      </w:r>
      <w:proofErr w:type="gramStart"/>
      <w:r w:rsidRPr="00AC432D">
        <w:rPr>
          <w:color w:val="7F7F7F" w:themeColor="text1" w:themeTint="80"/>
        </w:rPr>
        <w:t>o mesmo</w:t>
      </w:r>
      <w:proofErr w:type="gramEnd"/>
      <w:r w:rsidRPr="00AC432D">
        <w:rPr>
          <w:color w:val="7F7F7F" w:themeColor="text1" w:themeTint="80"/>
        </w:rPr>
        <w:t xml:space="preserve">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77777777" w:rsidR="008647A2" w:rsidRPr="00AC432D" w:rsidRDefault="008647A2" w:rsidP="008647A2">
      <w:r w:rsidRPr="00AC432D">
        <w:t>Os ensaios de tipo/especiais, caso exigidos, serão executados em nossa fábrica e cobrados (não incluso no preço dos Transformadores), por ensaio realizado, quando solicitado, conforme valores abaixo. Eventuais prazos decorrentes da disponibilidade para a execução de ensaios de tipo deverão ser acrescidos no prazo final de entrega do de laboratórios equipamento.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 xml:space="preserve">Caso constem no pedido, condições que contradigam as estipuladas nesta proposta, </w:t>
      </w:r>
      <w:proofErr w:type="gramStart"/>
      <w:r w:rsidRPr="00AC432D">
        <w:t>as mesmas</w:t>
      </w:r>
      <w:proofErr w:type="gramEnd"/>
      <w:r w:rsidRPr="00AC432D">
        <w:t xml:space="preserve">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5EE28F06" w14:textId="646268CC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bookmarkStart w:id="2" w:name="_Hlk177630116"/>
      <w:r w:rsidRPr="00AC432D">
        <w:t>Esclarecimentos Técnicos e Desvios</w:t>
      </w:r>
    </w:p>
    <w:p w14:paraId="3495C501" w14:textId="77777777" w:rsidR="000E06ED" w:rsidRPr="00AC432D" w:rsidRDefault="000E06ED" w:rsidP="000E06ED">
      <w:pPr>
        <w:spacing w:after="0"/>
      </w:pPr>
    </w:p>
    <w:p w14:paraId="21288E7E" w14:textId="77777777" w:rsidR="00427DC7" w:rsidRPr="00AC432D" w:rsidRDefault="008647A2" w:rsidP="00427DC7">
      <w:pPr>
        <w:pStyle w:val="ListParagraph"/>
        <w:numPr>
          <w:ilvl w:val="0"/>
          <w:numId w:val="13"/>
        </w:numPr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4390ABF7" w14:textId="0C2C78F2" w:rsidR="008647A2" w:rsidRPr="00AC432D" w:rsidRDefault="008647A2" w:rsidP="00427DC7">
      <w:pPr>
        <w:pStyle w:val="ListParagraph"/>
        <w:numPr>
          <w:ilvl w:val="0"/>
          <w:numId w:val="13"/>
        </w:numPr>
        <w:rPr>
          <w:color w:val="3B3838" w:themeColor="background2" w:themeShade="40"/>
        </w:rPr>
      </w:pPr>
      <w:r w:rsidRPr="00AC432D">
        <w:rPr>
          <w:color w:val="3B3838" w:themeColor="background2" w:themeShade="40"/>
        </w:rPr>
        <w:t xml:space="preserve"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</w:t>
      </w:r>
      <w:proofErr w:type="gramStart"/>
      <w:r w:rsidRPr="00AC432D">
        <w:rPr>
          <w:color w:val="3B3838" w:themeColor="background2" w:themeShade="40"/>
        </w:rPr>
        <w:t>as mesmas</w:t>
      </w:r>
      <w:proofErr w:type="gramEnd"/>
      <w:r w:rsidRPr="00AC432D">
        <w:rPr>
          <w:color w:val="3B3838" w:themeColor="background2" w:themeShade="40"/>
        </w:rPr>
        <w:t xml:space="preserve"> serão repassadas de forma a objetivar o equilíbrio do contrato.</w:t>
      </w:r>
    </w:p>
    <w:bookmarkEnd w:id="2"/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3393723F" w:rsidR="0094467B" w:rsidRPr="00AC432D" w:rsidRDefault="0094467B" w:rsidP="0064637E">
            <w:pPr>
              <w:spacing w:after="0"/>
            </w:pPr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lastRenderedPageBreak/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 w:rsidTr="0064637E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3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487D9283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 w:rsidP="0064637E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 w:rsidP="0064637E"/>
          <w:p w14:paraId="2FD56B50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3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98CBF" w14:textId="77777777" w:rsidR="00142657" w:rsidRDefault="00142657" w:rsidP="00945D0F">
      <w:r>
        <w:separator/>
      </w:r>
    </w:p>
  </w:endnote>
  <w:endnote w:type="continuationSeparator" w:id="0">
    <w:p w14:paraId="4986054F" w14:textId="77777777" w:rsidR="00142657" w:rsidRDefault="00142657" w:rsidP="00945D0F">
      <w:r>
        <w:continuationSeparator/>
      </w:r>
    </w:p>
  </w:endnote>
  <w:endnote w:type="continuationNotice" w:id="1">
    <w:p w14:paraId="06BC5EEF" w14:textId="77777777" w:rsidR="00142657" w:rsidRDefault="0014265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2F45B" w14:textId="77777777" w:rsidR="00142657" w:rsidRDefault="00142657" w:rsidP="00945D0F">
      <w:r>
        <w:separator/>
      </w:r>
    </w:p>
  </w:footnote>
  <w:footnote w:type="continuationSeparator" w:id="0">
    <w:p w14:paraId="1713963D" w14:textId="77777777" w:rsidR="00142657" w:rsidRDefault="00142657" w:rsidP="00945D0F">
      <w:r>
        <w:continuationSeparator/>
      </w:r>
    </w:p>
  </w:footnote>
  <w:footnote w:type="continuationNotice" w:id="1">
    <w:p w14:paraId="2DF201D4" w14:textId="77777777" w:rsidR="00142657" w:rsidRDefault="0014265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000000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27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Dezembro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2024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400 -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71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5FAA86D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301191"/>
    <w:rsid w:val="00302248"/>
    <w:rsid w:val="00305443"/>
    <w:rsid w:val="003105AE"/>
    <w:rsid w:val="00330AD0"/>
    <w:rsid w:val="003402A3"/>
    <w:rsid w:val="00343FA5"/>
    <w:rsid w:val="0034461D"/>
    <w:rsid w:val="00355D8A"/>
    <w:rsid w:val="00365F44"/>
    <w:rsid w:val="0038299C"/>
    <w:rsid w:val="00382A04"/>
    <w:rsid w:val="00382DE6"/>
    <w:rsid w:val="00385A33"/>
    <w:rsid w:val="003979DC"/>
    <w:rsid w:val="003A0A8F"/>
    <w:rsid w:val="003A0ED4"/>
    <w:rsid w:val="003A5857"/>
    <w:rsid w:val="003A67AB"/>
    <w:rsid w:val="003B221A"/>
    <w:rsid w:val="003B7268"/>
    <w:rsid w:val="003C6437"/>
    <w:rsid w:val="003C71ED"/>
    <w:rsid w:val="003C7ABB"/>
    <w:rsid w:val="003D21BF"/>
    <w:rsid w:val="003D554E"/>
    <w:rsid w:val="003E464A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D119F"/>
    <w:rsid w:val="004D38F2"/>
    <w:rsid w:val="004D6A6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50148"/>
    <w:rsid w:val="007563A8"/>
    <w:rsid w:val="007567F3"/>
    <w:rsid w:val="00760405"/>
    <w:rsid w:val="00764FEE"/>
    <w:rsid w:val="00770AB8"/>
    <w:rsid w:val="00781A4C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60D"/>
    <w:rsid w:val="00945D0F"/>
    <w:rsid w:val="009478DF"/>
    <w:rsid w:val="009510B7"/>
    <w:rsid w:val="009564C6"/>
    <w:rsid w:val="00964008"/>
    <w:rsid w:val="00967AC2"/>
    <w:rsid w:val="00976B3C"/>
    <w:rsid w:val="009817F4"/>
    <w:rsid w:val="00982C8A"/>
    <w:rsid w:val="009903D8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1553D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A3EEE"/>
    <w:rsid w:val="00BA411E"/>
    <w:rsid w:val="00BA4EB8"/>
    <w:rsid w:val="00BB0B9F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5AF"/>
    <w:rsid w:val="00C20710"/>
    <w:rsid w:val="00C2231D"/>
    <w:rsid w:val="00C3524D"/>
    <w:rsid w:val="00C35FB8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91ABE"/>
    <w:rsid w:val="00C961FB"/>
    <w:rsid w:val="00CA2706"/>
    <w:rsid w:val="00CA6820"/>
    <w:rsid w:val="00CB55D7"/>
    <w:rsid w:val="00CB74F4"/>
    <w:rsid w:val="00CC6E21"/>
    <w:rsid w:val="00CC7521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6452E"/>
    <w:rsid w:val="00D6560D"/>
    <w:rsid w:val="00D70CD3"/>
    <w:rsid w:val="00D74D95"/>
    <w:rsid w:val="00D76871"/>
    <w:rsid w:val="00D90FF1"/>
    <w:rsid w:val="00DA62FC"/>
    <w:rsid w:val="00DB2D79"/>
    <w:rsid w:val="00DB5F0D"/>
    <w:rsid w:val="00DC5280"/>
    <w:rsid w:val="00DD52F6"/>
    <w:rsid w:val="00DD5BCC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4351"/>
    <w:rsid w:val="00EA0DF7"/>
    <w:rsid w:val="00EA4B50"/>
    <w:rsid w:val="00EA7C91"/>
    <w:rsid w:val="00EB15C9"/>
    <w:rsid w:val="00EB2110"/>
    <w:rsid w:val="00EB30D6"/>
    <w:rsid w:val="00EC58E9"/>
    <w:rsid w:val="00ED2078"/>
    <w:rsid w:val="00ED551C"/>
    <w:rsid w:val="00EE6BEF"/>
    <w:rsid w:val="00F035F7"/>
    <w:rsid w:val="00F07265"/>
    <w:rsid w:val="00F14081"/>
    <w:rsid w:val="00F15BE8"/>
    <w:rsid w:val="00F160A2"/>
    <w:rsid w:val="00F43EA4"/>
    <w:rsid w:val="00F45D95"/>
    <w:rsid w:val="00F461FE"/>
    <w:rsid w:val="00F60813"/>
    <w:rsid w:val="00F63FA6"/>
    <w:rsid w:val="00F67F46"/>
    <w:rsid w:val="00F72512"/>
    <w:rsid w:val="00F756F0"/>
    <w:rsid w:val="00F85790"/>
    <w:rsid w:val="00F872EB"/>
    <w:rsid w:val="00F941F0"/>
    <w:rsid w:val="00FA5027"/>
    <w:rsid w:val="00FB7629"/>
    <w:rsid w:val="00FC2077"/>
    <w:rsid w:val="00FC26F9"/>
    <w:rsid w:val="00FD0B5A"/>
    <w:rsid w:val="00FE28DF"/>
    <w:rsid w:val="00FE2EFE"/>
    <w:rsid w:val="00FE501F"/>
    <w:rsid w:val="00FF05FF"/>
    <w:rsid w:val="00FF51C4"/>
    <w:rsid w:val="00FF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15</Pages>
  <Words>1344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110</cp:revision>
  <dcterms:created xsi:type="dcterms:W3CDTF">2024-07-02T17:58:00Z</dcterms:created>
  <dcterms:modified xsi:type="dcterms:W3CDTF">2024-12-20T17:51:00Z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