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color w:val="00000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vertAlign w:val="baseline"/>
          <w:rtl w:val="0"/>
        </w:rPr>
        <w:t xml:space="preserve">SRM IST,RAMAPURAM,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color w:val="00000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vertAlign w:val="baseline"/>
          <w:rtl w:val="0"/>
        </w:rPr>
        <w:t xml:space="preserve">DEPARTMENT OF MATHEMATICS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21MAB206T/2T – NUMERICAL METHODS ANALYSIS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MODULE-II – FINITE DIFFERENCES AND INTERPOLATION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MULTIPLE CHOICE QUESTIONS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independent variable x, in the function y = f(x) is called 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variable</w:t>
        <w:tab/>
        <w:t xml:space="preserve">(b) entry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argument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constant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dependent value y, in the function y = f(x) is called as</w:t>
      </w:r>
    </w:p>
    <w:p w:rsidR="00000000" w:rsidDel="00000000" w:rsidP="00000000" w:rsidRDefault="00000000" w:rsidRPr="00000000" w14:paraId="0000000B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</w:t>
        <w:tab/>
        <w:t xml:space="preserve">argument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 (b) entry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variable</w:t>
        <w:tab/>
        <w:t xml:space="preserve">(d) constant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nth forward differences of y are denoted by</w:t>
      </w:r>
    </w:p>
    <w:p w:rsidR="00000000" w:rsidDel="00000000" w:rsidP="00000000" w:rsidRDefault="00000000" w:rsidRPr="00000000" w14:paraId="0000000D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</w:t>
      </w:r>
      <w:r w:rsidDel="00000000" w:rsidR="00000000" w:rsidRPr="00000000">
        <w:rPr>
          <w:sz w:val="28"/>
          <w:szCs w:val="28"/>
        </w:rPr>
        <w:pict>
          <v:shape id="_x0000_s0" style="width:67pt;height:15pt;" type="#_x0000_t75">
            <v:imagedata r:id="rId1" o:title=""/>
          </v:shape>
          <o:OLEObject DrawAspect="Content" r:id="rId2" ObjectID="_1484116360" ProgID="Equation.DSMT4" ShapeID="_x0000_s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1" style="width:67pt;height:15pt;" type="#_x0000_t75">
            <v:imagedata r:id="rId3" o:title=""/>
          </v:shape>
          <o:OLEObject DrawAspect="Content" r:id="rId4" ObjectID="_1484375351" ProgID="Equation.DSMT4" ShapeID="_x0000_s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2" style="width:67pt;height:15pt;" type="#_x0000_t75">
            <v:imagedata r:id="rId5" o:title=""/>
          </v:shape>
          <o:OLEObject DrawAspect="Content" r:id="rId6" ObjectID="_1484116456" ProgID="Equation.DSMT4" ShapeID="_x0000_s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3" style="width:62pt;height:15pt;" type="#_x0000_t75">
            <v:imagedata r:id="rId7" o:title=""/>
          </v:shape>
          <o:OLEObject DrawAspect="Content" r:id="rId8" ObjectID="_1484116484" ProgID="Equation.DSMT4" ShapeID="_x0000_s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central difference operator </w:t>
      </w:r>
      <w:r w:rsidDel="00000000" w:rsidR="00000000" w:rsidRPr="00000000">
        <w:rPr>
          <w:sz w:val="28"/>
          <w:szCs w:val="28"/>
          <w:vertAlign w:val="baseline"/>
        </w:rPr>
        <w:pict>
          <v:shape id="_x0000_s4" style="width:10pt;height:12pt;" type="#_x0000_t75">
            <v:imagedata r:id="rId9" o:title=""/>
          </v:shape>
          <o:OLEObject DrawAspect="Content" r:id="rId10" ObjectID="_1484116670" ProgID="Equation.DSMT4" ShapeID="_x0000_s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 defined by</w:t>
      </w:r>
    </w:p>
    <w:p w:rsidR="00000000" w:rsidDel="00000000" w:rsidP="00000000" w:rsidRDefault="00000000" w:rsidRPr="00000000" w14:paraId="0000000F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5" style="width:127pt;height:31pt;" type="#_x0000_t75">
            <v:imagedata r:id="rId11" o:title=""/>
          </v:shape>
          <o:OLEObject DrawAspect="Content" r:id="rId12" ObjectID="_1484117857" ProgID="Equation.DSMT4" ShapeID="_x0000_s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6" style="width:109pt;height:31pt;" type="#_x0000_t75">
            <v:imagedata r:id="rId13" o:title=""/>
          </v:shape>
          <o:OLEObject DrawAspect="Content" r:id="rId14" ObjectID="_1484116759" ProgID="Equation.DSMT4" ShapeID="_x0000_s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7" style="width:109pt;height:31pt;" type="#_x0000_t75">
            <v:imagedata r:id="rId15" o:title=""/>
          </v:shape>
          <o:OLEObject DrawAspect="Content" r:id="rId16" ObjectID="_1484117816" ProgID="Equation.DSMT4" ShapeID="_x0000_s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8" style="width:127pt;height:31pt;" type="#_x0000_t75">
            <v:imagedata r:id="rId17" o:title=""/>
          </v:shape>
          <o:OLEObject DrawAspect="Content" r:id="rId18" ObjectID="_1484116705" ProgID="Equation.DSMT4" ShapeID="_x0000_s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translation operator E is defined by</w:t>
      </w:r>
    </w:p>
    <w:p w:rsidR="00000000" w:rsidDel="00000000" w:rsidP="00000000" w:rsidRDefault="00000000" w:rsidRPr="00000000" w14:paraId="00000012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Ef(x) = f(x+h)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(b) Ef(x) = f(x)</w:t>
        <w:tab/>
        <w:t xml:space="preserve">(c) Ef(x+h) = f(x)</w:t>
        <w:tab/>
        <w:t xml:space="preserve">(d) Ef(x) = f(x-h)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unit operator 1 is defined by</w:t>
      </w:r>
    </w:p>
    <w:p w:rsidR="00000000" w:rsidDel="00000000" w:rsidP="00000000" w:rsidRDefault="00000000" w:rsidRPr="00000000" w14:paraId="00000014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1.f(x) = f(x)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1+f(x) = f(x)</w:t>
        <w:tab/>
        <w:tab/>
      </w:r>
    </w:p>
    <w:p w:rsidR="00000000" w:rsidDel="00000000" w:rsidP="00000000" w:rsidRDefault="00000000" w:rsidRPr="00000000" w14:paraId="00000015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1-f(x) = f(x)</w:t>
        <w:tab/>
        <w:t xml:space="preserve">(d) f(x) = 1.f(x+h)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relation between E and </w:t>
      </w:r>
      <w:r w:rsidDel="00000000" w:rsidR="00000000" w:rsidRPr="00000000">
        <w:rPr>
          <w:sz w:val="28"/>
          <w:szCs w:val="28"/>
        </w:rPr>
        <w:pict>
          <v:shape id="_x0000_s9" style="width:11pt;height:12pt;" type="#_x0000_t75">
            <v:imagedata r:id="rId19" o:title=""/>
          </v:shape>
          <o:OLEObject DrawAspect="Content" r:id="rId20" ObjectID="_1484118186" ProgID="Equation.DSMT4" ShapeID="_x0000_s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017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10" style="width:47pt;height:13pt;" type="#_x0000_t75">
            <v:imagedata r:id="rId21" o:title=""/>
          </v:shape>
          <o:OLEObject DrawAspect="Content" r:id="rId22" ObjectID="_1484118294" ProgID="Equation.DSMT4" ShapeID="_x0000_s1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11" style="width:46pt;height:13pt;" type="#_x0000_t75">
            <v:imagedata r:id="rId23" o:title=""/>
          </v:shape>
          <o:OLEObject DrawAspect="Content" r:id="rId24" ObjectID="_1484118258" ProgID="Equation.DSMT4" ShapeID="_x0000_s1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</w:t>
        <w:tab/>
      </w:r>
      <w:r w:rsidDel="00000000" w:rsidR="00000000" w:rsidRPr="00000000">
        <w:rPr>
          <w:b w:val="1"/>
          <w:sz w:val="28"/>
          <w:szCs w:val="28"/>
          <w:vertAlign w:val="baseline"/>
        </w:rPr>
        <w:pict>
          <v:shape id="_x0000_s12" style="width:46pt;height:13pt;" type="#_x0000_t75">
            <v:imagedata r:id="rId25" o:title=""/>
          </v:shape>
          <o:OLEObject DrawAspect="Content" r:id="rId26" ObjectID="_1484118213" ProgID="Equation.DSMT4" ShapeID="_x0000_s1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13" style="width:46pt;height:13pt;" type="#_x0000_t75">
            <v:imagedata r:id="rId27" o:title=""/>
          </v:shape>
          <o:OLEObject DrawAspect="Content" r:id="rId28" ObjectID="_1484118315" ProgID="Equation.DSMT4" ShapeID="_x0000_s1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relation between E and </w:t>
      </w:r>
      <w:r w:rsidDel="00000000" w:rsidR="00000000" w:rsidRPr="00000000">
        <w:rPr>
          <w:sz w:val="28"/>
          <w:szCs w:val="28"/>
          <w:vertAlign w:val="baseline"/>
        </w:rPr>
        <w:pict>
          <v:shape id="_x0000_s14" style="width:10pt;height:12pt;" type="#_x0000_t75">
            <v:imagedata r:id="rId29" o:title=""/>
          </v:shape>
          <o:OLEObject DrawAspect="Content" r:id="rId30" ObjectID="_1484118430" ProgID="Equation.DSMT4" ShapeID="_x0000_s1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01A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15" style="width:64pt;height:13pt;" type="#_x0000_t75">
            <v:imagedata r:id="rId31" o:title=""/>
          </v:shape>
          <o:OLEObject DrawAspect="Content" r:id="rId32" ObjectID="_1484118448" ProgID="Equation.DSMT4" ShapeID="_x0000_s1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16" style="width:51pt;height:13pt;" type="#_x0000_t75">
            <v:imagedata r:id="rId33" o:title=""/>
          </v:shape>
          <o:OLEObject DrawAspect="Content" r:id="rId34" ObjectID="_1484118516" ProgID="Equation.DSMT4" ShapeID="_x0000_s1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17" style="width:51pt;height:13pt;" type="#_x0000_t75">
            <v:imagedata r:id="rId35" o:title=""/>
          </v:shape>
          <o:OLEObject DrawAspect="Content" r:id="rId36" ObjectID="_1484118542" ProgID="Equation.DSMT4" ShapeID="_x0000_s1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18" style="width:64pt;height:13pt;" type="#_x0000_t75">
            <v:imagedata r:id="rId37" o:title=""/>
          </v:shape>
          <o:OLEObject DrawAspect="Content" r:id="rId38" ObjectID="_1484376762" ProgID="Equation.DSMT4" ShapeID="_x0000_s1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Relation between D and </w:t>
      </w:r>
      <w:r w:rsidDel="00000000" w:rsidR="00000000" w:rsidRPr="00000000">
        <w:rPr>
          <w:sz w:val="28"/>
          <w:szCs w:val="28"/>
          <w:vertAlign w:val="baseline"/>
        </w:rPr>
        <w:pict>
          <v:shape id="_x0000_s19" style="width:10pt;height:11pt;" type="#_x0000_t75">
            <v:imagedata r:id="rId39" o:title=""/>
          </v:shape>
          <o:OLEObject DrawAspect="Content" r:id="rId40" ObjectID="_1484376791" ProgID="Equation.DSMT4" ShapeID="_x0000_s1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is</w:t>
      </w:r>
    </w:p>
    <w:p w:rsidR="00000000" w:rsidDel="00000000" w:rsidP="00000000" w:rsidRDefault="00000000" w:rsidRPr="00000000" w14:paraId="0000001C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20" style="width:41pt;height:28pt;" type="#_x0000_t75">
            <v:imagedata r:id="rId41" o:title=""/>
          </v:shape>
          <o:OLEObject DrawAspect="Content" r:id="rId42" ObjectID="_1484118648" ProgID="Equation.DSMT4" ShapeID="_x0000_s2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21" style="width:37pt;height:28pt;" type="#_x0000_t75">
            <v:imagedata r:id="rId43" o:title=""/>
          </v:shape>
          <o:OLEObject DrawAspect="Content" r:id="rId44" ObjectID="_1484118816" ProgID="Equation.DSMT4" ShapeID="_x0000_s2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22" style="width:98pt;height:33pt;" type="#_x0000_t75">
            <v:imagedata r:id="rId45" o:title=""/>
          </v:shape>
          <o:OLEObject DrawAspect="Content" r:id="rId46" ObjectID="_1484118865" ProgID="Equation.DSMT4" ShapeID="_x0000_s2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23" style="width:74pt;height:29pt;" type="#_x0000_t75">
            <v:imagedata r:id="rId47" o:title=""/>
          </v:shape>
          <o:OLEObject DrawAspect="Content" r:id="rId48" ObjectID="_1484118936" ProgID="Equation.DSMT4" ShapeID="_x0000_s2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relation between E and </w:t>
      </w:r>
      <w:r w:rsidDel="00000000" w:rsidR="00000000" w:rsidRPr="00000000">
        <w:rPr>
          <w:sz w:val="28"/>
          <w:szCs w:val="28"/>
          <w:vertAlign w:val="baseline"/>
        </w:rPr>
        <w:pict>
          <v:shape id="_x0000_s24" style="width:11pt;height:12pt;" type="#_x0000_t75">
            <v:imagedata r:id="rId49" o:title=""/>
          </v:shape>
          <o:OLEObject DrawAspect="Content" r:id="rId50" ObjectID="_1484119013" ProgID="Equation.DSMT4" ShapeID="_x0000_s2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01E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25" style="width:65pt;height:16pt;" type="#_x0000_t75">
            <v:imagedata r:id="rId51" o:title=""/>
          </v:shape>
          <o:OLEObject DrawAspect="Content" r:id="rId52" ObjectID="_1484119043" ProgID="Equation.DSMT4" ShapeID="_x0000_s2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26" style="width:65pt;height:16pt;" type="#_x0000_t75">
            <v:imagedata r:id="rId53" o:title=""/>
          </v:shape>
          <o:OLEObject DrawAspect="Content" r:id="rId54" ObjectID="_1484119073" ProgID="Equation.DSMT4" ShapeID="_x0000_s2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27" style="width:80pt;height:27pt;" type="#_x0000_t75">
            <v:imagedata r:id="rId55" o:title=""/>
          </v:shape>
          <o:OLEObject DrawAspect="Content" r:id="rId56" ObjectID="_1484119105" ProgID="Equation.DSMT4" ShapeID="_x0000_s2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28" style="width:80pt;height:27pt;" type="#_x0000_t75">
            <v:imagedata r:id="rId57" o:title=""/>
          </v:shape>
          <o:OLEObject DrawAspect="Content" r:id="rId58" ObjectID="_1484119136" ProgID="Equation.DSMT4" ShapeID="_x0000_s2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If the nth differences of a tabulated function are constants, then the function is a polynomial of degree</w:t>
      </w:r>
    </w:p>
    <w:p w:rsidR="00000000" w:rsidDel="00000000" w:rsidP="00000000" w:rsidRDefault="00000000" w:rsidRPr="00000000" w14:paraId="00000020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One</w:t>
        <w:tab/>
        <w:t xml:space="preserve">(b) Two</w:t>
        <w:tab/>
        <w:t xml:space="preserve">(c) n - 1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Newton’s forward interpolation formula can be used for interpolating</w:t>
      </w:r>
    </w:p>
    <w:p w:rsidR="00000000" w:rsidDel="00000000" w:rsidP="00000000" w:rsidRDefault="00000000" w:rsidRPr="00000000" w14:paraId="00000022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Unequal intervals</w:t>
        <w:tab/>
        <w:tab/>
        <w:t xml:space="preserve">(b) Outside the interval</w:t>
        <w:tab/>
      </w:r>
    </w:p>
    <w:p w:rsidR="00000000" w:rsidDel="00000000" w:rsidP="00000000" w:rsidRDefault="00000000" w:rsidRPr="00000000" w14:paraId="00000023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A value of y nearer to the end of the table of values</w:t>
        <w:tab/>
      </w:r>
    </w:p>
    <w:p w:rsidR="00000000" w:rsidDel="00000000" w:rsidP="00000000" w:rsidRDefault="00000000" w:rsidRPr="00000000" w14:paraId="00000024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A value of y nearer to the beginning of the table of values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Central difference interpolation formulae is used to interpolate</w:t>
      </w:r>
    </w:p>
    <w:p w:rsidR="00000000" w:rsidDel="00000000" w:rsidP="00000000" w:rsidRDefault="00000000" w:rsidRPr="00000000" w14:paraId="00000026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beginning values of the table</w:t>
        <w:tab/>
        <w:t xml:space="preserve">(b) end values of the table </w:t>
        <w:tab/>
      </w:r>
    </w:p>
    <w:p w:rsidR="00000000" w:rsidDel="00000000" w:rsidP="00000000" w:rsidRDefault="00000000" w:rsidRPr="00000000" w14:paraId="00000027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Central value of the table</w:t>
      </w:r>
    </w:p>
    <w:p w:rsidR="00000000" w:rsidDel="00000000" w:rsidP="00000000" w:rsidRDefault="00000000" w:rsidRPr="00000000" w14:paraId="00000028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Outside the difference table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360" w:hanging="36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</w:rPr>
        <w:pict>
          <v:shape id="_x0000_s29" style="width:46pt;height:13pt;" type="#_x0000_t75">
            <v:imagedata r:id="rId59" o:title=""/>
          </v:shape>
          <o:OLEObject DrawAspect="Content" r:id="rId60" ObjectID="_1484138323" ProgID="Equation.DSMT4" ShapeID="_x0000_s2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sz w:val="30"/>
          <w:szCs w:val="30"/>
          <w:vertAlign w:val="baseline"/>
          <w:rtl w:val="0"/>
        </w:rPr>
        <w:t xml:space="preserve">(a) </w:t>
      </w:r>
      <w:r w:rsidDel="00000000" w:rsidR="00000000" w:rsidRPr="00000000">
        <w:rPr>
          <w:b w:val="1"/>
          <w:sz w:val="30"/>
          <w:szCs w:val="30"/>
          <w:vertAlign w:val="baseline"/>
        </w:rPr>
        <w:pict>
          <v:shape id="_x0000_s30" style="width:85pt;height:16pt;" type="#_x0000_t75">
            <v:imagedata r:id="rId61" o:title=""/>
          </v:shape>
          <o:OLEObject DrawAspect="Content" r:id="rId62" ObjectID="_1484138351" ProgID="Equation.DSMT4" ShapeID="_x0000_s30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(b) </w:t>
      </w:r>
      <w:r w:rsidDel="00000000" w:rsidR="00000000" w:rsidRPr="00000000">
        <w:rPr>
          <w:sz w:val="30"/>
          <w:szCs w:val="30"/>
          <w:vertAlign w:val="baseline"/>
        </w:rPr>
        <w:pict>
          <v:shape id="_x0000_s31" style="width:85pt;height:16pt;" type="#_x0000_t75">
            <v:imagedata r:id="rId63" o:title=""/>
          </v:shape>
          <o:OLEObject DrawAspect="Content" r:id="rId64" ObjectID="_1484138389" ProgID="Equation.DSMT4" ShapeID="_x0000_s31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B">
      <w:pPr>
        <w:ind w:left="36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(c) </w:t>
      </w:r>
      <w:r w:rsidDel="00000000" w:rsidR="00000000" w:rsidRPr="00000000">
        <w:rPr>
          <w:sz w:val="30"/>
          <w:szCs w:val="30"/>
          <w:vertAlign w:val="baseline"/>
        </w:rPr>
        <w:pict>
          <v:shape id="_x0000_s32" style="width:85pt;height:16pt;" type="#_x0000_t75">
            <v:imagedata r:id="rId65" o:title=""/>
          </v:shape>
          <o:OLEObject DrawAspect="Content" r:id="rId66" ObjectID="_1484138410" ProgID="Equation.DSMT4" ShapeID="_x0000_s32" Type="Embed"/>
        </w:pict>
      </w:r>
      <w:r w:rsidDel="00000000" w:rsidR="00000000" w:rsidRPr="00000000">
        <w:rPr>
          <w:sz w:val="30"/>
          <w:szCs w:val="30"/>
          <w:vertAlign w:val="baseline"/>
          <w:rtl w:val="0"/>
        </w:rPr>
        <w:tab/>
        <w:t xml:space="preserve">(d) </w:t>
      </w:r>
      <w:r w:rsidDel="00000000" w:rsidR="00000000" w:rsidRPr="00000000">
        <w:rPr>
          <w:sz w:val="30"/>
          <w:szCs w:val="30"/>
          <w:vertAlign w:val="baseline"/>
        </w:rPr>
        <w:pict>
          <v:shape id="_x0000_s33" style="width:85pt;height:16pt;" type="#_x0000_t75">
            <v:imagedata r:id="rId67" o:title=""/>
          </v:shape>
          <o:OLEObject DrawAspect="Content" r:id="rId68" ObjectID="_1484138453" ProgID="Equation.DSMT4" ShapeID="_x0000_s3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34" style="width:27pt;height:13pt;" type="#_x0000_t75">
            <v:imagedata r:id="rId69" o:title=""/>
          </v:shape>
          <o:OLEObject DrawAspect="Content" r:id="rId70" ObjectID="_1484138487" ProgID="Equation.DSMT4" ShapeID="_x0000_s3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35" style="width:11pt;height:12pt;" type="#_x0000_t75">
            <v:imagedata r:id="rId71" o:title=""/>
          </v:shape>
          <o:OLEObject DrawAspect="Content" r:id="rId72" ObjectID="_1484138550" ProgID="Equation.DSMT4" ShapeID="_x0000_s3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36" style="width:11pt;height:11pt;" type="#_x0000_t75">
            <v:imagedata r:id="rId73" o:title=""/>
          </v:shape>
          <o:OLEObject DrawAspect="Content" r:id="rId74" ObjectID="_1484138520" ProgID="Equation.DSMT4" ShapeID="_x0000_s36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37" style="width:10pt;height:11pt;" type="#_x0000_t75">
            <v:imagedata r:id="rId75" o:title=""/>
          </v:shape>
          <o:OLEObject DrawAspect="Content" r:id="rId76" ObjectID="_1484138534" ProgID="Equation.DSMT4" ShapeID="_x0000_s37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1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38" style="width:35pt;height:16pt;" type="#_x0000_t75">
            <v:imagedata r:id="rId77" o:title=""/>
          </v:shape>
          <o:OLEObject DrawAspect="Content" r:id="rId78" ObjectID="_1484138632" ProgID="Equation.DSMT4" ShapeID="_x0000_s3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8"/>
          <w:szCs w:val="28"/>
          <w:vertAlign w:val="baseline"/>
        </w:rPr>
        <w:pict>
          <v:shape id="_x0000_s39" style="width:10pt;height:11pt;" type="#_x0000_t75">
            <v:imagedata r:id="rId79" o:title=""/>
          </v:shape>
          <o:OLEObject DrawAspect="Content" r:id="rId80" ObjectID="_1484138534" ProgID="Equation.DSMT4" ShapeID="_x0000_s3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40" style="width:11pt;height:12pt;" type="#_x0000_t75">
            <v:imagedata r:id="rId81" o:title=""/>
          </v:shape>
          <o:OLEObject DrawAspect="Content" r:id="rId82" ObjectID="_1484138550" ProgID="Equation.DSMT4" ShapeID="_x0000_s4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41" style="width:10pt;height:12pt;" type="#_x0000_t75">
            <v:imagedata r:id="rId83" o:title=""/>
          </v:shape>
          <o:OLEObject DrawAspect="Content" r:id="rId84" ObjectID="_1484138690" ProgID="Equation.DSMT4" ShapeID="_x0000_s41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(d) 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42" style="width:42pt;height:27pt;" type="#_x0000_t75">
            <v:imagedata r:id="rId85" o:title=""/>
          </v:shape>
          <o:OLEObject DrawAspect="Content" r:id="rId86" ObjectID="_1484138726" ProgID="Equation.DSMT4" ShapeID="_x0000_s4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43" style="width:10pt;height:12pt;" type="#_x0000_t75">
            <v:imagedata r:id="rId87" o:title=""/>
          </v:shape>
          <o:OLEObject DrawAspect="Content" r:id="rId88" ObjectID="_1484138721" ProgID="Equation.DSMT4" ShapeID="_x0000_s43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44" style="width:11pt;height:12pt;" type="#_x0000_t75">
            <v:imagedata r:id="rId89" o:title=""/>
          </v:shape>
          <o:OLEObject DrawAspect="Content" r:id="rId90" ObjectID="_1484138762" ProgID="Equation.DSMT4" ShapeID="_x0000_s4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45" style="width:23pt;height:13pt;" type="#_x0000_t75">
            <v:imagedata r:id="rId91" o:title=""/>
          </v:shape>
          <o:OLEObject DrawAspect="Content" r:id="rId92" ObjectID="_1484138792" ProgID="Equation.DSMT4" ShapeID="_x0000_s45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</w:rPr>
        <w:pict>
          <v:shape id="_x0000_s46" style="width:19pt;height:13pt;" type="#_x0000_t75">
            <v:imagedata r:id="rId93" o:title=""/>
          </v:shape>
          <o:OLEObject DrawAspect="Content" r:id="rId94" ObjectID="_1484138812" ProgID="Equation.DSMT4" ShapeID="_x0000_s4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47" style="width:42pt;height:27pt;" type="#_x0000_t75">
            <v:imagedata r:id="rId95" o:title=""/>
          </v:shape>
          <o:OLEObject DrawAspect="Content" r:id="rId96" ObjectID="_1484139189" ProgID="Equation.DSMT4" ShapeID="_x0000_s4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</w:t>
      </w:r>
      <w:r w:rsidDel="00000000" w:rsidR="00000000" w:rsidRPr="00000000">
        <w:rPr>
          <w:sz w:val="28"/>
          <w:szCs w:val="28"/>
          <w:vertAlign w:val="baseline"/>
        </w:rPr>
        <w:pict>
          <v:shape id="_x0000_s48" style="width:23pt;height:13pt;" type="#_x0000_t75">
            <v:imagedata r:id="rId97" o:title=""/>
          </v:shape>
          <o:OLEObject DrawAspect="Content" r:id="rId98" ObjectID="_1484138792" ProgID="Equation.DSMT4" ShapeID="_x0000_s48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49" style="width:10pt;height:11pt;" type="#_x0000_t75">
            <v:imagedata r:id="rId99" o:title=""/>
          </v:shape>
          <o:OLEObject DrawAspect="Content" r:id="rId100" ObjectID="_1484138534" ProgID="Equation.DSMT4" ShapeID="_x0000_s49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50" style="width:11pt;height:12pt;" type="#_x0000_t75">
            <v:imagedata r:id="rId101" o:title=""/>
          </v:shape>
          <o:OLEObject DrawAspect="Content" r:id="rId102" ObjectID="_1484138550" ProgID="Equation.DSMT4" ShapeID="_x0000_s50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(d) 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(n+1)th and higher differences of a polynomial of degree ‘n’ are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quadratic</w:t>
        <w:tab/>
        <w:t xml:space="preserve">(b) Parabolic</w:t>
        <w:tab/>
        <w:t xml:space="preserve">(c) Linear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Zeros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51" style="width:53pt;height:15pt;" type="#_x0000_t75">
            <v:imagedata r:id="rId103" o:title=""/>
          </v:shape>
          <o:OLEObject DrawAspect="Content" r:id="rId104" ObjectID="_1484139319" ProgID="Equation.DSMT4" ShapeID="_x0000_s5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</w:rPr>
        <w:pict>
          <v:shape id="_x0000_s52" style="width:93pt;height:15pt;" type="#_x0000_t75">
            <v:imagedata r:id="rId105" o:title=""/>
          </v:shape>
          <o:OLEObject DrawAspect="Content" r:id="rId106" ObjectID="_1484139348" ProgID="Equation.DSMT4" ShapeID="_x0000_s52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(b) </w:t>
      </w:r>
      <w:r w:rsidDel="00000000" w:rsidR="00000000" w:rsidRPr="00000000">
        <w:rPr>
          <w:sz w:val="28"/>
          <w:szCs w:val="28"/>
          <w:vertAlign w:val="baseline"/>
        </w:rPr>
        <w:pict>
          <v:shape id="_x0000_s53" style="width:94pt;height:15pt;" type="#_x0000_t75">
            <v:imagedata r:id="rId107" o:title=""/>
          </v:shape>
          <o:OLEObject DrawAspect="Content" r:id="rId108" ObjectID="_1484139378" ProgID="Equation.DSMT4" ShapeID="_x0000_s53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(c) </w:t>
      </w:r>
      <w:r w:rsidDel="00000000" w:rsidR="00000000" w:rsidRPr="00000000">
        <w:rPr>
          <w:sz w:val="28"/>
          <w:szCs w:val="28"/>
          <w:vertAlign w:val="baseline"/>
        </w:rPr>
        <w:pict>
          <v:shape id="_x0000_s54" style="width:93pt;height:15pt;" type="#_x0000_t75">
            <v:imagedata r:id="rId109" o:title=""/>
          </v:shape>
          <o:OLEObject DrawAspect="Content" r:id="rId110" ObjectID="_1484377053" ProgID="Equation.DSMT4" ShapeID="_x0000_s54" Type="Embed"/>
        </w:pict>
      </w: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038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</w:t>
      </w:r>
      <w:r w:rsidDel="00000000" w:rsidR="00000000" w:rsidRPr="00000000">
        <w:rPr>
          <w:sz w:val="28"/>
          <w:szCs w:val="28"/>
          <w:vertAlign w:val="baseline"/>
        </w:rPr>
        <w:pict>
          <v:shape id="_x0000_s55" style="width:93pt;height:15pt;" type="#_x0000_t75">
            <v:imagedata r:id="rId111" o:title=""/>
          </v:shape>
          <o:OLEObject DrawAspect="Content" r:id="rId112" ObjectID="_1484139425" ProgID="Equation.DSMT4" ShapeID="_x0000_s5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When the values of the independent variable x are equally spaced then to find the value of y,</w:t>
      </w:r>
    </w:p>
    <w:p w:rsidR="00000000" w:rsidDel="00000000" w:rsidP="00000000" w:rsidRDefault="00000000" w:rsidRPr="00000000" w14:paraId="0000003A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Newton’s divided difference interpolation formula is used</w:t>
      </w:r>
    </w:p>
    <w:p w:rsidR="00000000" w:rsidDel="00000000" w:rsidP="00000000" w:rsidRDefault="00000000" w:rsidRPr="00000000" w14:paraId="0000003B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Newton’s forward and backward formula is used</w:t>
      </w:r>
    </w:p>
    <w:p w:rsidR="00000000" w:rsidDel="00000000" w:rsidP="00000000" w:rsidRDefault="00000000" w:rsidRPr="00000000" w14:paraId="0000003C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Operators are used</w:t>
      </w:r>
    </w:p>
    <w:p w:rsidR="00000000" w:rsidDel="00000000" w:rsidP="00000000" w:rsidRDefault="00000000" w:rsidRPr="00000000" w14:paraId="0000003D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Average operator is used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nth difference (forward) of a polynomial of nth degree are</w:t>
      </w:r>
    </w:p>
    <w:p w:rsidR="00000000" w:rsidDel="00000000" w:rsidP="00000000" w:rsidRDefault="00000000" w:rsidRPr="00000000" w14:paraId="0000003F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argument</w:t>
        <w:tab/>
        <w:t xml:space="preserve">(b) entry</w:t>
        <w:tab/>
        <w:t xml:space="preserve">(c) variable</w:t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constants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first two terms in the Newton-Gregory forward interpolation formula will give</w:t>
      </w:r>
    </w:p>
    <w:p w:rsidR="00000000" w:rsidDel="00000000" w:rsidP="00000000" w:rsidRDefault="00000000" w:rsidRPr="00000000" w14:paraId="00000041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Linear interpolation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  <w:t xml:space="preserve">(b) Parabolic interpolation</w:t>
      </w:r>
    </w:p>
    <w:p w:rsidR="00000000" w:rsidDel="00000000" w:rsidP="00000000" w:rsidRDefault="00000000" w:rsidRPr="00000000" w14:paraId="00000042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Quadratic interpolation</w:t>
        <w:tab/>
        <w:t xml:space="preserve">(d) Hyperbolic interpolation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first three terms in the Newton-Gregory forward interpolation formula will give</w:t>
      </w:r>
    </w:p>
    <w:p w:rsidR="00000000" w:rsidDel="00000000" w:rsidP="00000000" w:rsidRDefault="00000000" w:rsidRPr="00000000" w14:paraId="00000044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Linear interpolation</w:t>
        <w:tab/>
        <w:tab/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Parabolic interpolation</w:t>
      </w:r>
    </w:p>
    <w:p w:rsidR="00000000" w:rsidDel="00000000" w:rsidP="00000000" w:rsidRDefault="00000000" w:rsidRPr="00000000" w14:paraId="00000045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Quadratic interpolation</w:t>
        <w:tab/>
        <w:t xml:space="preserve">(d) Hyperbolic interpolation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When the values of the independent variables are not equally spaced, then we apply</w:t>
      </w:r>
    </w:p>
    <w:p w:rsidR="00000000" w:rsidDel="00000000" w:rsidP="00000000" w:rsidRDefault="00000000" w:rsidRPr="00000000" w14:paraId="00000047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Central difference interpolation formula</w:t>
      </w:r>
    </w:p>
    <w:p w:rsidR="00000000" w:rsidDel="00000000" w:rsidP="00000000" w:rsidRDefault="00000000" w:rsidRPr="00000000" w14:paraId="00000048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(b) Newton’s forward formula</w:t>
      </w:r>
    </w:p>
    <w:p w:rsidR="00000000" w:rsidDel="00000000" w:rsidP="00000000" w:rsidRDefault="00000000" w:rsidRPr="00000000" w14:paraId="00000049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Newton’s backward formula</w:t>
      </w:r>
    </w:p>
    <w:p w:rsidR="00000000" w:rsidDel="00000000" w:rsidP="00000000" w:rsidRDefault="00000000" w:rsidRPr="00000000" w14:paraId="0000004A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(d) Lagrange’s interpolation formula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Interpolation is the process of </w:t>
      </w:r>
    </w:p>
    <w:p w:rsidR="00000000" w:rsidDel="00000000" w:rsidP="00000000" w:rsidRDefault="00000000" w:rsidRPr="00000000" w14:paraId="0000004C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(a) finding the values outside the interval </w:t>
      </w:r>
      <w:r w:rsidDel="00000000" w:rsidR="00000000" w:rsidRPr="00000000">
        <w:rPr>
          <w:sz w:val="28"/>
          <w:szCs w:val="28"/>
          <w:vertAlign w:val="baseline"/>
        </w:rPr>
        <w:pict>
          <v:shape id="_x0000_s56" style="width:31pt;height:15pt;" type="#_x0000_t75">
            <v:imagedata r:id="rId113" o:title=""/>
          </v:shape>
          <o:OLEObject DrawAspect="Content" r:id="rId114" ObjectID="_1484205617" ProgID="Equation.DSMT4" ShapeID="_x0000_s5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(b) finding the values inside the interval </w:t>
      </w:r>
      <w:r w:rsidDel="00000000" w:rsidR="00000000" w:rsidRPr="00000000">
        <w:rPr>
          <w:b w:val="1"/>
          <w:sz w:val="28"/>
          <w:szCs w:val="28"/>
          <w:vertAlign w:val="baseline"/>
        </w:rPr>
        <w:pict>
          <v:shape id="_x0000_s57" style="width:31pt;height:15pt;" type="#_x0000_t75">
            <v:imagedata r:id="rId115" o:title=""/>
          </v:shape>
          <o:OLEObject DrawAspect="Content" r:id="rId116" ObjectID="_1484205645" ProgID="Equation.DSMT4" ShapeID="_x0000_s5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finding the values of the constant</w:t>
      </w:r>
    </w:p>
    <w:p w:rsidR="00000000" w:rsidDel="00000000" w:rsidP="00000000" w:rsidRDefault="00000000" w:rsidRPr="00000000" w14:paraId="0000004F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finding the values of the variables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360" w:hanging="36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Extrapolation is the process of</w:t>
      </w:r>
    </w:p>
    <w:p w:rsidR="00000000" w:rsidDel="00000000" w:rsidP="00000000" w:rsidRDefault="00000000" w:rsidRPr="00000000" w14:paraId="00000051">
      <w:pPr>
        <w:ind w:left="360" w:firstLine="0"/>
        <w:jc w:val="both"/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(a) finding the values outside the interval </w:t>
      </w:r>
      <w:r w:rsidDel="00000000" w:rsidR="00000000" w:rsidRPr="00000000">
        <w:rPr>
          <w:b w:val="1"/>
          <w:sz w:val="28"/>
          <w:szCs w:val="28"/>
          <w:vertAlign w:val="baseline"/>
        </w:rPr>
        <w:pict>
          <v:shape id="_x0000_s58" style="width:31pt;height:15pt;" type="#_x0000_t75">
            <v:imagedata r:id="rId117" o:title=""/>
          </v:shape>
          <o:OLEObject DrawAspect="Content" r:id="rId118" ObjectID="_1484205617" ProgID="Equation.DSMT4" ShapeID="_x0000_s5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(b) finding the values inside the interval </w:t>
      </w:r>
      <w:r w:rsidDel="00000000" w:rsidR="00000000" w:rsidRPr="00000000">
        <w:rPr>
          <w:sz w:val="28"/>
          <w:szCs w:val="28"/>
          <w:vertAlign w:val="baseline"/>
        </w:rPr>
        <w:pict>
          <v:shape id="_x0000_s59" style="width:31pt;height:15pt;" type="#_x0000_t75">
            <v:imagedata r:id="rId119" o:title=""/>
          </v:shape>
          <o:OLEObject DrawAspect="Content" r:id="rId120" ObjectID="_1484205645" ProgID="Equation.DSMT4" ShapeID="_x0000_s5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(c) finding the values of the constant</w:t>
      </w:r>
    </w:p>
    <w:p w:rsidR="00000000" w:rsidDel="00000000" w:rsidP="00000000" w:rsidRDefault="00000000" w:rsidRPr="00000000" w14:paraId="00000054">
      <w:pPr>
        <w:ind w:left="36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(d) finding the values of the variables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principle of method of least squares states that the best fitting curve to the set of points is that for which the sum of squares of residual is</w:t>
      </w:r>
    </w:p>
    <w:p w:rsidR="00000000" w:rsidDel="00000000" w:rsidP="00000000" w:rsidRDefault="00000000" w:rsidRPr="00000000" w14:paraId="00000056">
      <w:pPr>
        <w:spacing w:after="0" w:line="360" w:lineRule="auto"/>
        <w:ind w:left="720" w:firstLine="0"/>
        <w:jc w:val="both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b w:val="1"/>
          <w:highlight w:val="yellow"/>
          <w:rtl w:val="0"/>
        </w:rPr>
        <w:t xml:space="preserve">(a)  Minimum  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(b) Maximum      </w:t>
      </w:r>
    </w:p>
    <w:p w:rsidR="00000000" w:rsidDel="00000000" w:rsidP="00000000" w:rsidRDefault="00000000" w:rsidRPr="00000000" w14:paraId="00000059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(c)  Greater than zero           </w:t>
      </w:r>
    </w:p>
    <w:p w:rsidR="00000000" w:rsidDel="00000000" w:rsidP="00000000" w:rsidRDefault="00000000" w:rsidRPr="00000000" w14:paraId="0000005A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(d) Less than zero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the sum of squares of residual is zero, then the given set of points lie </w:t>
      </w:r>
    </w:p>
    <w:p w:rsidR="00000000" w:rsidDel="00000000" w:rsidP="00000000" w:rsidRDefault="00000000" w:rsidRPr="00000000" w14:paraId="0000005C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(a) below the actual curve     </w:t>
      </w:r>
    </w:p>
    <w:p w:rsidR="00000000" w:rsidDel="00000000" w:rsidP="00000000" w:rsidRDefault="00000000" w:rsidRPr="00000000" w14:paraId="0000005D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(b) above the actual curve         </w:t>
      </w:r>
    </w:p>
    <w:p w:rsidR="00000000" w:rsidDel="00000000" w:rsidP="00000000" w:rsidRDefault="00000000" w:rsidRPr="00000000" w14:paraId="0000005E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b w:val="1"/>
          <w:highlight w:val="yellow"/>
          <w:rtl w:val="0"/>
        </w:rPr>
        <w:t xml:space="preserve">(c) on the actual curve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5F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(d) near the actual curve       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One of the normal equations to fit a straight line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673100" cy="203200"/>
            <wp:effectExtent b="0" l="0" r="0" t="0"/>
            <wp:docPr id="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61">
      <w:pPr>
        <w:spacing w:after="0" w:lineRule="auto"/>
        <w:ind w:left="720" w:firstLine="0"/>
        <w:jc w:val="both"/>
        <w:rPr/>
      </w:pPr>
      <w:r w:rsidDel="00000000" w:rsidR="00000000" w:rsidRPr="00000000">
        <w:rPr>
          <w:color w:val="ff0000"/>
          <w:highlight w:val="yellow"/>
          <w:rtl w:val="0"/>
        </w:rPr>
        <w:t xml:space="preserve">(a)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highlight w:val="yellow"/>
        </w:rPr>
        <w:drawing>
          <wp:inline distB="0" distT="0" distL="114300" distR="114300">
            <wp:extent cx="1130300" cy="254000"/>
            <wp:effectExtent b="0" l="0" r="0" t="0"/>
            <wp:docPr id="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(b)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308100" cy="254000"/>
            <wp:effectExtent b="0" l="0" r="0" t="0"/>
            <wp:docPr id="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(c)  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054100" cy="254000"/>
            <wp:effectExtent b="0" l="0" r="0" t="0"/>
            <wp:docPr id="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(d)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130300" cy="254000"/>
            <wp:effectExtent b="0" l="0" r="0" t="0"/>
            <wp:docPr id="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One of the normal equations to fit a parabola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028700" cy="228600"/>
            <wp:effectExtent b="0" l="0" r="0" t="0"/>
            <wp:docPr id="1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993900" cy="254000"/>
            <wp:effectExtent b="0" l="0" r="0" t="0"/>
            <wp:docPr id="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ff0000"/>
          <w:highlight w:val="yellow"/>
          <w:rtl w:val="0"/>
        </w:rPr>
        <w:t xml:space="preserve">(b)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2159000" cy="254000"/>
            <wp:effectExtent b="0" l="0" r="0" t="0"/>
            <wp:docPr id="15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(c)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2095500" cy="254000"/>
            <wp:effectExtent b="0" l="0" r="0" t="0"/>
            <wp:docPr id="1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(d)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2082800" cy="254000"/>
            <wp:effectExtent b="0" l="0" r="0" t="0"/>
            <wp:docPr id="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By the method of least squares, the error committed in fitting a straight line is </w:t>
      </w:r>
    </w:p>
    <w:p w:rsidR="00000000" w:rsidDel="00000000" w:rsidP="00000000" w:rsidRDefault="00000000" w:rsidRPr="00000000" w14:paraId="00000065">
      <w:pPr>
        <w:spacing w:after="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  <w:t xml:space="preserve">(a)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676400" cy="279400"/>
            <wp:effectExtent b="0" l="0" r="0" t="0"/>
            <wp:docPr id="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highlight w:val="yellow"/>
          <w:rtl w:val="0"/>
        </w:rPr>
        <w:t xml:space="preserve"> </w:t>
      </w:r>
      <w:r w:rsidDel="00000000" w:rsidR="00000000" w:rsidRPr="00000000">
        <w:rPr>
          <w:color w:val="ff0000"/>
          <w:highlight w:val="yellow"/>
          <w:rtl w:val="0"/>
        </w:rPr>
        <w:t xml:space="preserve">(b)</w:t>
      </w:r>
      <w:r w:rsidDel="00000000" w:rsidR="00000000" w:rsidRPr="00000000">
        <w:rPr>
          <w:highlight w:val="yellow"/>
          <w:rtl w:val="0"/>
        </w:rPr>
        <w:t xml:space="preserve">  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676400" cy="254000"/>
            <wp:effectExtent b="0" l="0" r="0" t="0"/>
            <wp:docPr id="20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(c)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676400" cy="279400"/>
            <wp:effectExtent b="0" l="0" r="0" t="0"/>
            <wp:docPr id="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(d)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765300" cy="254000"/>
            <wp:effectExtent b="0" l="0" r="0" t="0"/>
            <wp:docPr id="1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linear form of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495300" cy="228600"/>
            <wp:effectExtent b="0" l="0" r="0" t="0"/>
            <wp:docPr id="2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68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color w:val="ff0000"/>
          <w:highlight w:val="yellow"/>
          <w:rtl w:val="0"/>
        </w:rPr>
        <w:t xml:space="preserve">(a)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736600" cy="165100"/>
            <wp:effectExtent b="0" l="0" r="0" t="0"/>
            <wp:docPr id="1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(b)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736600" cy="203200"/>
            <wp:effectExtent b="0" l="0" r="0" t="0"/>
            <wp:docPr id="1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(c)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723900" cy="165100"/>
            <wp:effectExtent b="0" l="0" r="0" t="0"/>
            <wp:docPr id="1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(d)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698500" cy="165100"/>
            <wp:effectExtent b="0" l="0" r="0" t="0"/>
            <wp:docPr id="1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 capital letter indicates the logarithm of  small letters) </w:t>
      </w:r>
    </w:p>
    <w:p w:rsidR="00000000" w:rsidDel="00000000" w:rsidP="00000000" w:rsidRDefault="00000000" w:rsidRPr="00000000" w14:paraId="0000006A">
      <w:pPr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ANSWERS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  (c) argument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  (b) entry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  (a) </w:t>
      </w:r>
      <w:r w:rsidDel="00000000" w:rsidR="00000000" w:rsidRPr="00000000">
        <w:rPr>
          <w:vertAlign w:val="baseline"/>
        </w:rPr>
        <w:pict>
          <v:shape id="_x0000_s60" style="width:67pt;height:15pt;" type="#_x0000_t75">
            <v:imagedata r:id="rId121" o:title=""/>
          </v:shape>
          <o:OLEObject DrawAspect="Content" r:id="rId122" ObjectID="_1484116360" ProgID="Equation.DSMT4" ShapeID="_x0000_s6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  (d) </w:t>
      </w:r>
      <w:r w:rsidDel="00000000" w:rsidR="00000000" w:rsidRPr="00000000">
        <w:rPr>
          <w:vertAlign w:val="baseline"/>
        </w:rPr>
        <w:pict>
          <v:shape id="_x0000_s61" style="width:127pt;height:31pt;" type="#_x0000_t75">
            <v:imagedata r:id="rId123" o:title=""/>
          </v:shape>
          <o:OLEObject DrawAspect="Content" r:id="rId124" ObjectID="_1484116705" ProgID="Equation.DSMT4" ShapeID="_x0000_s6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  (a) Ef(x) = f(x+h)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  (a) 1.f(x) = f(x)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  (c) </w:t>
      </w:r>
      <w:r w:rsidDel="00000000" w:rsidR="00000000" w:rsidRPr="00000000">
        <w:rPr>
          <w:vertAlign w:val="baseline"/>
        </w:rPr>
        <w:pict>
          <v:shape id="_x0000_s62" style="width:46pt;height:13pt;" type="#_x0000_t75">
            <v:imagedata r:id="rId125" o:title=""/>
          </v:shape>
          <o:OLEObject DrawAspect="Content" r:id="rId126" ObjectID="_1484118213" ProgID="Equation.DSMT4" ShapeID="_x0000_s6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  (d) </w:t>
      </w:r>
      <w:r w:rsidDel="00000000" w:rsidR="00000000" w:rsidRPr="00000000">
        <w:rPr>
          <w:vertAlign w:val="baseline"/>
        </w:rPr>
        <w:pict>
          <v:shape id="_x0000_s63" style="width:64pt;height:13pt;" type="#_x0000_t75">
            <v:imagedata r:id="rId127" o:title=""/>
          </v:shape>
          <o:OLEObject DrawAspect="Content" r:id="rId128" ObjectID="_1484118561" ProgID="Equation.DSMT4" ShapeID="_x0000_s6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   (c) </w:t>
      </w:r>
      <w:r w:rsidDel="00000000" w:rsidR="00000000" w:rsidRPr="00000000">
        <w:rPr>
          <w:vertAlign w:val="baseline"/>
        </w:rPr>
        <w:pict>
          <v:shape id="_x0000_s64" style="width:98pt;height:33pt;" type="#_x0000_t75">
            <v:imagedata r:id="rId129" o:title=""/>
          </v:shape>
          <o:OLEObject DrawAspect="Content" r:id="rId130" ObjectID="_1484118865" ProgID="Equation.DSMT4" ShapeID="_x0000_s6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 (c) </w:t>
      </w:r>
      <w:r w:rsidDel="00000000" w:rsidR="00000000" w:rsidRPr="00000000">
        <w:rPr>
          <w:vertAlign w:val="baseline"/>
        </w:rPr>
        <w:pict>
          <v:shape id="_x0000_s65" style="width:80pt;height:27pt;" type="#_x0000_t75">
            <v:imagedata r:id="rId131" o:title=""/>
          </v:shape>
          <o:OLEObject DrawAspect="Content" r:id="rId132" ObjectID="_1484119105" ProgID="Equation.DSMT4" ShapeID="_x0000_s6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11. (d) n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12. (d) A value of y nearer to the begining of the table of values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13. (c) Central value of the table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14. (a) </w:t>
      </w:r>
      <w:r w:rsidDel="00000000" w:rsidR="00000000" w:rsidRPr="00000000">
        <w:rPr>
          <w:vertAlign w:val="baseline"/>
        </w:rPr>
        <w:pict>
          <v:shape id="_x0000_s66" style="width:85pt;height:16pt;" type="#_x0000_t75">
            <v:imagedata r:id="rId133" o:title=""/>
          </v:shape>
          <o:OLEObject DrawAspect="Content" r:id="rId134" ObjectID="_1484138351" ProgID="Equation.DSMT4" ShapeID="_x0000_s6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15. (c) </w:t>
      </w:r>
      <w:r w:rsidDel="00000000" w:rsidR="00000000" w:rsidRPr="00000000">
        <w:rPr>
          <w:vertAlign w:val="baseline"/>
        </w:rPr>
        <w:pict>
          <v:shape id="_x0000_s67" style="width:10pt;height:11pt;" type="#_x0000_t75">
            <v:imagedata r:id="rId135" o:title=""/>
          </v:shape>
          <o:OLEObject DrawAspect="Content" r:id="rId136" ObjectID="_1484138534" ProgID="Equation.DSMT4" ShapeID="_x0000_s6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16. (a) </w:t>
      </w:r>
      <w:r w:rsidDel="00000000" w:rsidR="00000000" w:rsidRPr="00000000">
        <w:rPr>
          <w:vertAlign w:val="baseline"/>
        </w:rPr>
        <w:pict>
          <v:shape id="_x0000_s68" style="width:10pt;height:11pt;" type="#_x0000_t75">
            <v:imagedata r:id="rId137" o:title=""/>
          </v:shape>
          <o:OLEObject DrawAspect="Content" r:id="rId138" ObjectID="_1484138534" ProgID="Equation.DSMT4" ShapeID="_x0000_s6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17. (d) </w:t>
      </w:r>
      <w:r w:rsidDel="00000000" w:rsidR="00000000" w:rsidRPr="00000000">
        <w:rPr>
          <w:vertAlign w:val="baseline"/>
        </w:rPr>
        <w:pict>
          <v:shape id="_x0000_s69" style="width:19pt;height:13pt;" type="#_x0000_t75">
            <v:imagedata r:id="rId139" o:title=""/>
          </v:shape>
          <o:OLEObject DrawAspect="Content" r:id="rId140" ObjectID="_1484138812" ProgID="Equation.DSMT4" ShapeID="_x0000_s6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18. (a) </w:t>
      </w:r>
      <w:r w:rsidDel="00000000" w:rsidR="00000000" w:rsidRPr="00000000">
        <w:rPr>
          <w:vertAlign w:val="baseline"/>
        </w:rPr>
        <w:pict>
          <v:shape id="_x0000_s70" style="width:23pt;height:13pt;" type="#_x0000_t75">
            <v:imagedata r:id="rId141" o:title=""/>
          </v:shape>
          <o:OLEObject DrawAspect="Content" r:id="rId142" ObjectID="_1484138792" ProgID="Equation.DSMT4" ShapeID="_x0000_s7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19. (d) Zeros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20. (d) </w:t>
      </w:r>
      <w:r w:rsidDel="00000000" w:rsidR="00000000" w:rsidRPr="00000000">
        <w:rPr>
          <w:vertAlign w:val="baseline"/>
        </w:rPr>
        <w:pict>
          <v:shape id="_x0000_s71" style="width:93pt;height:15pt;" type="#_x0000_t75">
            <v:imagedata r:id="rId143" o:title=""/>
          </v:shape>
          <o:OLEObject DrawAspect="Content" r:id="rId144" ObjectID="_1484139425" ProgID="Equation.DSMT4" ShapeID="_x0000_s7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21. (b) Newton’s forward and backward formula is used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22. (d) constants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23. (a) Linear interpolation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24. (b) Parabolic interpolation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25. (d) Lagrange’s interpolation formula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26. (b) finding the values inside the interval </w:t>
      </w:r>
      <w:r w:rsidDel="00000000" w:rsidR="00000000" w:rsidRPr="00000000">
        <w:rPr>
          <w:vertAlign w:val="baseline"/>
        </w:rPr>
        <w:pict>
          <v:shape id="_x0000_s72" style="width:31pt;height:15pt;" type="#_x0000_t75">
            <v:imagedata r:id="rId145" o:title=""/>
          </v:shape>
          <o:OLEObject DrawAspect="Content" r:id="rId146" ObjectID="_1484205645" ProgID="Equation.DSMT4" ShapeID="_x0000_s7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27. (a) finding the values outside the interval </w:t>
      </w:r>
      <w:r w:rsidDel="00000000" w:rsidR="00000000" w:rsidRPr="00000000">
        <w:rPr>
          <w:vertAlign w:val="baseline"/>
        </w:rPr>
        <w:pict>
          <v:shape id="_x0000_s73" style="width:31pt;height:15pt;" type="#_x0000_t75">
            <v:imagedata r:id="rId147" o:title=""/>
          </v:shape>
          <o:OLEObject DrawAspect="Content" r:id="rId148" ObjectID="_1484205617" ProgID="Equation.DSMT4" ShapeID="_x0000_s7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28. </w:t>
      </w:r>
      <w:r w:rsidDel="00000000" w:rsidR="00000000" w:rsidRPr="00000000">
        <w:rPr>
          <w:b w:val="1"/>
          <w:highlight w:val="yellow"/>
          <w:rtl w:val="0"/>
        </w:rPr>
        <w:t xml:space="preserve">(a)  Minimum  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29. </w:t>
      </w:r>
      <w:r w:rsidDel="00000000" w:rsidR="00000000" w:rsidRPr="00000000">
        <w:rPr>
          <w:b w:val="1"/>
          <w:highlight w:val="yellow"/>
          <w:rtl w:val="0"/>
        </w:rPr>
        <w:t xml:space="preserve">(c) on the actual curve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color w:val="ff0000"/>
          <w:highlight w:val="yellow"/>
          <w:rtl w:val="0"/>
        </w:rPr>
        <w:t xml:space="preserve">(a)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highlight w:val="yellow"/>
        </w:rPr>
        <w:drawing>
          <wp:inline distB="0" distT="0" distL="114300" distR="114300">
            <wp:extent cx="1130300" cy="254000"/>
            <wp:effectExtent b="0" l="0" r="0" t="0"/>
            <wp:docPr id="1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color w:val="ff0000"/>
          <w:highlight w:val="yellow"/>
          <w:rtl w:val="0"/>
        </w:rPr>
        <w:t xml:space="preserve">(b)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2159000" cy="254000"/>
            <wp:effectExtent b="0" l="0" r="0" t="0"/>
            <wp:docPr id="1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highlight w:val="yellow"/>
          <w:rtl w:val="0"/>
        </w:rPr>
        <w:t xml:space="preserve"> </w:t>
      </w:r>
      <w:r w:rsidDel="00000000" w:rsidR="00000000" w:rsidRPr="00000000">
        <w:rPr>
          <w:color w:val="ff0000"/>
          <w:highlight w:val="yellow"/>
          <w:rtl w:val="0"/>
        </w:rPr>
        <w:t xml:space="preserve">(b)</w:t>
      </w:r>
      <w:r w:rsidDel="00000000" w:rsidR="00000000" w:rsidRPr="00000000">
        <w:rPr>
          <w:highlight w:val="yellow"/>
          <w:rtl w:val="0"/>
        </w:rPr>
        <w:t xml:space="preserve">  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676400" cy="254000"/>
            <wp:effectExtent b="0" l="0" r="0" t="0"/>
            <wp:docPr id="2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color w:val="ff0000"/>
          <w:highlight w:val="yellow"/>
          <w:rtl w:val="0"/>
        </w:rPr>
        <w:t xml:space="preserve">(a)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736600" cy="165100"/>
            <wp:effectExtent b="0" l="0" r="0" t="0"/>
            <wp:docPr id="2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footerReference r:id="rId17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74.bin"/><Relationship Id="rId42" Type="http://schemas.openxmlformats.org/officeDocument/2006/relationships/oleObject" Target="embeddings/oleObject45.bin"/><Relationship Id="rId41" Type="http://schemas.openxmlformats.org/officeDocument/2006/relationships/image" Target="media/image45.wmf"/><Relationship Id="rId44" Type="http://schemas.openxmlformats.org/officeDocument/2006/relationships/oleObject" Target="embeddings/oleObject46.bin"/><Relationship Id="rId43" Type="http://schemas.openxmlformats.org/officeDocument/2006/relationships/image" Target="media/image46.wmf"/><Relationship Id="rId46" Type="http://schemas.openxmlformats.org/officeDocument/2006/relationships/oleObject" Target="embeddings/oleObject47.bin"/><Relationship Id="rId45" Type="http://schemas.openxmlformats.org/officeDocument/2006/relationships/image" Target="media/image47.wmf"/><Relationship Id="rId107" Type="http://schemas.openxmlformats.org/officeDocument/2006/relationships/image" Target="media/image36.wmf"/><Relationship Id="rId106" Type="http://schemas.openxmlformats.org/officeDocument/2006/relationships/oleObject" Target="embeddings/oleObject35.bin"/><Relationship Id="rId105" Type="http://schemas.openxmlformats.org/officeDocument/2006/relationships/image" Target="media/image35.wmf"/><Relationship Id="rId104" Type="http://schemas.openxmlformats.org/officeDocument/2006/relationships/oleObject" Target="embeddings/oleObject34.bin"/><Relationship Id="rId109" Type="http://schemas.openxmlformats.org/officeDocument/2006/relationships/image" Target="media/image37.wmf"/><Relationship Id="rId108" Type="http://schemas.openxmlformats.org/officeDocument/2006/relationships/oleObject" Target="embeddings/oleObject36.bin"/><Relationship Id="rId48" Type="http://schemas.openxmlformats.org/officeDocument/2006/relationships/oleObject" Target="embeddings/oleObject48.bin"/><Relationship Id="rId47" Type="http://schemas.openxmlformats.org/officeDocument/2006/relationships/image" Target="media/image48.wmf"/><Relationship Id="rId49" Type="http://schemas.openxmlformats.org/officeDocument/2006/relationships/image" Target="media/image49.wmf"/><Relationship Id="rId103" Type="http://schemas.openxmlformats.org/officeDocument/2006/relationships/image" Target="media/image34.wmf"/><Relationship Id="rId102" Type="http://schemas.openxmlformats.org/officeDocument/2006/relationships/oleObject" Target="embeddings/oleObject33.bin"/><Relationship Id="rId101" Type="http://schemas.openxmlformats.org/officeDocument/2006/relationships/image" Target="media/image16.wmf"/><Relationship Id="rId100" Type="http://schemas.openxmlformats.org/officeDocument/2006/relationships/oleObject" Target="embeddings/oleObject10.bin"/><Relationship Id="rId31" Type="http://schemas.openxmlformats.org/officeDocument/2006/relationships/image" Target="media/image70.wmf"/><Relationship Id="rId30" Type="http://schemas.openxmlformats.org/officeDocument/2006/relationships/oleObject" Target="embeddings/oleObject69.bin"/><Relationship Id="rId33" Type="http://schemas.openxmlformats.org/officeDocument/2006/relationships/image" Target="media/image71.wmf"/><Relationship Id="rId32" Type="http://schemas.openxmlformats.org/officeDocument/2006/relationships/oleObject" Target="embeddings/oleObject70.bin"/><Relationship Id="rId35" Type="http://schemas.openxmlformats.org/officeDocument/2006/relationships/image" Target="media/image72.wmf"/><Relationship Id="rId34" Type="http://schemas.openxmlformats.org/officeDocument/2006/relationships/oleObject" Target="embeddings/oleObject71.bin"/><Relationship Id="rId37" Type="http://schemas.openxmlformats.org/officeDocument/2006/relationships/image" Target="media/image73.wmf"/><Relationship Id="rId36" Type="http://schemas.openxmlformats.org/officeDocument/2006/relationships/oleObject" Target="embeddings/oleObject72.bin"/><Relationship Id="rId39" Type="http://schemas.openxmlformats.org/officeDocument/2006/relationships/image" Target="media/image74.wmf"/><Relationship Id="rId174" Type="http://schemas.openxmlformats.org/officeDocument/2006/relationships/footer" Target="footer1.xml"/><Relationship Id="rId38" Type="http://schemas.openxmlformats.org/officeDocument/2006/relationships/oleObject" Target="embeddings/oleObject73.bin"/><Relationship Id="rId173" Type="http://schemas.openxmlformats.org/officeDocument/2006/relationships/image" Target="media/image84.png"/><Relationship Id="rId20" Type="http://schemas.openxmlformats.org/officeDocument/2006/relationships/oleObject" Target="embeddings/oleObject66.bin"/><Relationship Id="rId22" Type="http://schemas.openxmlformats.org/officeDocument/2006/relationships/oleObject" Target="embeddings/oleObject64.bin"/><Relationship Id="rId21" Type="http://schemas.openxmlformats.org/officeDocument/2006/relationships/image" Target="media/image64.wmf"/><Relationship Id="rId24" Type="http://schemas.openxmlformats.org/officeDocument/2006/relationships/oleObject" Target="embeddings/oleObject65.bin"/><Relationship Id="rId23" Type="http://schemas.openxmlformats.org/officeDocument/2006/relationships/image" Target="media/image65.wmf"/><Relationship Id="rId129" Type="http://schemas.openxmlformats.org/officeDocument/2006/relationships/image" Target="media/image47.wmf"/><Relationship Id="rId128" Type="http://schemas.openxmlformats.org/officeDocument/2006/relationships/oleObject" Target="embeddings/oleObject25.bin"/><Relationship Id="rId127" Type="http://schemas.openxmlformats.org/officeDocument/2006/relationships/image" Target="media/image25.wmf"/><Relationship Id="rId126" Type="http://schemas.openxmlformats.org/officeDocument/2006/relationships/oleObject" Target="embeddings/oleObject24.bin"/><Relationship Id="rId26" Type="http://schemas.openxmlformats.org/officeDocument/2006/relationships/oleObject" Target="embeddings/oleObject67.bin"/><Relationship Id="rId121" Type="http://schemas.openxmlformats.org/officeDocument/2006/relationships/image" Target="media/image55.wmf"/><Relationship Id="rId25" Type="http://schemas.openxmlformats.org/officeDocument/2006/relationships/image" Target="media/image67.wmf"/><Relationship Id="rId120" Type="http://schemas.openxmlformats.org/officeDocument/2006/relationships/oleObject" Target="embeddings/oleObject42.bin"/><Relationship Id="rId28" Type="http://schemas.openxmlformats.org/officeDocument/2006/relationships/oleObject" Target="embeddings/oleObject68.bin"/><Relationship Id="rId27" Type="http://schemas.openxmlformats.org/officeDocument/2006/relationships/image" Target="media/image68.wmf"/><Relationship Id="rId125" Type="http://schemas.openxmlformats.org/officeDocument/2006/relationships/image" Target="media/image67.wmf"/><Relationship Id="rId29" Type="http://schemas.openxmlformats.org/officeDocument/2006/relationships/image" Target="media/image69.wmf"/><Relationship Id="rId124" Type="http://schemas.openxmlformats.org/officeDocument/2006/relationships/oleObject" Target="embeddings/oleObject23.bin"/><Relationship Id="rId123" Type="http://schemas.openxmlformats.org/officeDocument/2006/relationships/image" Target="media/image62.wmf"/><Relationship Id="rId122" Type="http://schemas.openxmlformats.org/officeDocument/2006/relationships/oleObject" Target="embeddings/oleObject32.bin"/><Relationship Id="rId95" Type="http://schemas.openxmlformats.org/officeDocument/2006/relationships/image" Target="media/image8.wmf"/><Relationship Id="rId94" Type="http://schemas.openxmlformats.org/officeDocument/2006/relationships/oleObject" Target="embeddings/oleObject7.bin"/><Relationship Id="rId97" Type="http://schemas.openxmlformats.org/officeDocument/2006/relationships/image" Target="media/image6.wmf"/><Relationship Id="rId96" Type="http://schemas.openxmlformats.org/officeDocument/2006/relationships/oleObject" Target="embeddings/oleObject8.bin"/><Relationship Id="rId11" Type="http://schemas.openxmlformats.org/officeDocument/2006/relationships/image" Target="media/image61.wmf"/><Relationship Id="rId99" Type="http://schemas.openxmlformats.org/officeDocument/2006/relationships/image" Target="media/image18.wmf"/><Relationship Id="rId10" Type="http://schemas.openxmlformats.org/officeDocument/2006/relationships/oleObject" Target="embeddings/oleObject58.bin"/><Relationship Id="rId98" Type="http://schemas.openxmlformats.org/officeDocument/2006/relationships/oleObject" Target="embeddings/oleObject9.bin"/><Relationship Id="rId13" Type="http://schemas.openxmlformats.org/officeDocument/2006/relationships/image" Target="media/image60.wmf"/><Relationship Id="rId12" Type="http://schemas.openxmlformats.org/officeDocument/2006/relationships/oleObject" Target="embeddings/oleObject61.bin"/><Relationship Id="rId91" Type="http://schemas.openxmlformats.org/officeDocument/2006/relationships/image" Target="media/image6.wmf"/><Relationship Id="rId90" Type="http://schemas.openxmlformats.org/officeDocument/2006/relationships/oleObject" Target="embeddings/oleObject5.bin"/><Relationship Id="rId93" Type="http://schemas.openxmlformats.org/officeDocument/2006/relationships/image" Target="media/image7.wmf"/><Relationship Id="rId92" Type="http://schemas.openxmlformats.org/officeDocument/2006/relationships/oleObject" Target="embeddings/oleObject6.bin"/><Relationship Id="rId118" Type="http://schemas.openxmlformats.org/officeDocument/2006/relationships/oleObject" Target="embeddings/oleObject41.bin"/><Relationship Id="rId117" Type="http://schemas.openxmlformats.org/officeDocument/2006/relationships/image" Target="media/image39.wmf"/><Relationship Id="rId116" Type="http://schemas.openxmlformats.org/officeDocument/2006/relationships/oleObject" Target="embeddings/oleObject40.bin"/><Relationship Id="rId115" Type="http://schemas.openxmlformats.org/officeDocument/2006/relationships/image" Target="media/image39.wmf"/><Relationship Id="rId119" Type="http://schemas.openxmlformats.org/officeDocument/2006/relationships/image" Target="media/image39.wmf"/><Relationship Id="rId15" Type="http://schemas.openxmlformats.org/officeDocument/2006/relationships/image" Target="media/image63.wmf"/><Relationship Id="rId110" Type="http://schemas.openxmlformats.org/officeDocument/2006/relationships/oleObject" Target="embeddings/oleObject37.bin"/><Relationship Id="rId14" Type="http://schemas.openxmlformats.org/officeDocument/2006/relationships/oleObject" Target="embeddings/oleObject60.bin"/><Relationship Id="rId17" Type="http://schemas.openxmlformats.org/officeDocument/2006/relationships/image" Target="media/image62.wmf"/><Relationship Id="rId16" Type="http://schemas.openxmlformats.org/officeDocument/2006/relationships/oleObject" Target="embeddings/oleObject63.bin"/><Relationship Id="rId19" Type="http://schemas.openxmlformats.org/officeDocument/2006/relationships/image" Target="media/image66.wmf"/><Relationship Id="rId114" Type="http://schemas.openxmlformats.org/officeDocument/2006/relationships/oleObject" Target="embeddings/oleObject39.bin"/><Relationship Id="rId18" Type="http://schemas.openxmlformats.org/officeDocument/2006/relationships/oleObject" Target="embeddings/oleObject62.bin"/><Relationship Id="rId113" Type="http://schemas.openxmlformats.org/officeDocument/2006/relationships/image" Target="media/image39.wmf"/><Relationship Id="rId112" Type="http://schemas.openxmlformats.org/officeDocument/2006/relationships/oleObject" Target="embeddings/oleObject38.bin"/><Relationship Id="rId111" Type="http://schemas.openxmlformats.org/officeDocument/2006/relationships/image" Target="media/image38.wmf"/><Relationship Id="rId84" Type="http://schemas.openxmlformats.org/officeDocument/2006/relationships/oleObject" Target="embeddings/oleObject2.bin"/><Relationship Id="rId83" Type="http://schemas.openxmlformats.org/officeDocument/2006/relationships/image" Target="media/image2.wmf"/><Relationship Id="rId86" Type="http://schemas.openxmlformats.org/officeDocument/2006/relationships/oleObject" Target="embeddings/oleObject3.bin"/><Relationship Id="rId85" Type="http://schemas.openxmlformats.org/officeDocument/2006/relationships/image" Target="media/image3.wmf"/><Relationship Id="rId150" Type="http://schemas.openxmlformats.org/officeDocument/2006/relationships/settings" Target="settings.xml"/><Relationship Id="rId88" Type="http://schemas.openxmlformats.org/officeDocument/2006/relationships/oleObject" Target="embeddings/oleObject4.bin"/><Relationship Id="rId87" Type="http://schemas.openxmlformats.org/officeDocument/2006/relationships/image" Target="media/image2.wmf"/><Relationship Id="rId89" Type="http://schemas.openxmlformats.org/officeDocument/2006/relationships/image" Target="media/image5.wmf"/><Relationship Id="rId80" Type="http://schemas.openxmlformats.org/officeDocument/2006/relationships/oleObject" Target="embeddings/oleObject20.bin"/><Relationship Id="rId82" Type="http://schemas.openxmlformats.org/officeDocument/2006/relationships/oleObject" Target="embeddings/oleObject1.bin"/><Relationship Id="rId81" Type="http://schemas.openxmlformats.org/officeDocument/2006/relationships/image" Target="media/image16.wmf"/><Relationship Id="rId1" Type="http://schemas.openxmlformats.org/officeDocument/2006/relationships/image" Target="media/image55.wmf"/><Relationship Id="rId2" Type="http://schemas.openxmlformats.org/officeDocument/2006/relationships/oleObject" Target="embeddings/oleObject55.bin"/><Relationship Id="rId149" Type="http://schemas.openxmlformats.org/officeDocument/2006/relationships/theme" Target="theme/theme1.xml"/><Relationship Id="rId3" Type="http://schemas.openxmlformats.org/officeDocument/2006/relationships/image" Target="media/image57.wmf"/><Relationship Id="rId4" Type="http://schemas.openxmlformats.org/officeDocument/2006/relationships/oleObject" Target="embeddings/oleObject57.bin"/><Relationship Id="rId148" Type="http://schemas.openxmlformats.org/officeDocument/2006/relationships/oleObject" Target="embeddings/oleObject44.bin"/><Relationship Id="rId9" Type="http://schemas.openxmlformats.org/officeDocument/2006/relationships/image" Target="media/image58.wmf"/><Relationship Id="rId143" Type="http://schemas.openxmlformats.org/officeDocument/2006/relationships/image" Target="media/image38.wmf"/><Relationship Id="rId142" Type="http://schemas.openxmlformats.org/officeDocument/2006/relationships/oleObject" Target="embeddings/oleObject21.bin"/><Relationship Id="rId141" Type="http://schemas.openxmlformats.org/officeDocument/2006/relationships/image" Target="media/image6.wmf"/><Relationship Id="rId140" Type="http://schemas.openxmlformats.org/officeDocument/2006/relationships/oleObject" Target="embeddings/oleObject31.bin"/><Relationship Id="rId5" Type="http://schemas.openxmlformats.org/officeDocument/2006/relationships/image" Target="media/image56.wmf"/><Relationship Id="rId147" Type="http://schemas.openxmlformats.org/officeDocument/2006/relationships/image" Target="media/image39.wmf"/><Relationship Id="rId6" Type="http://schemas.openxmlformats.org/officeDocument/2006/relationships/oleObject" Target="embeddings/oleObject56.bin"/><Relationship Id="rId146" Type="http://schemas.openxmlformats.org/officeDocument/2006/relationships/oleObject" Target="embeddings/oleObject43.bin"/><Relationship Id="rId7" Type="http://schemas.openxmlformats.org/officeDocument/2006/relationships/image" Target="media/image59.wmf"/><Relationship Id="rId145" Type="http://schemas.openxmlformats.org/officeDocument/2006/relationships/image" Target="media/image39.wmf"/><Relationship Id="rId8" Type="http://schemas.openxmlformats.org/officeDocument/2006/relationships/oleObject" Target="embeddings/oleObject59.bin"/><Relationship Id="rId144" Type="http://schemas.openxmlformats.org/officeDocument/2006/relationships/oleObject" Target="embeddings/oleObject22.bin"/><Relationship Id="rId73" Type="http://schemas.openxmlformats.org/officeDocument/2006/relationships/image" Target="media/image17.wmf"/><Relationship Id="rId72" Type="http://schemas.openxmlformats.org/officeDocument/2006/relationships/oleObject" Target="embeddings/oleObject16.bin"/><Relationship Id="rId75" Type="http://schemas.openxmlformats.org/officeDocument/2006/relationships/image" Target="media/image18.wmf"/><Relationship Id="rId74" Type="http://schemas.openxmlformats.org/officeDocument/2006/relationships/oleObject" Target="embeddings/oleObject17.bin"/><Relationship Id="rId77" Type="http://schemas.openxmlformats.org/officeDocument/2006/relationships/image" Target="media/image19.wmf"/><Relationship Id="rId76" Type="http://schemas.openxmlformats.org/officeDocument/2006/relationships/oleObject" Target="embeddings/oleObject18.bin"/><Relationship Id="rId79" Type="http://schemas.openxmlformats.org/officeDocument/2006/relationships/image" Target="media/image18.wmf"/><Relationship Id="rId78" Type="http://schemas.openxmlformats.org/officeDocument/2006/relationships/oleObject" Target="embeddings/oleObject19.bin"/><Relationship Id="rId71" Type="http://schemas.openxmlformats.org/officeDocument/2006/relationships/image" Target="media/image16.wmf"/><Relationship Id="rId70" Type="http://schemas.openxmlformats.org/officeDocument/2006/relationships/oleObject" Target="embeddings/oleObject15.bin"/><Relationship Id="rId139" Type="http://schemas.openxmlformats.org/officeDocument/2006/relationships/image" Target="media/image7.wmf"/><Relationship Id="rId138" Type="http://schemas.openxmlformats.org/officeDocument/2006/relationships/oleObject" Target="embeddings/oleObject30.bin"/><Relationship Id="rId137" Type="http://schemas.openxmlformats.org/officeDocument/2006/relationships/image" Target="media/image18.wmf"/><Relationship Id="rId132" Type="http://schemas.openxmlformats.org/officeDocument/2006/relationships/oleObject" Target="embeddings/oleObject27.bin"/><Relationship Id="rId131" Type="http://schemas.openxmlformats.org/officeDocument/2006/relationships/image" Target="media/image52.wmf"/><Relationship Id="rId130" Type="http://schemas.openxmlformats.org/officeDocument/2006/relationships/oleObject" Target="embeddings/oleObject26.bin"/><Relationship Id="rId136" Type="http://schemas.openxmlformats.org/officeDocument/2006/relationships/oleObject" Target="embeddings/oleObject29.bin"/><Relationship Id="rId135" Type="http://schemas.openxmlformats.org/officeDocument/2006/relationships/image" Target="media/image18.wmf"/><Relationship Id="rId134" Type="http://schemas.openxmlformats.org/officeDocument/2006/relationships/oleObject" Target="embeddings/oleObject28.bin"/><Relationship Id="rId133" Type="http://schemas.openxmlformats.org/officeDocument/2006/relationships/image" Target="media/image11.wmf"/><Relationship Id="rId62" Type="http://schemas.openxmlformats.org/officeDocument/2006/relationships/oleObject" Target="embeddings/oleObject11.bin"/><Relationship Id="rId61" Type="http://schemas.openxmlformats.org/officeDocument/2006/relationships/image" Target="media/image11.wmf"/><Relationship Id="rId64" Type="http://schemas.openxmlformats.org/officeDocument/2006/relationships/oleObject" Target="embeddings/oleObject12.bin"/><Relationship Id="rId63" Type="http://schemas.openxmlformats.org/officeDocument/2006/relationships/image" Target="media/image12.wmf"/><Relationship Id="rId66" Type="http://schemas.openxmlformats.org/officeDocument/2006/relationships/oleObject" Target="embeddings/oleObject13.bin"/><Relationship Id="rId172" Type="http://schemas.openxmlformats.org/officeDocument/2006/relationships/image" Target="media/image75.png"/><Relationship Id="rId65" Type="http://schemas.openxmlformats.org/officeDocument/2006/relationships/image" Target="media/image13.wmf"/><Relationship Id="rId171" Type="http://schemas.openxmlformats.org/officeDocument/2006/relationships/image" Target="media/image78.png"/><Relationship Id="rId68" Type="http://schemas.openxmlformats.org/officeDocument/2006/relationships/oleObject" Target="embeddings/oleObject14.bin"/><Relationship Id="rId170" Type="http://schemas.openxmlformats.org/officeDocument/2006/relationships/image" Target="media/image86.png"/><Relationship Id="rId67" Type="http://schemas.openxmlformats.org/officeDocument/2006/relationships/image" Target="media/image14.wmf"/><Relationship Id="rId60" Type="http://schemas.openxmlformats.org/officeDocument/2006/relationships/oleObject" Target="embeddings/oleObject54.bin"/><Relationship Id="rId165" Type="http://schemas.openxmlformats.org/officeDocument/2006/relationships/image" Target="media/image87.png"/><Relationship Id="rId69" Type="http://schemas.openxmlformats.org/officeDocument/2006/relationships/image" Target="media/image15.wmf"/><Relationship Id="rId164" Type="http://schemas.openxmlformats.org/officeDocument/2006/relationships/image" Target="media/image89.png"/><Relationship Id="rId163" Type="http://schemas.openxmlformats.org/officeDocument/2006/relationships/image" Target="media/image91.png"/><Relationship Id="rId162" Type="http://schemas.openxmlformats.org/officeDocument/2006/relationships/image" Target="media/image90.png"/><Relationship Id="rId169" Type="http://schemas.openxmlformats.org/officeDocument/2006/relationships/image" Target="media/image82.png"/><Relationship Id="rId168" Type="http://schemas.openxmlformats.org/officeDocument/2006/relationships/image" Target="media/image93.png"/><Relationship Id="rId167" Type="http://schemas.openxmlformats.org/officeDocument/2006/relationships/image" Target="media/image83.png"/><Relationship Id="rId166" Type="http://schemas.openxmlformats.org/officeDocument/2006/relationships/image" Target="media/image92.png"/><Relationship Id="rId51" Type="http://schemas.openxmlformats.org/officeDocument/2006/relationships/image" Target="media/image50.wmf"/><Relationship Id="rId50" Type="http://schemas.openxmlformats.org/officeDocument/2006/relationships/oleObject" Target="embeddings/oleObject49.bin"/><Relationship Id="rId53" Type="http://schemas.openxmlformats.org/officeDocument/2006/relationships/image" Target="media/image51.wmf"/><Relationship Id="rId52" Type="http://schemas.openxmlformats.org/officeDocument/2006/relationships/oleObject" Target="embeddings/oleObject50.bin"/><Relationship Id="rId55" Type="http://schemas.openxmlformats.org/officeDocument/2006/relationships/image" Target="media/image52.wmf"/><Relationship Id="rId161" Type="http://schemas.openxmlformats.org/officeDocument/2006/relationships/image" Target="media/image88.png"/><Relationship Id="rId54" Type="http://schemas.openxmlformats.org/officeDocument/2006/relationships/oleObject" Target="embeddings/oleObject51.bin"/><Relationship Id="rId160" Type="http://schemas.openxmlformats.org/officeDocument/2006/relationships/image" Target="media/image79.png"/><Relationship Id="rId57" Type="http://schemas.openxmlformats.org/officeDocument/2006/relationships/image" Target="media/image53.wmf"/><Relationship Id="rId56" Type="http://schemas.openxmlformats.org/officeDocument/2006/relationships/oleObject" Target="embeddings/oleObject52.bin"/><Relationship Id="rId159" Type="http://schemas.openxmlformats.org/officeDocument/2006/relationships/image" Target="media/image80.png"/><Relationship Id="rId154" Type="http://schemas.openxmlformats.org/officeDocument/2006/relationships/customXml" Target="../customXML/item1.xml"/><Relationship Id="rId59" Type="http://schemas.openxmlformats.org/officeDocument/2006/relationships/image" Target="media/image54.wmf"/><Relationship Id="rId153" Type="http://schemas.openxmlformats.org/officeDocument/2006/relationships/styles" Target="styles.xml"/><Relationship Id="rId58" Type="http://schemas.openxmlformats.org/officeDocument/2006/relationships/oleObject" Target="embeddings/oleObject53.bin"/><Relationship Id="rId152" Type="http://schemas.openxmlformats.org/officeDocument/2006/relationships/numbering" Target="numbering.xml"/><Relationship Id="rId151" Type="http://schemas.openxmlformats.org/officeDocument/2006/relationships/fontTable" Target="fontTable.xml"/><Relationship Id="rId158" Type="http://schemas.openxmlformats.org/officeDocument/2006/relationships/image" Target="media/image81.png"/><Relationship Id="rId157" Type="http://schemas.openxmlformats.org/officeDocument/2006/relationships/image" Target="media/image77.png"/><Relationship Id="rId156" Type="http://schemas.openxmlformats.org/officeDocument/2006/relationships/image" Target="media/image76.png"/><Relationship Id="rId155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49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/7SOOyHYF4EF7HtLxE8/PcPCg==">CgMxLjA4AHIhMTBFdUZ6ckRVN3dhRHRIQmF3ekgtNno3YnJ3clc4dHph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2015-02-03T13:47:00Z</dcterms:created>
  <dc:creator>murugan.sj</dc:creator>
</cp:coreProperties>
</file>