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SRM IST,RAMAPURAM,</w:t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b w:val="1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DEPARTMENT OF MATHEMATICS</w:t>
      </w:r>
    </w:p>
    <w:p w:rsidR="00000000" w:rsidDel="00000000" w:rsidP="00000000" w:rsidRDefault="00000000" w:rsidRPr="00000000" w14:paraId="00000006">
      <w:pPr>
        <w:jc w:val="center"/>
        <w:rPr>
          <w:b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21MAB206T/2T – NUMERICAL METHODS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MODULE-III – NUMERICAL DIFFERENTIATION &amp; INTEGRATION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MULTIPLE CHOICE QUESTIONS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If y(x) is a polynomial of degree n in ‘x’, then Newton’s forward difference formula to get the third derivative when </w:t>
      </w:r>
      <w:r w:rsidDel="00000000" w:rsidR="00000000" w:rsidRPr="00000000">
        <w:rPr>
          <w:sz w:val="28"/>
          <w:szCs w:val="28"/>
          <w:vertAlign w:val="baseline"/>
        </w:rPr>
        <w:pict>
          <v:shape id="_x0000_s0" style="width:27pt;height:15pt" type="#_x0000_t75">
            <v:imagedata r:id="rId1" o:title=""/>
          </v:shape>
          <o:OLEObject DrawAspect="Content" r:id="rId2" ObjectID="_1485928295" ProgID="Equation.DSMT4" ShapeID="_x0000_s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1" style="width:125pt;height:31pt" type="#_x0000_t75">
            <v:imagedata r:id="rId3" o:title=""/>
          </v:shape>
          <o:OLEObject DrawAspect="Content" r:id="rId4" ObjectID="_1485928334" ProgID="Equation.DSMT4" ShapeID="_x0000_s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" style="width:127pt;height:31pt" type="#_x0000_t75">
            <v:imagedata r:id="rId5" o:title=""/>
          </v:shape>
          <o:OLEObject DrawAspect="Content" r:id="rId6" ObjectID="_1485928458" ProgID="Equation.DSMT4" ShapeID="_x0000_s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C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3" style="width:157pt;height:31pt" type="#_x0000_t75">
            <v:imagedata r:id="rId7" o:title=""/>
          </v:shape>
          <o:OLEObject DrawAspect="Content" r:id="rId8" ObjectID="_1485928490" ProgID="Equation.DSMT4" ShapeID="_x0000_s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4" style="width:125pt;height:31pt" type="#_x0000_t75">
            <v:imagedata r:id="rId9" o:title=""/>
          </v:shape>
          <o:OLEObject DrawAspect="Content" r:id="rId10" ObjectID="_1485928565" ProgID="Equation.DSMT4" ShapeID="_x0000_s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Newton’s backward difference formula to get the first derivative of y(x) at any x is</w:t>
      </w:r>
    </w:p>
    <w:p w:rsidR="00000000" w:rsidDel="00000000" w:rsidP="00000000" w:rsidRDefault="00000000" w:rsidRPr="00000000" w14:paraId="0000000E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8"/>
          <w:szCs w:val="28"/>
          <w:vertAlign w:val="baseline"/>
        </w:rPr>
        <w:pict>
          <v:shape id="_x0000_s5" style="width:139pt;height:33pt" type="#_x0000_t75">
            <v:imagedata r:id="rId11" o:title=""/>
          </v:shape>
          <o:OLEObject DrawAspect="Content" r:id="rId12" ObjectID="_1485928785" ProgID="Equation.DSMT4" ShapeID="_x0000_s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6" style="width:138pt;height:33pt" type="#_x0000_t75">
            <v:imagedata r:id="rId13" o:title=""/>
          </v:shape>
          <o:OLEObject DrawAspect="Content" r:id="rId14" ObjectID="_1485929010" ProgID="Equation.DSMT4" ShapeID="_x0000_s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7" style="width:138pt;height:33pt" type="#_x0000_t75">
            <v:imagedata r:id="rId15" o:title=""/>
          </v:shape>
          <o:OLEObject DrawAspect="Content" r:id="rId16" ObjectID="_1485929068" ProgID="Equation.DSMT4" ShapeID="_x0000_s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8" style="width:134pt;height:33pt" type="#_x0000_t75">
            <v:imagedata r:id="rId17" o:title=""/>
          </v:shape>
          <o:OLEObject DrawAspect="Content" r:id="rId18" ObjectID="_1485929109" ProgID="Equation.DSMT4" ShapeID="_x0000_s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Trapezoidal rule is</w:t>
      </w:r>
    </w:p>
    <w:p w:rsidR="00000000" w:rsidDel="00000000" w:rsidP="00000000" w:rsidRDefault="00000000" w:rsidRPr="00000000" w14:paraId="00000011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9" style="width:11pt;height:27pt" type="#_x0000_t75">
            <v:imagedata r:id="rId19" o:title=""/>
          </v:shape>
          <o:OLEObject DrawAspect="Content" r:id="rId20" ObjectID="_1485929169" ProgID="Equation.DSMT4" ShapeID="_x0000_s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[sum of the first &amp; last ordinates + 2(sum of remaining ordinates)]</w:t>
        <w:tab/>
      </w:r>
    </w:p>
    <w:p w:rsidR="00000000" w:rsidDel="00000000" w:rsidP="00000000" w:rsidRDefault="00000000" w:rsidRPr="00000000" w14:paraId="00000012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10" style="width:101pt;height:27pt" type="#_x0000_t75">
            <v:imagedata r:id="rId21" o:title=""/>
          </v:shape>
          <o:OLEObject DrawAspect="Content" r:id="rId22" ObjectID="_1485929241" ProgID="Equation.DSMT4" ShapeID="_x0000_s1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11" style="width:11pt;height:27pt" type="#_x0000_t75">
            <v:imagedata r:id="rId23" o:title=""/>
          </v:shape>
          <o:OLEObject DrawAspect="Content" r:id="rId24" ObjectID="_1485929169" ProgID="Equation.DSMT4" ShapeID="_x0000_s1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[sum of </w:t>
      </w:r>
      <w:r w:rsidDel="00000000" w:rsidR="00000000" w:rsidRPr="00000000">
        <w:rPr>
          <w:sz w:val="28"/>
          <w:szCs w:val="28"/>
          <w:vertAlign w:val="baseline"/>
        </w:rPr>
        <w:pict>
          <v:shape id="_x0000_s12" style="width:12pt;height:15pt" type="#_x0000_t75">
            <v:imagedata r:id="rId25" o:title=""/>
          </v:shape>
          <o:OLEObject DrawAspect="Content" r:id="rId26" ObjectID="_1485929350" ProgID="Equation.DSMT4" ShapeID="_x0000_s1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and </w:t>
      </w:r>
      <w:r w:rsidDel="00000000" w:rsidR="00000000" w:rsidRPr="00000000">
        <w:rPr>
          <w:sz w:val="28"/>
          <w:szCs w:val="28"/>
          <w:vertAlign w:val="baseline"/>
        </w:rPr>
        <w:pict>
          <v:shape id="_x0000_s13" style="width:18pt;height:15pt" type="#_x0000_t75">
            <v:imagedata r:id="rId27" o:title=""/>
          </v:shape>
          <o:OLEObject DrawAspect="Content" r:id="rId28" ObjectID="_1485929376" ProgID="Equation.DSMT4" ShapeID="_x0000_s1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+2(sum of remaining ordinates)]</w:t>
        <w:tab/>
      </w:r>
    </w:p>
    <w:p w:rsidR="00000000" w:rsidDel="00000000" w:rsidP="00000000" w:rsidRDefault="00000000" w:rsidRPr="00000000" w14:paraId="00000013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14" style="width:175pt;height:27pt" type="#_x0000_t75">
            <v:imagedata r:id="rId29" o:title=""/>
          </v:shape>
          <o:OLEObject DrawAspect="Content" r:id="rId30" ObjectID="_1485929421" ProgID="Equation.DSMT4" ShapeID="_x0000_s1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accuracy in the Trapezoidal rule can be improved by</w:t>
      </w:r>
    </w:p>
    <w:p w:rsidR="00000000" w:rsidDel="00000000" w:rsidP="00000000" w:rsidRDefault="00000000" w:rsidRPr="00000000" w14:paraId="00000015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Increasing the number of intervals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Increasing the value of h</w:t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  <w:tab/>
        <w:t xml:space="preserve">Increasing the number of intervals and simultaneously h increases</w:t>
        <w:tab/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Decreasing the number of intervals and simultaneously h increases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error in the trapezoidal is or order</w:t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15" style="width:15pt;height:28pt" type="#_x0000_t75">
            <v:imagedata r:id="rId31" o:title=""/>
          </v:shape>
          <o:OLEObject DrawAspect="Content" r:id="rId32" ObjectID="_1485929879" ProgID="Equation.DSMT4" ShapeID="_x0000_s1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16" style="width:15pt;height:29pt" type="#_x0000_t75">
            <v:imagedata r:id="rId33" o:title=""/>
          </v:shape>
          <o:OLEObject DrawAspect="Content" r:id="rId34" ObjectID="_1485929904" ProgID="Equation.DSMT4" ShapeID="_x0000_s1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17" style="width:20pt;height:29pt" type="#_x0000_t75">
            <v:imagedata r:id="rId35" o:title=""/>
          </v:shape>
          <o:OLEObject DrawAspect="Content" r:id="rId36" ObjectID="_1485929924" ProgID="Equation.DSMT4" ShapeID="_x0000_s1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18" style="width:12pt;height:13pt" type="#_x0000_t75">
            <v:imagedata r:id="rId37" o:title=""/>
          </v:shape>
          <o:OLEObject DrawAspect="Content" r:id="rId38" ObjectID="_1485930037" ProgID="Equation.DSMT4" ShapeID="_x0000_s1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one-third rule is </w:t>
      </w:r>
      <w:r w:rsidDel="00000000" w:rsidR="00000000" w:rsidRPr="00000000">
        <w:rPr>
          <w:sz w:val="28"/>
          <w:szCs w:val="28"/>
          <w:vertAlign w:val="baseline"/>
        </w:rPr>
        <w:pict>
          <v:shape id="_x0000_s19" style="width:48pt;height:34pt" type="#_x0000_t75">
            <v:imagedata r:id="rId39" o:title=""/>
          </v:shape>
          <o:OLEObject DrawAspect="Content" r:id="rId40" ObjectID="_1485930085" ProgID="Equation.DSMT4" ShapeID="_x0000_s1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20" style="width:182pt;height:28pt" type="#_x0000_t75">
            <v:imagedata r:id="rId41" o:title=""/>
          </v:shape>
          <o:OLEObject DrawAspect="Content" r:id="rId42" ObjectID="_1485930140" ProgID="Equation.DSMT4" ShapeID="_x0000_s2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1" style="width:127pt;height:27pt" type="#_x0000_t75">
            <v:imagedata r:id="rId43" o:title=""/>
          </v:shape>
          <o:OLEObject DrawAspect="Content" r:id="rId44" ObjectID="_1485930181" ProgID="Equation.DSMT4" ShapeID="_x0000_s2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2" style="width:181pt;height:28pt" type="#_x0000_t75">
            <v:imagedata r:id="rId45" o:title=""/>
          </v:shape>
          <o:OLEObject DrawAspect="Content" r:id="rId46" ObjectID="_1485930252" ProgID="Equation.DSMT4" ShapeID="_x0000_s2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23" style="width:182pt;height:28pt" type="#_x0000_t75">
            <v:imagedata r:id="rId47" o:title=""/>
          </v:shape>
          <o:OLEObject DrawAspect="Content" r:id="rId48" ObjectID="_1485930419" ProgID="Equation.DSMT4" ShapeID="_x0000_s2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error in Trapezoidal rule is</w:t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24" style="width:62pt;height:28pt" type="#_x0000_t75">
            <v:imagedata r:id="rId49" o:title=""/>
          </v:shape>
          <o:OLEObject DrawAspect="Content" r:id="rId50" ObjectID="_1485930503" ProgID="Equation.DSMT4" ShapeID="_x0000_s2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5" style="width:62pt;height:28pt" type="#_x0000_t75">
            <v:imagedata r:id="rId51" o:title=""/>
          </v:shape>
          <o:OLEObject DrawAspect="Content" r:id="rId52" ObjectID="_1485930544" ProgID="Equation.DSMT4" ShapeID="_x0000_s2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 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6" style="width:62pt;height:29pt" type="#_x0000_t75">
            <v:imagedata r:id="rId53" o:title=""/>
          </v:shape>
          <o:OLEObject DrawAspect="Content" r:id="rId54" ObjectID="_1485930564" ProgID="Equation.DSMT4" ShapeID="_x0000_s2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truncation error in Simpson’s formula is</w:t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+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8"/>
          <w:szCs w:val="28"/>
          <w:vertAlign w:val="baseline"/>
        </w:rPr>
        <w:pict>
          <v:shape id="_x0000_s27" style="width:62pt;height:29pt" type="#_x0000_t75">
            <v:imagedata r:id="rId55" o:title=""/>
          </v:shape>
          <o:OLEObject DrawAspect="Content" r:id="rId56" ObjectID="_1485932123" ProgID="Equation.DSMT4" ShapeID="_x0000_s2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8" style="width:62pt;height:29pt" type="#_x0000_t75">
            <v:imagedata r:id="rId57" o:title=""/>
          </v:shape>
          <o:OLEObject DrawAspect="Content" r:id="rId58" ObjectID="_1485930564" ProgID="Equation.DSMT4" ShapeID="_x0000_s28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9" style="width:62pt;height:28pt" type="#_x0000_t75">
            <v:imagedata r:id="rId59" o:title=""/>
          </v:shape>
          <o:OLEObject DrawAspect="Content" r:id="rId60" ObjectID="_1485932149" ProgID="Equation.DSMT4" ShapeID="_x0000_s2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error in Simpson’s one-third rule is of order</w:t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</w:t>
        <w:tab/>
      </w:r>
      <w:r w:rsidDel="00000000" w:rsidR="00000000" w:rsidRPr="00000000">
        <w:rPr>
          <w:sz w:val="28"/>
          <w:szCs w:val="28"/>
          <w:vertAlign w:val="baseline"/>
        </w:rPr>
        <w:pict>
          <v:shape id="_x0000_s30" style="width:12pt;height:13pt" type="#_x0000_t75">
            <v:imagedata r:id="rId61" o:title=""/>
          </v:shape>
          <o:OLEObject DrawAspect="Content" r:id="rId62" ObjectID="_1485932248" ProgID="Equation.DSMT4" ShapeID="_x0000_s3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31" style="width:12pt;height:13pt" type="#_x0000_t75">
            <v:imagedata r:id="rId63" o:title=""/>
          </v:shape>
          <o:OLEObject DrawAspect="Content" r:id="rId64" ObjectID="_1485932272" ProgID="Equation.DSMT4" ShapeID="_x0000_s3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32" style="width:12pt;height:13pt" type="#_x0000_t75">
            <v:imagedata r:id="rId65" o:title=""/>
          </v:shape>
          <o:OLEObject DrawAspect="Content" r:id="rId66" ObjectID="_1485932287" ProgID="Equation.DSMT4" ShapeID="_x0000_s3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33" style="width:13pt;height:13pt" type="#_x0000_t75">
            <v:imagedata r:id="rId67" o:title=""/>
          </v:shape>
          <o:OLEObject DrawAspect="Content" r:id="rId68" ObjectID="_1485932321" ProgID="Equation.DSMT4" ShapeID="_x0000_s3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three-eight rule can be applied only when n is</w:t>
      </w:r>
    </w:p>
    <w:p w:rsidR="00000000" w:rsidDel="00000000" w:rsidP="00000000" w:rsidRDefault="00000000" w:rsidRPr="00000000" w14:paraId="00000024">
      <w:pPr>
        <w:spacing w:after="0" w:line="240" w:lineRule="auto"/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odd</w:t>
        <w:tab/>
        <w:t xml:space="preserve">(b) even</w:t>
        <w:tab/>
        <w:t xml:space="preserve">(c) prime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multiple of 3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three-eight rule is </w:t>
      </w:r>
      <w:r w:rsidDel="00000000" w:rsidR="00000000" w:rsidRPr="00000000">
        <w:rPr>
          <w:sz w:val="28"/>
          <w:szCs w:val="28"/>
          <w:vertAlign w:val="baseline"/>
        </w:rPr>
        <w:pict>
          <v:shape id="_x0000_s34" style="width:48pt;height:34pt" type="#_x0000_t75">
            <v:imagedata r:id="rId69" o:title=""/>
          </v:shape>
          <o:OLEObject DrawAspect="Content" r:id="rId70" ObjectID="_1485930085" ProgID="Equation.DSMT4" ShapeID="_x0000_s3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35" style="width:220pt;height:28pt" type="#_x0000_t75">
            <v:imagedata r:id="rId71" o:title=""/>
          </v:shape>
          <o:OLEObject DrawAspect="Content" r:id="rId72" ObjectID="_1485933779" ProgID="Equation.DSMT4" ShapeID="_x0000_s3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36" style="width:220pt;height:28pt" type="#_x0000_t75">
            <v:imagedata r:id="rId73" o:title=""/>
          </v:shape>
          <o:OLEObject DrawAspect="Content" r:id="rId74" ObjectID="_1485933880" ProgID="Equation.DSMT4" ShapeID="_x0000_s3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37" style="width:220pt;height:28pt" type="#_x0000_t75">
            <v:imagedata r:id="rId75" o:title=""/>
          </v:shape>
          <o:OLEObject DrawAspect="Content" r:id="rId76" ObjectID="_1485933995" ProgID="Equation.DSMT4" ShapeID="_x0000_s3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three-eight rule which can be applied when</w:t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Number of ordinates is odd 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Number of ordinates is even</w:t>
        <w:tab/>
      </w:r>
    </w:p>
    <w:p w:rsidR="00000000" w:rsidDel="00000000" w:rsidP="00000000" w:rsidRDefault="00000000" w:rsidRPr="00000000" w14:paraId="0000002B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n is multiple of three</w:t>
        <w:tab/>
        <w:tab/>
        <w:t xml:space="preserve">(d) n is even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Trapezoidal rule gives the</w: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most accurate result</w:t>
        <w:tab/>
        <w:t xml:space="preserve">(b) approximate result</w:t>
        <w:tab/>
        <w:tab/>
      </w:r>
    </w:p>
    <w:p w:rsidR="00000000" w:rsidDel="00000000" w:rsidP="00000000" w:rsidRDefault="00000000" w:rsidRPr="00000000" w14:paraId="0000002E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least accurate result 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simplest result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Newton’s forward difference formula to get the first derivative at </w:t>
      </w:r>
      <w:r w:rsidDel="00000000" w:rsidR="00000000" w:rsidRPr="00000000">
        <w:rPr>
          <w:sz w:val="28"/>
          <w:szCs w:val="28"/>
          <w:vertAlign w:val="baseline"/>
        </w:rPr>
        <w:pict>
          <v:shape id="_x0000_s38" style="width:27pt;height:15pt" type="#_x0000_t75">
            <v:imagedata r:id="rId77" o:title=""/>
          </v:shape>
          <o:OLEObject DrawAspect="Content" r:id="rId78" ObjectID="_1485935490" ProgID="Equation.DSMT4" ShapeID="_x0000_s38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39" style="width:147pt;height:31pt" type="#_x0000_t75">
            <v:imagedata r:id="rId79" o:title=""/>
          </v:shape>
          <o:OLEObject DrawAspect="Content" r:id="rId80" ObjectID="_1485935539" ProgID="Equation.DSMT4" ShapeID="_x0000_s3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40" style="width:156pt;height:31pt" type="#_x0000_t75">
            <v:imagedata r:id="rId81" o:title=""/>
          </v:shape>
          <o:OLEObject DrawAspect="Content" r:id="rId82" ObjectID="_1485935707" ProgID="Equation.DSMT4" ShapeID="_x0000_s4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41" style="width:111pt;height:31pt" type="#_x0000_t75">
            <v:imagedata r:id="rId83" o:title=""/>
          </v:shape>
          <o:OLEObject DrawAspect="Content" r:id="rId84" ObjectID="_1485935706" ProgID="Equation.DSMT4" ShapeID="_x0000_s4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one-third rule is also called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Parabolic rule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Hyperbolic rule</w:t>
        <w:tab/>
        <w:t xml:space="preserve">(c) Elliptic rule</w:t>
        <w:tab/>
        <w:t xml:space="preserve">(d) Trapezoidal rule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 deriving Trapezoidal rule, we replace the arc of the curve y = f(x) over each sub – interval by its</w:t>
      </w:r>
    </w:p>
    <w:p w:rsidR="00000000" w:rsidDel="00000000" w:rsidP="00000000" w:rsidRDefault="00000000" w:rsidRPr="00000000" w14:paraId="00000035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Tangent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Chord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Diameter</w:t>
        <w:tab/>
        <w:t xml:space="preserve">(d) Radius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Simpson’s one-third rule on numerical integration is called </w:t>
      </w:r>
    </w:p>
    <w:p w:rsidR="00000000" w:rsidDel="00000000" w:rsidP="00000000" w:rsidRDefault="00000000" w:rsidRPr="00000000" w14:paraId="00000037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  <w:tab/>
        <w:t xml:space="preserve">closed formula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open formula</w:t>
        <w:tab/>
        <w:t xml:space="preserve">(c) exact formula</w:t>
        <w:tab/>
      </w:r>
    </w:p>
    <w:p w:rsidR="00000000" w:rsidDel="00000000" w:rsidP="00000000" w:rsidRDefault="00000000" w:rsidRPr="00000000" w14:paraId="00000038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approximate formula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Numerical differentiation is the process of computing the value of </w:t>
      </w:r>
    </w:p>
    <w:p w:rsidR="00000000" w:rsidDel="00000000" w:rsidP="00000000" w:rsidRDefault="00000000" w:rsidRPr="00000000" w14:paraId="0000003A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42" style="width:17pt;height:15pt" type="#_x0000_t75">
            <v:imagedata r:id="rId85" o:title=""/>
          </v:shape>
          <o:OLEObject DrawAspect="Content" r:id="rId86" ObjectID="_1485938413" ProgID="Equation.DSMT4" ShapeID="_x0000_s4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43" style="width:18pt;height:15pt" type="#_x0000_t75">
            <v:imagedata r:id="rId87" o:title=""/>
          </v:shape>
          <o:OLEObject DrawAspect="Content" r:id="rId88" ObjectID="_1485938428" ProgID="Equation.DSMT4" ShapeID="_x0000_s4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44" style="width:17pt;height:28pt" type="#_x0000_t75">
            <v:imagedata r:id="rId89" o:title=""/>
          </v:shape>
          <o:OLEObject DrawAspect="Content" r:id="rId90" ObjectID="_1485938452" ProgID="Equation.DSMT4" ShapeID="_x0000_s4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ab/>
        <w:t xml:space="preserve">(d)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45" style="width:16pt;height:28pt" type="#_x0000_t75">
            <v:imagedata r:id="rId91" o:title=""/>
          </v:shape>
          <o:OLEObject DrawAspect="Content" r:id="rId92" ObjectID="_1485938471" ProgID="Equation.DSMT4" ShapeID="_x0000_s4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Trapezoidal rule is so called because it </w:t>
      </w:r>
    </w:p>
    <w:p w:rsidR="00000000" w:rsidDel="00000000" w:rsidP="00000000" w:rsidRDefault="00000000" w:rsidRPr="00000000" w14:paraId="0000003C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Approximates the integral by sum of n trapezoids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3D">
      <w:pPr>
        <w:spacing w:after="0" w:line="240" w:lineRule="auto"/>
        <w:ind w:left="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(b) Finds the area of the trapezoid</w:t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Splits into n trapezoids</w:t>
        <w:tab/>
        <w:tab/>
        <w:tab/>
        <w:tab/>
        <w:t xml:space="preserve">(d) Gives approximate value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Close approximation in Simpson’s one – third rule is obtained when h is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small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infinite</w:t>
        <w:tab/>
        <w:t xml:space="preserve">(c) large</w:t>
        <w:tab/>
        <w:t xml:space="preserve">(d)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ANSWERS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(a)</w:t>
        <w:tab/>
        <w:tab/>
        <w:tab/>
        <w:t xml:space="preserve">11. (a)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(a)</w:t>
        <w:tab/>
        <w:tab/>
        <w:tab/>
        <w:t xml:space="preserve">12. (b)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(a)</w:t>
        <w:tab/>
        <w:tab/>
        <w:tab/>
        <w:t xml:space="preserve">13. (c)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(a)</w:t>
        <w:tab/>
        <w:tab/>
        <w:tab/>
        <w:t xml:space="preserve">14. (a)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(d)</w:t>
        <w:tab/>
        <w:tab/>
        <w:tab/>
        <w:t xml:space="preserve">15. (a)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(a)</w:t>
        <w:tab/>
        <w:tab/>
        <w:tab/>
        <w:t xml:space="preserve">16. (b)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(a)</w:t>
        <w:tab/>
        <w:tab/>
        <w:tab/>
        <w:t xml:space="preserve">17. (a)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(a)</w:t>
        <w:tab/>
        <w:tab/>
        <w:tab/>
        <w:t xml:space="preserve">18. (d)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(b)</w:t>
        <w:tab/>
        <w:tab/>
        <w:tab/>
        <w:t xml:space="preserve">19. (a)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 (d)</w:t>
        <w:tab/>
        <w:tab/>
        <w:tab/>
        <w:t xml:space="preserve">20. (a)</w:t>
      </w:r>
      <w:r w:rsidDel="00000000" w:rsidR="00000000" w:rsidRPr="00000000">
        <w:rPr>
          <w:rtl w:val="0"/>
        </w:rPr>
      </w:r>
    </w:p>
    <w:sectPr>
      <w:footerReference r:id="rId99" w:type="default"/>
      <w:pgSz w:h="15840" w:w="12240" w:orient="portrait"/>
      <w:pgMar w:bottom="90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rFonts w:ascii="Arial" w:cs="Arial" w:eastAsia="Arial" w:hAnsi="Arial"/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rFonts w:ascii="Arial" w:cs="Arial" w:eastAsia="Arial" w:hAnsi="Arial"/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46.bin"/><Relationship Id="rId42" Type="http://schemas.openxmlformats.org/officeDocument/2006/relationships/oleObject" Target="embeddings/oleObject17.bin"/><Relationship Id="rId41" Type="http://schemas.openxmlformats.org/officeDocument/2006/relationships/image" Target="media/image17.wmf"/><Relationship Id="rId44" Type="http://schemas.openxmlformats.org/officeDocument/2006/relationships/oleObject" Target="embeddings/oleObject18.bin"/><Relationship Id="rId43" Type="http://schemas.openxmlformats.org/officeDocument/2006/relationships/image" Target="media/image18.wmf"/><Relationship Id="rId46" Type="http://schemas.openxmlformats.org/officeDocument/2006/relationships/oleObject" Target="embeddings/oleObject19.bin"/><Relationship Id="rId45" Type="http://schemas.openxmlformats.org/officeDocument/2006/relationships/image" Target="media/image19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0.wmf"/><Relationship Id="rId49" Type="http://schemas.openxmlformats.org/officeDocument/2006/relationships/image" Target="media/image21.wmf"/><Relationship Id="rId31" Type="http://schemas.openxmlformats.org/officeDocument/2006/relationships/image" Target="media/image42.wmf"/><Relationship Id="rId30" Type="http://schemas.openxmlformats.org/officeDocument/2006/relationships/oleObject" Target="embeddings/oleObject41.bin"/><Relationship Id="rId33" Type="http://schemas.openxmlformats.org/officeDocument/2006/relationships/image" Target="media/image43.wmf"/><Relationship Id="rId32" Type="http://schemas.openxmlformats.org/officeDocument/2006/relationships/oleObject" Target="embeddings/oleObject42.bin"/><Relationship Id="rId35" Type="http://schemas.openxmlformats.org/officeDocument/2006/relationships/image" Target="media/image44.wmf"/><Relationship Id="rId34" Type="http://schemas.openxmlformats.org/officeDocument/2006/relationships/oleObject" Target="embeddings/oleObject43.bin"/><Relationship Id="rId37" Type="http://schemas.openxmlformats.org/officeDocument/2006/relationships/image" Target="media/image45.wmf"/><Relationship Id="rId36" Type="http://schemas.openxmlformats.org/officeDocument/2006/relationships/oleObject" Target="embeddings/oleObject44.bin"/><Relationship Id="rId39" Type="http://schemas.openxmlformats.org/officeDocument/2006/relationships/image" Target="media/image46.wmf"/><Relationship Id="rId38" Type="http://schemas.openxmlformats.org/officeDocument/2006/relationships/oleObject" Target="embeddings/oleObject45.bin"/><Relationship Id="rId20" Type="http://schemas.openxmlformats.org/officeDocument/2006/relationships/oleObject" Target="embeddings/oleObject38.bin"/><Relationship Id="rId22" Type="http://schemas.openxmlformats.org/officeDocument/2006/relationships/oleObject" Target="embeddings/oleObject36.bin"/><Relationship Id="rId21" Type="http://schemas.openxmlformats.org/officeDocument/2006/relationships/image" Target="media/image36.wmf"/><Relationship Id="rId24" Type="http://schemas.openxmlformats.org/officeDocument/2006/relationships/oleObject" Target="embeddings/oleObject37.bin"/><Relationship Id="rId23" Type="http://schemas.openxmlformats.org/officeDocument/2006/relationships/image" Target="media/image38.wmf"/><Relationship Id="rId26" Type="http://schemas.openxmlformats.org/officeDocument/2006/relationships/oleObject" Target="embeddings/oleObject39.bin"/><Relationship Id="rId25" Type="http://schemas.openxmlformats.org/officeDocument/2006/relationships/image" Target="media/image39.wmf"/><Relationship Id="rId28" Type="http://schemas.openxmlformats.org/officeDocument/2006/relationships/oleObject" Target="embeddings/oleObject40.bin"/><Relationship Id="rId27" Type="http://schemas.openxmlformats.org/officeDocument/2006/relationships/image" Target="media/image40.wmf"/><Relationship Id="rId29" Type="http://schemas.openxmlformats.org/officeDocument/2006/relationships/image" Target="media/image41.wmf"/><Relationship Id="rId95" Type="http://schemas.openxmlformats.org/officeDocument/2006/relationships/fontTable" Target="fontTable.xml"/><Relationship Id="rId94" Type="http://schemas.openxmlformats.org/officeDocument/2006/relationships/settings" Target="settings.xml"/><Relationship Id="rId97" Type="http://schemas.openxmlformats.org/officeDocument/2006/relationships/styles" Target="styles.xml"/><Relationship Id="rId96" Type="http://schemas.openxmlformats.org/officeDocument/2006/relationships/numbering" Target="numbering.xml"/><Relationship Id="rId11" Type="http://schemas.openxmlformats.org/officeDocument/2006/relationships/image" Target="media/image33.wmf"/><Relationship Id="rId99" Type="http://schemas.openxmlformats.org/officeDocument/2006/relationships/footer" Target="footer1.xml"/><Relationship Id="rId98" Type="http://schemas.openxmlformats.org/officeDocument/2006/relationships/customXml" Target="../customXML/item1.xml"/><Relationship Id="rId10" Type="http://schemas.openxmlformats.org/officeDocument/2006/relationships/oleObject" Target="embeddings/oleObject30.bin"/><Relationship Id="rId13" Type="http://schemas.openxmlformats.org/officeDocument/2006/relationships/image" Target="media/image32.wmf"/><Relationship Id="rId12" Type="http://schemas.openxmlformats.org/officeDocument/2006/relationships/oleObject" Target="embeddings/oleObject33.bin"/><Relationship Id="rId91" Type="http://schemas.openxmlformats.org/officeDocument/2006/relationships/image" Target="media/image6.wmf"/><Relationship Id="rId90" Type="http://schemas.openxmlformats.org/officeDocument/2006/relationships/oleObject" Target="embeddings/oleObject5.bin"/><Relationship Id="rId93" Type="http://schemas.openxmlformats.org/officeDocument/2006/relationships/theme" Target="theme/theme1.xml"/><Relationship Id="rId92" Type="http://schemas.openxmlformats.org/officeDocument/2006/relationships/oleObject" Target="embeddings/oleObject6.bin"/><Relationship Id="rId15" Type="http://schemas.openxmlformats.org/officeDocument/2006/relationships/image" Target="media/image35.wmf"/><Relationship Id="rId14" Type="http://schemas.openxmlformats.org/officeDocument/2006/relationships/oleObject" Target="embeddings/oleObject32.bin"/><Relationship Id="rId17" Type="http://schemas.openxmlformats.org/officeDocument/2006/relationships/image" Target="media/image34.wmf"/><Relationship Id="rId16" Type="http://schemas.openxmlformats.org/officeDocument/2006/relationships/oleObject" Target="embeddings/oleObject35.bin"/><Relationship Id="rId19" Type="http://schemas.openxmlformats.org/officeDocument/2006/relationships/image" Target="media/image38.wmf"/><Relationship Id="rId18" Type="http://schemas.openxmlformats.org/officeDocument/2006/relationships/oleObject" Target="embeddings/oleObject34.bin"/><Relationship Id="rId84" Type="http://schemas.openxmlformats.org/officeDocument/2006/relationships/oleObject" Target="embeddings/oleObject2.bin"/><Relationship Id="rId83" Type="http://schemas.openxmlformats.org/officeDocument/2006/relationships/image" Target="media/image2.wmf"/><Relationship Id="rId86" Type="http://schemas.openxmlformats.org/officeDocument/2006/relationships/oleObject" Target="embeddings/oleObject3.bin"/><Relationship Id="rId85" Type="http://schemas.openxmlformats.org/officeDocument/2006/relationships/image" Target="media/image3.wmf"/><Relationship Id="rId88" Type="http://schemas.openxmlformats.org/officeDocument/2006/relationships/oleObject" Target="embeddings/oleObject4.bin"/><Relationship Id="rId87" Type="http://schemas.openxmlformats.org/officeDocument/2006/relationships/image" Target="media/image4.wmf"/><Relationship Id="rId89" Type="http://schemas.openxmlformats.org/officeDocument/2006/relationships/image" Target="media/image5.wmf"/><Relationship Id="rId80" Type="http://schemas.openxmlformats.org/officeDocument/2006/relationships/oleObject" Target="embeddings/oleObject16.bin"/><Relationship Id="rId82" Type="http://schemas.openxmlformats.org/officeDocument/2006/relationships/oleObject" Target="embeddings/oleObject1.bin"/><Relationship Id="rId81" Type="http://schemas.openxmlformats.org/officeDocument/2006/relationships/image" Target="media/image1.wmf"/><Relationship Id="rId1" Type="http://schemas.openxmlformats.org/officeDocument/2006/relationships/image" Target="media/image27.wmf"/><Relationship Id="rId2" Type="http://schemas.openxmlformats.org/officeDocument/2006/relationships/oleObject" Target="embeddings/oleObject27.bin"/><Relationship Id="rId3" Type="http://schemas.openxmlformats.org/officeDocument/2006/relationships/image" Target="media/image29.wmf"/><Relationship Id="rId4" Type="http://schemas.openxmlformats.org/officeDocument/2006/relationships/oleObject" Target="embeddings/oleObject29.bin"/><Relationship Id="rId9" Type="http://schemas.openxmlformats.org/officeDocument/2006/relationships/image" Target="media/image30.wmf"/><Relationship Id="rId5" Type="http://schemas.openxmlformats.org/officeDocument/2006/relationships/image" Target="media/image28.wmf"/><Relationship Id="rId6" Type="http://schemas.openxmlformats.org/officeDocument/2006/relationships/oleObject" Target="embeddings/oleObject28.bin"/><Relationship Id="rId7" Type="http://schemas.openxmlformats.org/officeDocument/2006/relationships/image" Target="media/image31.wmf"/><Relationship Id="rId8" Type="http://schemas.openxmlformats.org/officeDocument/2006/relationships/oleObject" Target="embeddings/oleObject31.bin"/><Relationship Id="rId73" Type="http://schemas.openxmlformats.org/officeDocument/2006/relationships/image" Target="media/image13.wmf"/><Relationship Id="rId72" Type="http://schemas.openxmlformats.org/officeDocument/2006/relationships/oleObject" Target="embeddings/oleObject12.bin"/><Relationship Id="rId75" Type="http://schemas.openxmlformats.org/officeDocument/2006/relationships/image" Target="media/image14.wmf"/><Relationship Id="rId74" Type="http://schemas.openxmlformats.org/officeDocument/2006/relationships/oleObject" Target="embeddings/oleObject13.bin"/><Relationship Id="rId77" Type="http://schemas.openxmlformats.org/officeDocument/2006/relationships/image" Target="media/image15.wmf"/><Relationship Id="rId76" Type="http://schemas.openxmlformats.org/officeDocument/2006/relationships/oleObject" Target="embeddings/oleObject14.bin"/><Relationship Id="rId79" Type="http://schemas.openxmlformats.org/officeDocument/2006/relationships/image" Target="media/image16.wmf"/><Relationship Id="rId78" Type="http://schemas.openxmlformats.org/officeDocument/2006/relationships/oleObject" Target="embeddings/oleObject15.bin"/><Relationship Id="rId71" Type="http://schemas.openxmlformats.org/officeDocument/2006/relationships/image" Target="media/image12.wmf"/><Relationship Id="rId70" Type="http://schemas.openxmlformats.org/officeDocument/2006/relationships/oleObject" Target="embeddings/oleObject11.bin"/><Relationship Id="rId62" Type="http://schemas.openxmlformats.org/officeDocument/2006/relationships/oleObject" Target="embeddings/oleObject7.bin"/><Relationship Id="rId61" Type="http://schemas.openxmlformats.org/officeDocument/2006/relationships/image" Target="media/image7.wmf"/><Relationship Id="rId64" Type="http://schemas.openxmlformats.org/officeDocument/2006/relationships/oleObject" Target="embeddings/oleObject8.bin"/><Relationship Id="rId63" Type="http://schemas.openxmlformats.org/officeDocument/2006/relationships/image" Target="media/image8.wmf"/><Relationship Id="rId66" Type="http://schemas.openxmlformats.org/officeDocument/2006/relationships/oleObject" Target="embeddings/oleObject9.bin"/><Relationship Id="rId65" Type="http://schemas.openxmlformats.org/officeDocument/2006/relationships/image" Target="media/image9.wmf"/><Relationship Id="rId68" Type="http://schemas.openxmlformats.org/officeDocument/2006/relationships/oleObject" Target="embeddings/oleObject10.bin"/><Relationship Id="rId67" Type="http://schemas.openxmlformats.org/officeDocument/2006/relationships/image" Target="media/image10.wmf"/><Relationship Id="rId60" Type="http://schemas.openxmlformats.org/officeDocument/2006/relationships/oleObject" Target="embeddings/oleObject26.bin"/><Relationship Id="rId69" Type="http://schemas.openxmlformats.org/officeDocument/2006/relationships/image" Target="media/image46.wmf"/><Relationship Id="rId51" Type="http://schemas.openxmlformats.org/officeDocument/2006/relationships/image" Target="media/image22.wmf"/><Relationship Id="rId50" Type="http://schemas.openxmlformats.org/officeDocument/2006/relationships/oleObject" Target="embeddings/oleObject21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2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3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4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9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JErlnVp/Jo8MjOF3OeXnTAzmw==">CgMxLjA4AHIhMWtvdGlUU0F2U1RldHlBOGNxXzZIQUJzWWNmaTdGMDBv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2015-02-23T12:21:00Z</dcterms:created>
  <dc:creator>murugan.sj</dc:creator>
</cp:coreProperties>
</file>