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jc w:val="center"/>
        <w:rPr>
          <w:sz w:val="40"/>
          <w:szCs w:val="40"/>
        </w:rPr>
      </w:pPr>
      <w:r w:rsidDel="00000000" w:rsidR="00000000" w:rsidRPr="00000000">
        <w:rPr>
          <w:sz w:val="40"/>
          <w:szCs w:val="40"/>
          <w:rtl w:val="0"/>
        </w:rPr>
        <w:t xml:space="preserve">Univerzitet u Novom Sadu</w:t>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165</wp:posOffset>
            </wp:positionV>
            <wp:extent cx="850789" cy="924439"/>
            <wp:effectExtent b="0" l="0" r="0" t="0"/>
            <wp:wrapNone/>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850789" cy="924439"/>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5088835</wp:posOffset>
            </wp:positionH>
            <wp:positionV relativeFrom="paragraph">
              <wp:posOffset>32926</wp:posOffset>
            </wp:positionV>
            <wp:extent cx="850789" cy="858587"/>
            <wp:effectExtent b="0" l="0" r="0" t="0"/>
            <wp:wrapNone/>
            <wp:docPr id="18" name="image15.png"/>
            <a:graphic>
              <a:graphicData uri="http://schemas.openxmlformats.org/drawingml/2006/picture">
                <pic:pic>
                  <pic:nvPicPr>
                    <pic:cNvPr id="0" name="image15.png"/>
                    <pic:cNvPicPr preferRelativeResize="0"/>
                  </pic:nvPicPr>
                  <pic:blipFill>
                    <a:blip r:embed="rId7"/>
                    <a:srcRect b="0" l="0" r="0" t="0"/>
                    <a:stretch>
                      <a:fillRect/>
                    </a:stretch>
                  </pic:blipFill>
                  <pic:spPr>
                    <a:xfrm>
                      <a:off x="0" y="0"/>
                      <a:ext cx="850789" cy="858587"/>
                    </a:xfrm>
                    <a:prstGeom prst="rect"/>
                    <a:ln/>
                  </pic:spPr>
                </pic:pic>
              </a:graphicData>
            </a:graphic>
          </wp:anchor>
        </w:drawing>
      </w:r>
    </w:p>
    <w:p w:rsidR="00000000" w:rsidDel="00000000" w:rsidP="00000000" w:rsidRDefault="00000000" w:rsidRPr="00000000" w14:paraId="00000001">
      <w:pPr>
        <w:jc w:val="center"/>
        <w:rPr>
          <w:sz w:val="40"/>
          <w:szCs w:val="40"/>
        </w:rPr>
      </w:pPr>
      <w:r w:rsidDel="00000000" w:rsidR="00000000" w:rsidRPr="00000000">
        <w:rPr>
          <w:sz w:val="40"/>
          <w:szCs w:val="40"/>
          <w:rtl w:val="0"/>
        </w:rPr>
        <w:t xml:space="preserve">Fakultet tehničkih nauka</w:t>
      </w:r>
    </w:p>
    <w:p w:rsidR="00000000" w:rsidDel="00000000" w:rsidP="00000000" w:rsidRDefault="00000000" w:rsidRPr="00000000" w14:paraId="00000002">
      <w:pPr>
        <w:jc w:val="center"/>
        <w:rPr>
          <w:sz w:val="46"/>
          <w:szCs w:val="46"/>
        </w:rPr>
      </w:pPr>
      <w:r w:rsidDel="00000000" w:rsidR="00000000" w:rsidRPr="00000000">
        <w:rPr>
          <w:rtl w:val="0"/>
        </w:rPr>
      </w:r>
    </w:p>
    <w:p w:rsidR="00000000" w:rsidDel="00000000" w:rsidP="00000000" w:rsidRDefault="00000000" w:rsidRPr="00000000" w14:paraId="00000003">
      <w:pPr>
        <w:jc w:val="center"/>
        <w:rPr>
          <w:sz w:val="46"/>
          <w:szCs w:val="46"/>
        </w:rPr>
      </w:pPr>
      <w:r w:rsidDel="00000000" w:rsidR="00000000" w:rsidRPr="00000000">
        <w:rPr>
          <w:rtl w:val="0"/>
        </w:rPr>
      </w:r>
    </w:p>
    <w:p w:rsidR="00000000" w:rsidDel="00000000" w:rsidP="00000000" w:rsidRDefault="00000000" w:rsidRPr="00000000" w14:paraId="00000004">
      <w:pPr>
        <w:jc w:val="center"/>
        <w:rPr>
          <w:sz w:val="46"/>
          <w:szCs w:val="46"/>
        </w:rPr>
      </w:pPr>
      <w:r w:rsidDel="00000000" w:rsidR="00000000" w:rsidRPr="00000000">
        <w:rPr>
          <w:rtl w:val="0"/>
        </w:rPr>
      </w:r>
    </w:p>
    <w:p w:rsidR="00000000" w:rsidDel="00000000" w:rsidP="00000000" w:rsidRDefault="00000000" w:rsidRPr="00000000" w14:paraId="00000005">
      <w:pPr>
        <w:jc w:val="center"/>
        <w:rPr>
          <w:sz w:val="46"/>
          <w:szCs w:val="46"/>
        </w:rPr>
      </w:pPr>
      <w:r w:rsidDel="00000000" w:rsidR="00000000" w:rsidRPr="00000000">
        <w:rPr>
          <w:sz w:val="46"/>
          <w:szCs w:val="46"/>
          <w:rtl w:val="0"/>
        </w:rPr>
        <w:t xml:space="preserve">Dokumentacija za projektni zadatak</w:t>
      </w:r>
    </w:p>
    <w:p w:rsidR="00000000" w:rsidDel="00000000" w:rsidP="00000000" w:rsidRDefault="00000000" w:rsidRPr="00000000" w14:paraId="00000006">
      <w:pPr>
        <w:spacing w:after="0" w:lineRule="auto"/>
        <w:rPr>
          <w:sz w:val="26"/>
          <w:szCs w:val="26"/>
        </w:rPr>
      </w:pPr>
      <w:r w:rsidDel="00000000" w:rsidR="00000000" w:rsidRPr="00000000">
        <w:rPr>
          <w:rtl w:val="0"/>
        </w:rPr>
      </w:r>
    </w:p>
    <w:p w:rsidR="00000000" w:rsidDel="00000000" w:rsidP="00000000" w:rsidRDefault="00000000" w:rsidRPr="00000000" w14:paraId="00000007">
      <w:pPr>
        <w:spacing w:after="0" w:lineRule="auto"/>
        <w:rPr>
          <w:sz w:val="26"/>
          <w:szCs w:val="26"/>
        </w:rPr>
      </w:pPr>
      <w:r w:rsidDel="00000000" w:rsidR="00000000" w:rsidRPr="00000000">
        <w:rPr>
          <w:rtl w:val="0"/>
        </w:rPr>
      </w:r>
    </w:p>
    <w:p w:rsidR="00000000" w:rsidDel="00000000" w:rsidP="00000000" w:rsidRDefault="00000000" w:rsidRPr="00000000" w14:paraId="00000008">
      <w:pPr>
        <w:spacing w:after="0" w:lineRule="auto"/>
        <w:rPr>
          <w:sz w:val="26"/>
          <w:szCs w:val="26"/>
        </w:rPr>
      </w:pPr>
      <w:r w:rsidDel="00000000" w:rsidR="00000000" w:rsidRPr="00000000">
        <w:rPr>
          <w:rtl w:val="0"/>
        </w:rPr>
      </w:r>
    </w:p>
    <w:p w:rsidR="00000000" w:rsidDel="00000000" w:rsidP="00000000" w:rsidRDefault="00000000" w:rsidRPr="00000000" w14:paraId="00000009">
      <w:pPr>
        <w:spacing w:after="0" w:lineRule="auto"/>
        <w:rPr>
          <w:sz w:val="26"/>
          <w:szCs w:val="26"/>
        </w:rPr>
      </w:pPr>
      <w:r w:rsidDel="00000000" w:rsidR="00000000" w:rsidRPr="00000000">
        <w:rPr>
          <w:rtl w:val="0"/>
        </w:rPr>
      </w:r>
    </w:p>
    <w:p w:rsidR="00000000" w:rsidDel="00000000" w:rsidP="00000000" w:rsidRDefault="00000000" w:rsidRPr="00000000" w14:paraId="0000000A">
      <w:pPr>
        <w:spacing w:after="0" w:lineRule="auto"/>
        <w:rPr>
          <w:sz w:val="26"/>
          <w:szCs w:val="26"/>
        </w:rPr>
      </w:pPr>
      <w:r w:rsidDel="00000000" w:rsidR="00000000" w:rsidRPr="00000000">
        <w:rPr>
          <w:rtl w:val="0"/>
        </w:rPr>
      </w:r>
    </w:p>
    <w:p w:rsidR="00000000" w:rsidDel="00000000" w:rsidP="00000000" w:rsidRDefault="00000000" w:rsidRPr="00000000" w14:paraId="0000000B">
      <w:pPr>
        <w:spacing w:after="0" w:lineRule="auto"/>
        <w:rPr>
          <w:sz w:val="26"/>
          <w:szCs w:val="26"/>
        </w:rPr>
      </w:pPr>
      <w:r w:rsidDel="00000000" w:rsidR="00000000" w:rsidRPr="00000000">
        <w:rPr>
          <w:rtl w:val="0"/>
        </w:rPr>
      </w:r>
    </w:p>
    <w:p w:rsidR="00000000" w:rsidDel="00000000" w:rsidP="00000000" w:rsidRDefault="00000000" w:rsidRPr="00000000" w14:paraId="0000000C">
      <w:pPr>
        <w:spacing w:after="0" w:lineRule="auto"/>
        <w:rPr>
          <w:sz w:val="26"/>
          <w:szCs w:val="26"/>
        </w:rPr>
      </w:pPr>
      <w:r w:rsidDel="00000000" w:rsidR="00000000" w:rsidRPr="00000000">
        <w:rPr>
          <w:rtl w:val="0"/>
        </w:rPr>
      </w:r>
    </w:p>
    <w:p w:rsidR="00000000" w:rsidDel="00000000" w:rsidP="00000000" w:rsidRDefault="00000000" w:rsidRPr="00000000" w14:paraId="0000000D">
      <w:pPr>
        <w:spacing w:after="0" w:lineRule="auto"/>
        <w:rPr>
          <w:sz w:val="26"/>
          <w:szCs w:val="26"/>
        </w:rPr>
      </w:pPr>
      <w:r w:rsidDel="00000000" w:rsidR="00000000" w:rsidRPr="00000000">
        <w:rPr>
          <w:rtl w:val="0"/>
        </w:rPr>
      </w:r>
    </w:p>
    <w:p w:rsidR="00000000" w:rsidDel="00000000" w:rsidP="00000000" w:rsidRDefault="00000000" w:rsidRPr="00000000" w14:paraId="0000000E">
      <w:pPr>
        <w:spacing w:after="0" w:lineRule="auto"/>
        <w:rPr>
          <w:sz w:val="26"/>
          <w:szCs w:val="26"/>
        </w:rPr>
      </w:pPr>
      <w:r w:rsidDel="00000000" w:rsidR="00000000" w:rsidRPr="00000000">
        <w:rPr>
          <w:rtl w:val="0"/>
        </w:rPr>
      </w:r>
    </w:p>
    <w:p w:rsidR="00000000" w:rsidDel="00000000" w:rsidP="00000000" w:rsidRDefault="00000000" w:rsidRPr="00000000" w14:paraId="0000000F">
      <w:pPr>
        <w:spacing w:after="0" w:lineRule="auto"/>
        <w:rPr>
          <w:sz w:val="26"/>
          <w:szCs w:val="26"/>
        </w:rPr>
      </w:pPr>
      <w:r w:rsidDel="00000000" w:rsidR="00000000" w:rsidRPr="00000000">
        <w:rPr>
          <w:rtl w:val="0"/>
        </w:rPr>
      </w:r>
    </w:p>
    <w:p w:rsidR="00000000" w:rsidDel="00000000" w:rsidP="00000000" w:rsidRDefault="00000000" w:rsidRPr="00000000" w14:paraId="00000010">
      <w:pPr>
        <w:spacing w:after="0" w:lineRule="auto"/>
        <w:rPr>
          <w:sz w:val="26"/>
          <w:szCs w:val="26"/>
        </w:rPr>
      </w:pPr>
      <w:r w:rsidDel="00000000" w:rsidR="00000000" w:rsidRPr="00000000">
        <w:rPr>
          <w:rtl w:val="0"/>
        </w:rPr>
      </w:r>
    </w:p>
    <w:p w:rsidR="00000000" w:rsidDel="00000000" w:rsidP="00000000" w:rsidRDefault="00000000" w:rsidRPr="00000000" w14:paraId="00000011">
      <w:pPr>
        <w:spacing w:after="0" w:lineRule="auto"/>
        <w:ind w:firstLine="0"/>
        <w:rPr>
          <w:sz w:val="26"/>
          <w:szCs w:val="26"/>
        </w:rPr>
      </w:pPr>
      <w:r w:rsidDel="00000000" w:rsidR="00000000" w:rsidRPr="00000000">
        <w:rPr>
          <w:rtl w:val="0"/>
        </w:rPr>
      </w:r>
    </w:p>
    <w:p w:rsidR="00000000" w:rsidDel="00000000" w:rsidP="00000000" w:rsidRDefault="00000000" w:rsidRPr="00000000" w14:paraId="00000012">
      <w:pPr>
        <w:spacing w:after="0" w:lineRule="auto"/>
        <w:ind w:left="131" w:firstLine="720"/>
        <w:rPr>
          <w:sz w:val="26"/>
          <w:szCs w:val="26"/>
        </w:rPr>
      </w:pPr>
      <w:r w:rsidDel="00000000" w:rsidR="00000000" w:rsidRPr="00000000">
        <w:rPr>
          <w:sz w:val="26"/>
          <w:szCs w:val="26"/>
          <w:rtl w:val="0"/>
        </w:rPr>
        <w:t xml:space="preserve">Studenti:</w:t>
        <w:tab/>
        <w:tab/>
        <w:tab/>
        <w:t xml:space="preserve">Duško Gajinović, EM 7/2016</w:t>
      </w:r>
    </w:p>
    <w:p w:rsidR="00000000" w:rsidDel="00000000" w:rsidP="00000000" w:rsidRDefault="00000000" w:rsidRPr="00000000" w14:paraId="00000013">
      <w:pPr>
        <w:rPr>
          <w:sz w:val="26"/>
          <w:szCs w:val="26"/>
        </w:rPr>
      </w:pPr>
      <w:r w:rsidDel="00000000" w:rsidR="00000000" w:rsidRPr="00000000">
        <w:rPr>
          <w:sz w:val="26"/>
          <w:szCs w:val="26"/>
          <w:rtl w:val="0"/>
        </w:rPr>
        <w:tab/>
        <w:tab/>
        <w:tab/>
        <w:tab/>
        <w:t xml:space="preserve">Milan Šaš, EM 2/2016</w:t>
      </w:r>
    </w:p>
    <w:p w:rsidR="00000000" w:rsidDel="00000000" w:rsidP="00000000" w:rsidRDefault="00000000" w:rsidRPr="00000000" w14:paraId="00000014">
      <w:pPr>
        <w:rPr>
          <w:sz w:val="26"/>
          <w:szCs w:val="26"/>
        </w:rPr>
      </w:pPr>
      <w:r w:rsidDel="00000000" w:rsidR="00000000" w:rsidRPr="00000000">
        <w:rPr>
          <w:sz w:val="26"/>
          <w:szCs w:val="26"/>
          <w:rtl w:val="0"/>
        </w:rPr>
        <w:t xml:space="preserve">Predmet:</w:t>
        <w:tab/>
        <w:tab/>
        <w:tab/>
        <w:t xml:space="preserve">Digitalni Upravljački Sistemi</w:t>
      </w:r>
    </w:p>
    <w:p w:rsidR="00000000" w:rsidDel="00000000" w:rsidP="00000000" w:rsidRDefault="00000000" w:rsidRPr="00000000" w14:paraId="00000015">
      <w:pPr>
        <w:rPr>
          <w:sz w:val="26"/>
          <w:szCs w:val="26"/>
        </w:rPr>
      </w:pPr>
      <w:r w:rsidDel="00000000" w:rsidR="00000000" w:rsidRPr="00000000">
        <w:rPr>
          <w:sz w:val="26"/>
          <w:szCs w:val="26"/>
          <w:rtl w:val="0"/>
        </w:rPr>
        <w:t xml:space="preserve">Broj projektnog zadatka:</w:t>
        <w:tab/>
        <w:t xml:space="preserve">7</w:t>
      </w:r>
    </w:p>
    <w:p w:rsidR="00000000" w:rsidDel="00000000" w:rsidP="00000000" w:rsidRDefault="00000000" w:rsidRPr="00000000" w14:paraId="00000016">
      <w:pPr>
        <w:rPr>
          <w:sz w:val="26"/>
          <w:szCs w:val="26"/>
        </w:rPr>
      </w:pPr>
      <w:r w:rsidDel="00000000" w:rsidR="00000000" w:rsidRPr="00000000">
        <w:rPr>
          <w:sz w:val="26"/>
          <w:szCs w:val="26"/>
          <w:rtl w:val="0"/>
        </w:rPr>
        <w:t xml:space="preserve">Mentori:</w:t>
        <w:tab/>
        <w:tab/>
        <w:tab/>
        <w:t xml:space="preserve">prof. Zoran Jeličić</w:t>
      </w:r>
    </w:p>
    <w:p w:rsidR="00000000" w:rsidDel="00000000" w:rsidP="00000000" w:rsidRDefault="00000000" w:rsidRPr="00000000" w14:paraId="00000017">
      <w:pPr>
        <w:ind w:left="2880" w:firstLine="720"/>
        <w:rPr>
          <w:sz w:val="26"/>
          <w:szCs w:val="26"/>
        </w:rPr>
      </w:pPr>
      <w:r w:rsidDel="00000000" w:rsidR="00000000" w:rsidRPr="00000000">
        <w:rPr>
          <w:sz w:val="26"/>
          <w:szCs w:val="26"/>
          <w:rtl w:val="0"/>
        </w:rPr>
        <w:t xml:space="preserve">Mc. Vukan Turkulov</w:t>
      </w:r>
    </w:p>
    <w:p w:rsidR="00000000" w:rsidDel="00000000" w:rsidP="00000000" w:rsidRDefault="00000000" w:rsidRPr="00000000" w14:paraId="00000018">
      <w:pPr>
        <w:ind w:left="2880" w:firstLine="720"/>
        <w:rPr>
          <w:sz w:val="26"/>
          <w:szCs w:val="26"/>
        </w:rPr>
      </w:pPr>
      <w:r w:rsidDel="00000000" w:rsidR="00000000" w:rsidRPr="00000000">
        <w:rPr>
          <w:sz w:val="26"/>
          <w:szCs w:val="26"/>
          <w:rtl w:val="0"/>
        </w:rPr>
        <w:t xml:space="preserve">Dipl.ing. Aleksandra Mitrović</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851"/>
        <w:jc w:val="center"/>
        <w:rPr>
          <w:b w:val="1"/>
          <w:sz w:val="40"/>
          <w:szCs w:val="40"/>
        </w:rPr>
      </w:pP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851"/>
        <w:jc w:val="center"/>
        <w:rPr>
          <w:b w:val="1"/>
          <w:sz w:val="40"/>
          <w:szCs w:val="40"/>
        </w:rPr>
      </w:pP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851"/>
        <w:jc w:val="center"/>
        <w:rPr>
          <w:rFonts w:ascii="Times New Roman" w:cs="Times New Roman" w:eastAsia="Times New Roman" w:hAnsi="Times New Roman"/>
          <w:b w:val="1"/>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0"/>
          <w:szCs w:val="40"/>
          <w:u w:val="none"/>
          <w:shd w:fill="auto" w:val="clear"/>
          <w:vertAlign w:val="baseline"/>
          <w:rtl w:val="0"/>
        </w:rPr>
        <w:t xml:space="preserve">SADRŽAJ</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851"/>
        <w:jc w:val="center"/>
        <w:rPr>
          <w:rFonts w:ascii="Times New Roman" w:cs="Times New Roman" w:eastAsia="Times New Roman" w:hAnsi="Times New Roman"/>
          <w:b w:val="1"/>
          <w:i w:val="0"/>
          <w:smallCaps w:val="0"/>
          <w:strike w:val="0"/>
          <w:color w:val="000000"/>
          <w:sz w:val="40"/>
          <w:szCs w:val="40"/>
          <w:u w:val="non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9350"/>
            </w:tabs>
            <w:spacing w:after="100" w:before="0" w:line="300" w:lineRule="auto"/>
            <w:ind w:left="0" w:right="0" w:firstLine="851"/>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gjdgxs">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w:t>
            </w:r>
          </w:hyperlink>
          <w:hyperlink w:anchor="_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_gjdgxs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Uvod</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9350"/>
            </w:tabs>
            <w:spacing w:after="100" w:before="0" w:line="300" w:lineRule="auto"/>
            <w:ind w:left="0" w:right="0" w:firstLine="851"/>
            <w:jc w:val="both"/>
            <w:rPr>
              <w:rFonts w:ascii="Calibri" w:cs="Calibri" w:eastAsia="Calibri" w:hAnsi="Calibri"/>
              <w:b w:val="0"/>
              <w:i w:val="0"/>
              <w:smallCaps w:val="0"/>
              <w:strike w:val="0"/>
              <w:color w:val="000000"/>
              <w:sz w:val="22"/>
              <w:szCs w:val="22"/>
              <w:u w:val="none"/>
              <w:shd w:fill="auto" w:val="clear"/>
              <w:vertAlign w:val="baseline"/>
            </w:rPr>
          </w:pPr>
          <w:hyperlink w:anchor="_30j0zll">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w:t>
            </w:r>
          </w:hyperlink>
          <w:hyperlink w:anchor="_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_30j0zll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Zadatak 1 – Odabiranje učestanošću T</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9350"/>
            </w:tabs>
            <w:spacing w:after="100" w:before="0" w:line="300" w:lineRule="auto"/>
            <w:ind w:left="0" w:right="0" w:firstLine="851"/>
            <w:jc w:val="both"/>
            <w:rPr>
              <w:rFonts w:ascii="Calibri" w:cs="Calibri" w:eastAsia="Calibri" w:hAnsi="Calibri"/>
              <w:b w:val="0"/>
              <w:i w:val="0"/>
              <w:smallCaps w:val="0"/>
              <w:strike w:val="0"/>
              <w:color w:val="000000"/>
              <w:sz w:val="22"/>
              <w:szCs w:val="22"/>
              <w:u w:val="none"/>
              <w:shd w:fill="auto" w:val="clear"/>
              <w:vertAlign w:val="baseline"/>
            </w:rPr>
          </w:pPr>
          <w:hyperlink w:anchor="_1fob9te">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w:t>
            </w:r>
          </w:hyperlink>
          <w:hyperlink w:anchor="_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_1fob9te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Zadatak 2 – Predlaganje frekvencije odabirana</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9350"/>
            </w:tabs>
            <w:spacing w:after="100" w:before="0" w:line="300" w:lineRule="auto"/>
            <w:ind w:left="0" w:right="0" w:firstLine="851"/>
            <w:jc w:val="both"/>
            <w:rPr>
              <w:rFonts w:ascii="Calibri" w:cs="Calibri" w:eastAsia="Calibri" w:hAnsi="Calibri"/>
              <w:b w:val="0"/>
              <w:i w:val="0"/>
              <w:smallCaps w:val="0"/>
              <w:strike w:val="0"/>
              <w:color w:val="000000"/>
              <w:sz w:val="22"/>
              <w:szCs w:val="22"/>
              <w:u w:val="none"/>
              <w:shd w:fill="auto" w:val="clear"/>
              <w:vertAlign w:val="baseline"/>
            </w:rPr>
          </w:pPr>
          <w:hyperlink w:anchor="_2et92p0">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w:t>
            </w:r>
          </w:hyperlink>
          <w:hyperlink w:anchor="_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_2et92p0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Zadatak 3 – Asimptotski i realni Bodeov dijagram</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9350"/>
            </w:tabs>
            <w:spacing w:after="100" w:before="0" w:line="300" w:lineRule="auto"/>
            <w:ind w:left="0" w:right="0" w:firstLine="851"/>
            <w:jc w:val="both"/>
            <w:rPr>
              <w:rFonts w:ascii="Calibri" w:cs="Calibri" w:eastAsia="Calibri" w:hAnsi="Calibri"/>
              <w:b w:val="0"/>
              <w:i w:val="0"/>
              <w:smallCaps w:val="0"/>
              <w:strike w:val="0"/>
              <w:color w:val="000000"/>
              <w:sz w:val="22"/>
              <w:szCs w:val="22"/>
              <w:u w:val="none"/>
              <w:shd w:fill="auto" w:val="clear"/>
              <w:vertAlign w:val="baseline"/>
            </w:rPr>
          </w:pPr>
          <w:hyperlink w:anchor="_tyjcwt">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5.</w:t>
            </w:r>
          </w:hyperlink>
          <w:hyperlink w:anchor="_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_tyjcwt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Zadatak 4 – Implementacija filtra u digitalnoj tehnici</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9350"/>
            </w:tabs>
            <w:spacing w:after="100" w:before="0" w:line="300" w:lineRule="auto"/>
            <w:ind w:left="0" w:right="0" w:firstLine="851"/>
            <w:jc w:val="both"/>
            <w:rPr>
              <w:rFonts w:ascii="Calibri" w:cs="Calibri" w:eastAsia="Calibri" w:hAnsi="Calibri"/>
              <w:b w:val="0"/>
              <w:i w:val="0"/>
              <w:smallCaps w:val="0"/>
              <w:strike w:val="0"/>
              <w:color w:val="000000"/>
              <w:sz w:val="22"/>
              <w:szCs w:val="22"/>
              <w:u w:val="none"/>
              <w:shd w:fill="auto" w:val="clear"/>
              <w:vertAlign w:val="baseline"/>
            </w:rPr>
          </w:pPr>
          <w:hyperlink w:anchor="_3dy6vkm">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6.</w:t>
            </w:r>
          </w:hyperlink>
          <w:hyperlink w:anchor="_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_3dy6vkm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Zadatak 5 – Implementacija filtara</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9350"/>
            </w:tabs>
            <w:spacing w:after="100" w:before="0" w:line="300" w:lineRule="auto"/>
            <w:ind w:left="0" w:right="0" w:firstLine="851"/>
            <w:jc w:val="both"/>
            <w:rPr>
              <w:rFonts w:ascii="Calibri" w:cs="Calibri" w:eastAsia="Calibri" w:hAnsi="Calibri"/>
              <w:b w:val="0"/>
              <w:i w:val="0"/>
              <w:smallCaps w:val="0"/>
              <w:strike w:val="0"/>
              <w:color w:val="000000"/>
              <w:sz w:val="22"/>
              <w:szCs w:val="22"/>
              <w:u w:val="none"/>
              <w:shd w:fill="auto" w:val="clear"/>
              <w:vertAlign w:val="baseline"/>
            </w:rPr>
          </w:pPr>
          <w:hyperlink w:anchor="_1t3h5sf">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7.</w:t>
            </w:r>
          </w:hyperlink>
          <w:hyperlink w:anchor="_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_1t3h5sf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Zadatak 6 – Upravljanje pomoću P regulatora</w:t>
            <w:tab/>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9350"/>
            </w:tabs>
            <w:spacing w:after="100" w:before="0" w:line="300" w:lineRule="auto"/>
            <w:ind w:left="0" w:right="0" w:firstLine="851"/>
            <w:jc w:val="both"/>
            <w:rPr>
              <w:rFonts w:ascii="Calibri" w:cs="Calibri" w:eastAsia="Calibri" w:hAnsi="Calibri"/>
              <w:b w:val="0"/>
              <w:i w:val="0"/>
              <w:smallCaps w:val="0"/>
              <w:strike w:val="0"/>
              <w:color w:val="000000"/>
              <w:sz w:val="22"/>
              <w:szCs w:val="22"/>
              <w:u w:val="none"/>
              <w:shd w:fill="auto" w:val="clear"/>
              <w:vertAlign w:val="baseline"/>
            </w:rPr>
          </w:pPr>
          <w:hyperlink w:anchor="_4d34og8">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8.</w:t>
            </w:r>
          </w:hyperlink>
          <w:hyperlink w:anchor="_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_4d34og8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Zaključak</w:t>
            <w:tab/>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9350"/>
            </w:tabs>
            <w:spacing w:after="100" w:before="0" w:line="300" w:lineRule="auto"/>
            <w:ind w:left="0" w:right="0" w:firstLine="851"/>
            <w:jc w:val="both"/>
            <w:rPr>
              <w:rFonts w:ascii="Calibri" w:cs="Calibri" w:eastAsia="Calibri" w:hAnsi="Calibri"/>
              <w:b w:val="0"/>
              <w:i w:val="0"/>
              <w:smallCaps w:val="0"/>
              <w:strike w:val="0"/>
              <w:color w:val="000000"/>
              <w:sz w:val="22"/>
              <w:szCs w:val="22"/>
              <w:u w:val="none"/>
              <w:shd w:fill="auto" w:val="clear"/>
              <w:vertAlign w:val="baseline"/>
            </w:rPr>
          </w:pPr>
          <w:hyperlink w:anchor="_2s8eyo1">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9.</w:t>
            </w:r>
          </w:hyperlink>
          <w:hyperlink w:anchor="_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_2s8eyo1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Literatura</w:t>
            <w:tab/>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7">
      <w:pPr>
        <w:ind w:firstLine="0"/>
        <w:jc w:val="left"/>
        <w:rPr/>
      </w:pPr>
      <w:r w:rsidDel="00000000" w:rsidR="00000000" w:rsidRPr="00000000">
        <w:rPr>
          <w:rtl w:val="0"/>
        </w:rPr>
      </w:r>
    </w:p>
    <w:p w:rsidR="00000000" w:rsidDel="00000000" w:rsidP="00000000" w:rsidRDefault="00000000" w:rsidRPr="00000000" w14:paraId="00000028">
      <w:pPr>
        <w:ind w:firstLine="0"/>
        <w:jc w:val="left"/>
        <w:rPr/>
      </w:pPr>
      <w:r w:rsidDel="00000000" w:rsidR="00000000" w:rsidRPr="00000000">
        <w:rPr>
          <w:rtl w:val="0"/>
        </w:rPr>
      </w:r>
    </w:p>
    <w:p w:rsidR="00000000" w:rsidDel="00000000" w:rsidP="00000000" w:rsidRDefault="00000000" w:rsidRPr="00000000" w14:paraId="00000029">
      <w:pPr>
        <w:ind w:firstLine="0"/>
        <w:jc w:val="left"/>
        <w:rPr/>
      </w:pPr>
      <w:r w:rsidDel="00000000" w:rsidR="00000000" w:rsidRPr="00000000">
        <w:rPr>
          <w:rtl w:val="0"/>
        </w:rPr>
      </w:r>
    </w:p>
    <w:p w:rsidR="00000000" w:rsidDel="00000000" w:rsidP="00000000" w:rsidRDefault="00000000" w:rsidRPr="00000000" w14:paraId="0000002A">
      <w:pPr>
        <w:ind w:firstLine="0"/>
        <w:jc w:val="left"/>
        <w:rPr/>
      </w:pPr>
      <w:r w:rsidDel="00000000" w:rsidR="00000000" w:rsidRPr="00000000">
        <w:rPr>
          <w:rtl w:val="0"/>
        </w:rPr>
      </w:r>
    </w:p>
    <w:p w:rsidR="00000000" w:rsidDel="00000000" w:rsidP="00000000" w:rsidRDefault="00000000" w:rsidRPr="00000000" w14:paraId="0000002B">
      <w:pPr>
        <w:ind w:firstLine="0"/>
        <w:jc w:val="left"/>
        <w:rPr/>
      </w:pPr>
      <w:r w:rsidDel="00000000" w:rsidR="00000000" w:rsidRPr="00000000">
        <w:rPr>
          <w:rtl w:val="0"/>
        </w:rPr>
      </w:r>
    </w:p>
    <w:p w:rsidR="00000000" w:rsidDel="00000000" w:rsidP="00000000" w:rsidRDefault="00000000" w:rsidRPr="00000000" w14:paraId="0000002C">
      <w:pPr>
        <w:ind w:firstLine="0"/>
        <w:jc w:val="left"/>
        <w:rPr/>
      </w:pPr>
      <w:r w:rsidDel="00000000" w:rsidR="00000000" w:rsidRPr="00000000">
        <w:rPr>
          <w:rtl w:val="0"/>
        </w:rPr>
      </w:r>
    </w:p>
    <w:p w:rsidR="00000000" w:rsidDel="00000000" w:rsidP="00000000" w:rsidRDefault="00000000" w:rsidRPr="00000000" w14:paraId="0000002D">
      <w:pPr>
        <w:ind w:firstLine="0"/>
        <w:jc w:val="left"/>
        <w:rPr/>
      </w:pPr>
      <w:r w:rsidDel="00000000" w:rsidR="00000000" w:rsidRPr="00000000">
        <w:rPr>
          <w:rtl w:val="0"/>
        </w:rPr>
      </w:r>
    </w:p>
    <w:p w:rsidR="00000000" w:rsidDel="00000000" w:rsidP="00000000" w:rsidRDefault="00000000" w:rsidRPr="00000000" w14:paraId="0000002E">
      <w:pPr>
        <w:ind w:firstLine="0"/>
        <w:jc w:val="left"/>
        <w:rPr/>
      </w:pPr>
      <w:r w:rsidDel="00000000" w:rsidR="00000000" w:rsidRPr="00000000">
        <w:rPr>
          <w:rtl w:val="0"/>
        </w:rPr>
      </w:r>
    </w:p>
    <w:p w:rsidR="00000000" w:rsidDel="00000000" w:rsidP="00000000" w:rsidRDefault="00000000" w:rsidRPr="00000000" w14:paraId="0000002F">
      <w:pPr>
        <w:ind w:firstLine="0"/>
        <w:jc w:val="left"/>
        <w:rPr/>
      </w:pPr>
      <w:r w:rsidDel="00000000" w:rsidR="00000000" w:rsidRPr="00000000">
        <w:rPr>
          <w:rtl w:val="0"/>
        </w:rPr>
      </w:r>
    </w:p>
    <w:p w:rsidR="00000000" w:rsidDel="00000000" w:rsidP="00000000" w:rsidRDefault="00000000" w:rsidRPr="00000000" w14:paraId="00000030">
      <w:pPr>
        <w:ind w:firstLine="0"/>
        <w:jc w:val="left"/>
        <w:rPr/>
      </w:pPr>
      <w:r w:rsidDel="00000000" w:rsidR="00000000" w:rsidRPr="00000000">
        <w:rPr>
          <w:rtl w:val="0"/>
        </w:rPr>
      </w:r>
    </w:p>
    <w:p w:rsidR="00000000" w:rsidDel="00000000" w:rsidP="00000000" w:rsidRDefault="00000000" w:rsidRPr="00000000" w14:paraId="00000031">
      <w:pPr>
        <w:ind w:firstLine="0"/>
        <w:jc w:val="left"/>
        <w:rPr/>
      </w:pPr>
      <w:r w:rsidDel="00000000" w:rsidR="00000000" w:rsidRPr="00000000">
        <w:rPr>
          <w:rtl w:val="0"/>
        </w:rPr>
      </w:r>
    </w:p>
    <w:p w:rsidR="00000000" w:rsidDel="00000000" w:rsidP="00000000" w:rsidRDefault="00000000" w:rsidRPr="00000000" w14:paraId="00000032">
      <w:pPr>
        <w:ind w:firstLine="0"/>
        <w:jc w:val="left"/>
        <w:rPr/>
      </w:pPr>
      <w:r w:rsidDel="00000000" w:rsidR="00000000" w:rsidRPr="00000000">
        <w:rPr>
          <w:rtl w:val="0"/>
        </w:rPr>
      </w:r>
    </w:p>
    <w:p w:rsidR="00000000" w:rsidDel="00000000" w:rsidP="00000000" w:rsidRDefault="00000000" w:rsidRPr="00000000" w14:paraId="00000033">
      <w:pPr>
        <w:ind w:firstLine="0"/>
        <w:jc w:val="left"/>
        <w:rPr/>
      </w:pPr>
      <w:r w:rsidDel="00000000" w:rsidR="00000000" w:rsidRPr="00000000">
        <w:rPr>
          <w:rtl w:val="0"/>
        </w:rPr>
      </w:r>
    </w:p>
    <w:p w:rsidR="00000000" w:rsidDel="00000000" w:rsidP="00000000" w:rsidRDefault="00000000" w:rsidRPr="00000000" w14:paraId="00000034">
      <w:pPr>
        <w:pStyle w:val="Heading1"/>
        <w:numPr>
          <w:ilvl w:val="0"/>
          <w:numId w:val="1"/>
        </w:numPr>
        <w:ind w:left="360" w:hanging="360"/>
        <w:jc w:val="left"/>
        <w:rPr/>
      </w:pPr>
      <w:bookmarkStart w:colFirst="0" w:colLast="0" w:name="_gjdgxs" w:id="0"/>
      <w:bookmarkEnd w:id="0"/>
      <w:r w:rsidDel="00000000" w:rsidR="00000000" w:rsidRPr="00000000">
        <w:rPr>
          <w:rtl w:val="0"/>
        </w:rPr>
        <w:t xml:space="preserve"> Uvod</w:t>
      </w:r>
    </w:p>
    <w:p w:rsidR="00000000" w:rsidDel="00000000" w:rsidP="00000000" w:rsidRDefault="00000000" w:rsidRPr="00000000" w14:paraId="00000035">
      <w:pPr>
        <w:rPr/>
      </w:pPr>
      <w:r w:rsidDel="00000000" w:rsidR="00000000" w:rsidRPr="00000000">
        <w:rPr>
          <w:rtl w:val="0"/>
        </w:rPr>
        <w:t xml:space="preserve">Ova dokuentacija je rađena za predmetni projekat iz predmeta ˝Digitalni Upravljački Sistemi˝ na trećoj godini smera Merenje i Regulacija. Dokumentacija predstavlja naša rešenja za zadate probleme i naš način razmišljanja u rešavanju istih. U nastavku sledi detaljno objašnjenje rešenja za svaki zadatak.</w:t>
      </w:r>
    </w:p>
    <w:p w:rsidR="00000000" w:rsidDel="00000000" w:rsidP="00000000" w:rsidRDefault="00000000" w:rsidRPr="00000000" w14:paraId="00000036">
      <w:pPr>
        <w:rPr/>
      </w:pPr>
      <w:r w:rsidDel="00000000" w:rsidR="00000000" w:rsidRPr="00000000">
        <w:br w:type="page"/>
      </w: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pStyle w:val="Heading1"/>
        <w:numPr>
          <w:ilvl w:val="0"/>
          <w:numId w:val="1"/>
        </w:numPr>
        <w:ind w:left="360" w:hanging="360"/>
        <w:rPr/>
      </w:pPr>
      <w:bookmarkStart w:colFirst="0" w:colLast="0" w:name="_30j0zll" w:id="1"/>
      <w:bookmarkEnd w:id="1"/>
      <w:r w:rsidDel="00000000" w:rsidR="00000000" w:rsidRPr="00000000">
        <w:rPr>
          <w:rtl w:val="0"/>
        </w:rPr>
        <w:t xml:space="preserve"> Zadatak 1 – Odabiranje učestanošću T</w:t>
      </w:r>
    </w:p>
    <w:p w:rsidR="00000000" w:rsidDel="00000000" w:rsidP="00000000" w:rsidRDefault="00000000" w:rsidRPr="00000000" w14:paraId="00000039">
      <w:pPr>
        <w:rPr/>
      </w:pPr>
      <w:r w:rsidDel="00000000" w:rsidR="00000000" w:rsidRPr="00000000">
        <w:rPr>
          <w:rtl w:val="0"/>
        </w:rPr>
        <w:t xml:space="preserve"> U ovom zadatku dat je prostopreiodični signal  </w:t>
      </w:r>
      <m:oMath>
        <m:r>
          <w:rPr>
            <w:rFonts w:ascii="Cambria" w:cs="Cambria" w:eastAsia="Cambria" w:hAnsi="Cambria"/>
          </w:rPr>
          <m:t xml:space="preserve">f(t) = sin(t)</m:t>
        </m:r>
      </m:oMath>
      <w:r w:rsidDel="00000000" w:rsidR="00000000" w:rsidRPr="00000000">
        <w:rPr>
          <w:rtl w:val="0"/>
        </w:rPr>
        <w:t xml:space="preserve"> koji se odabira kružnom učestanošću od </w:t>
      </w:r>
      <m:oMath>
        <m:r>
          <w:rPr>
            <w:rFonts w:ascii="Cambria" w:cs="Cambria" w:eastAsia="Cambria" w:hAnsi="Cambria"/>
          </w:rPr>
          <m:t xml:space="preserve">1.3 </m:t>
        </m:r>
        <m:f>
          <m:fPr>
            <m:ctrlPr>
              <w:rPr>
                <w:rFonts w:ascii="Cambria" w:cs="Cambria" w:eastAsia="Cambria" w:hAnsi="Cambria"/>
              </w:rPr>
            </m:ctrlPr>
          </m:fPr>
          <m:num>
            <m:r>
              <w:rPr>
                <w:rFonts w:ascii="Cambria" w:cs="Cambria" w:eastAsia="Cambria" w:hAnsi="Cambria"/>
              </w:rPr>
              <m:t xml:space="preserve">rad</m:t>
            </m:r>
          </m:num>
          <m:den>
            <m:r>
              <w:rPr>
                <w:rFonts w:ascii="Cambria" w:cs="Cambria" w:eastAsia="Cambria" w:hAnsi="Cambria"/>
              </w:rPr>
              <m:t xml:space="preserve">s</m:t>
            </m:r>
          </m:den>
        </m:f>
      </m:oMath>
      <w:r w:rsidDel="00000000" w:rsidR="00000000" w:rsidRPr="00000000">
        <w:rPr>
          <w:rtl w:val="0"/>
        </w:rPr>
        <w:t xml:space="preserve"> koja ne zadovoljava uslove teoreme odabiranja. Po definiciji, naša učestanost odabiranja mora da bude minimum dva puta veća od najveće učetanosti signala, što ovde nije slučaj.</w:t>
      </w:r>
    </w:p>
    <w:p w:rsidR="00000000" w:rsidDel="00000000" w:rsidP="00000000" w:rsidRDefault="00000000" w:rsidRPr="00000000" w14:paraId="0000003A">
      <w:pPr>
        <w:keepNext w:val="1"/>
        <w:jc w:val="center"/>
        <w:rPr/>
      </w:pPr>
      <w:r w:rsidDel="00000000" w:rsidR="00000000" w:rsidRPr="00000000">
        <w:rPr/>
        <w:drawing>
          <wp:inline distB="0" distT="0" distL="0" distR="0">
            <wp:extent cx="5379182" cy="2836545"/>
            <wp:effectExtent b="0" l="0" r="0" t="0"/>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379182" cy="2836545"/>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851"/>
        <w:jc w:val="center"/>
        <w:rPr>
          <w:rFonts w:ascii="Times New Roman" w:cs="Times New Roman" w:eastAsia="Times New Roman" w:hAnsi="Times New Roman"/>
          <w:b w:val="0"/>
          <w:i w:val="1"/>
          <w:smallCaps w:val="0"/>
          <w:strike w:val="0"/>
          <w:color w:val="44546a"/>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44546a"/>
          <w:sz w:val="24"/>
          <w:szCs w:val="24"/>
          <w:u w:val="none"/>
          <w:shd w:fill="auto" w:val="clear"/>
          <w:vertAlign w:val="baseline"/>
          <w:rtl w:val="0"/>
        </w:rPr>
        <w:t xml:space="preserve">Slika 1 - Odabiranje sa lošom frekvencijom</w:t>
      </w:r>
    </w:p>
    <w:p w:rsidR="00000000" w:rsidDel="00000000" w:rsidP="00000000" w:rsidRDefault="00000000" w:rsidRPr="00000000" w14:paraId="0000003C">
      <w:pPr>
        <w:rPr/>
      </w:pPr>
      <w:r w:rsidDel="00000000" w:rsidR="00000000" w:rsidRPr="00000000">
        <w:rPr>
          <w:rtl w:val="0"/>
        </w:rPr>
        <w:t xml:space="preserve">Na slici 1 nalazi se grafik na kome je prikazano kako izgleda početni signal odbirkovan zadatom periodom. Kao što se može videti imamo preklapanje alijasa sa osnovnim spektrom. Do ovoga je došlo zato što se frekvencija odabiranja manja od frekvencije koja je, po definiciji, zadovoljavajuća za ovaj signal.</w:t>
      </w:r>
    </w:p>
    <w:p w:rsidR="00000000" w:rsidDel="00000000" w:rsidP="00000000" w:rsidRDefault="00000000" w:rsidRPr="00000000" w14:paraId="0000003D">
      <w:pPr>
        <w:rPr/>
      </w:pPr>
      <w:r w:rsidDel="00000000" w:rsidR="00000000" w:rsidRPr="00000000">
        <w:br w:type="page"/>
      </w: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pStyle w:val="Heading1"/>
        <w:numPr>
          <w:ilvl w:val="0"/>
          <w:numId w:val="1"/>
        </w:numPr>
        <w:ind w:left="360" w:hanging="360"/>
        <w:rPr/>
      </w:pPr>
      <w:bookmarkStart w:colFirst="0" w:colLast="0" w:name="_1fob9te" w:id="2"/>
      <w:bookmarkEnd w:id="2"/>
      <w:r w:rsidDel="00000000" w:rsidR="00000000" w:rsidRPr="00000000">
        <w:rPr>
          <w:rtl w:val="0"/>
        </w:rPr>
        <w:t xml:space="preserve"> Zadatak 2 – Predlaganje frekvencije odabirana</w:t>
      </w:r>
    </w:p>
    <w:p w:rsidR="00000000" w:rsidDel="00000000" w:rsidP="00000000" w:rsidRDefault="00000000" w:rsidRPr="00000000" w14:paraId="00000040">
      <w:pPr>
        <w:rPr/>
      </w:pPr>
      <w:r w:rsidDel="00000000" w:rsidR="00000000" w:rsidRPr="00000000">
        <w:rPr>
          <w:rtl w:val="0"/>
        </w:rPr>
        <w:t xml:space="preserve">Naš predlog, na osnovu teoreme odabiranja, je da frekvencija odabiranja bude </w:t>
      </w:r>
      <m:oMath>
        <m:r>
          <w:rPr>
            <w:rFonts w:ascii="Cambria" w:cs="Cambria" w:eastAsia="Cambria" w:hAnsi="Cambria"/>
          </w:rPr>
          <m:t xml:space="preserve">2</m:t>
        </m:r>
        <m:r>
          <w:rPr>
            <w:rFonts w:ascii="Cambria" w:cs="Cambria" w:eastAsia="Cambria" w:hAnsi="Cambria"/>
          </w:rPr>
          <m:t>π</m:t>
        </m:r>
        <m:r>
          <w:rPr>
            <w:rFonts w:ascii="Cambria" w:cs="Cambria" w:eastAsia="Cambria" w:hAnsi="Cambria"/>
          </w:rPr>
          <m:t xml:space="preserve"> </m:t>
        </m:r>
        <m:f>
          <m:fPr>
            <m:ctrlPr>
              <w:rPr>
                <w:rFonts w:ascii="Cambria" w:cs="Cambria" w:eastAsia="Cambria" w:hAnsi="Cambria"/>
              </w:rPr>
            </m:ctrlPr>
          </m:fPr>
          <m:num>
            <m:r>
              <w:rPr>
                <w:rFonts w:ascii="Cambria" w:cs="Cambria" w:eastAsia="Cambria" w:hAnsi="Cambria"/>
              </w:rPr>
              <m:t xml:space="preserve">rad</m:t>
            </m:r>
          </m:num>
          <m:den>
            <m:r>
              <w:rPr>
                <w:rFonts w:ascii="Cambria" w:cs="Cambria" w:eastAsia="Cambria" w:hAnsi="Cambria"/>
              </w:rPr>
              <m:t xml:space="preserve">s</m:t>
            </m:r>
          </m:den>
        </m:f>
      </m:oMath>
      <w:r w:rsidDel="00000000" w:rsidR="00000000" w:rsidRPr="00000000">
        <w:rPr>
          <w:rtl w:val="0"/>
        </w:rPr>
        <w:t xml:space="preserve"> . Do ove vrednosti smo došli tako što smo koristili teoremu odabiranja koja kaže:  </w:t>
      </w:r>
      <m:oMath>
        <m:r>
          <w:rPr>
            <w:rFonts w:ascii="Cambria" w:cs="Cambria" w:eastAsia="Cambria" w:hAnsi="Cambria"/>
          </w:rPr>
          <m:t xml:space="preserve">fn=</m:t>
        </m:r>
        <m:f>
          <m:fPr>
            <m:ctrlPr>
              <w:rPr>
                <w:rFonts w:ascii="Cambria" w:cs="Cambria" w:eastAsia="Cambria" w:hAnsi="Cambria"/>
              </w:rPr>
            </m:ctrlPr>
          </m:fPr>
          <m:num>
            <m:r>
              <w:rPr>
                <w:rFonts w:ascii="Cambria" w:cs="Cambria" w:eastAsia="Cambria" w:hAnsi="Cambria"/>
              </w:rPr>
              <m:t xml:space="preserve">fs</m:t>
            </m:r>
          </m:num>
          <m:den>
            <m:r>
              <w:rPr>
                <w:rFonts w:ascii="Cambria" w:cs="Cambria" w:eastAsia="Cambria" w:hAnsi="Cambria"/>
              </w:rPr>
              <m:t xml:space="preserve">2</m:t>
            </m:r>
          </m:den>
        </m:f>
      </m:oMath>
      <w:r w:rsidDel="00000000" w:rsidR="00000000" w:rsidRPr="00000000">
        <w:rPr>
          <w:rtl w:val="0"/>
        </w:rPr>
        <w:t xml:space="preserve"> , gde je </w:t>
      </w:r>
      <m:oMath>
        <m:r>
          <w:rPr>
            <w:rFonts w:ascii="Cambria" w:cs="Cambria" w:eastAsia="Cambria" w:hAnsi="Cambria"/>
          </w:rPr>
          <m:t xml:space="preserve">fn</m:t>
        </m:r>
      </m:oMath>
      <w:r w:rsidDel="00000000" w:rsidR="00000000" w:rsidRPr="00000000">
        <w:rPr>
          <w:rtl w:val="0"/>
        </w:rPr>
        <w:t xml:space="preserve"> – Ninkvistova frekvencija, </w:t>
      </w:r>
      <m:oMath>
        <m:r>
          <w:rPr>
            <w:rFonts w:ascii="Cambria" w:cs="Cambria" w:eastAsia="Cambria" w:hAnsi="Cambria"/>
          </w:rPr>
          <m:t xml:space="preserve">fs</m:t>
        </m:r>
      </m:oMath>
      <w:r w:rsidDel="00000000" w:rsidR="00000000" w:rsidRPr="00000000">
        <w:rPr>
          <w:rtl w:val="0"/>
        </w:rPr>
        <w:t xml:space="preserve"> – frekvencija odabiranja. Prostom matematikom dobijamo da naša frekvencija odabiranja mora da bude najmanje </w:t>
      </w:r>
      <m:oMath>
        <m:r>
          <w:rPr>
            <w:rFonts w:ascii="Cambria" w:cs="Cambria" w:eastAsia="Cambria" w:hAnsi="Cambria"/>
          </w:rPr>
          <m:t xml:space="preserve">2 </m:t>
        </m:r>
        <m:f>
          <m:fPr>
            <m:ctrlPr>
              <w:rPr>
                <w:rFonts w:ascii="Cambria" w:cs="Cambria" w:eastAsia="Cambria" w:hAnsi="Cambria"/>
              </w:rPr>
            </m:ctrlPr>
          </m:fPr>
          <m:num>
            <m:r>
              <w:rPr>
                <w:rFonts w:ascii="Cambria" w:cs="Cambria" w:eastAsia="Cambria" w:hAnsi="Cambria"/>
              </w:rPr>
              <m:t xml:space="preserve">rad</m:t>
            </m:r>
          </m:num>
          <m:den>
            <m:r>
              <w:rPr>
                <w:rFonts w:ascii="Cambria" w:cs="Cambria" w:eastAsia="Cambria" w:hAnsi="Cambria"/>
              </w:rPr>
              <m:t xml:space="preserve">s</m:t>
            </m:r>
          </m:den>
        </m:f>
      </m:oMath>
      <w:r w:rsidDel="00000000" w:rsidR="00000000" w:rsidRPr="00000000">
        <w:rPr>
          <w:rtl w:val="0"/>
        </w:rPr>
        <w:t xml:space="preserve">. Naš izbor je </w:t>
      </w:r>
      <m:oMath>
        <m:r>
          <w:rPr>
            <w:rFonts w:ascii="Cambria" w:cs="Cambria" w:eastAsia="Cambria" w:hAnsi="Cambria"/>
          </w:rPr>
          <m:t xml:space="preserve">2π </m:t>
        </m:r>
        <m:f>
          <m:fPr>
            <m:ctrlPr>
              <w:rPr>
                <w:rFonts w:ascii="Cambria" w:cs="Cambria" w:eastAsia="Cambria" w:hAnsi="Cambria"/>
              </w:rPr>
            </m:ctrlPr>
          </m:fPr>
          <m:num>
            <m:r>
              <w:rPr>
                <w:rFonts w:ascii="Cambria" w:cs="Cambria" w:eastAsia="Cambria" w:hAnsi="Cambria"/>
              </w:rPr>
              <m:t xml:space="preserve">rad</m:t>
            </m:r>
          </m:num>
          <m:den>
            <m:r>
              <w:rPr>
                <w:rFonts w:ascii="Cambria" w:cs="Cambria" w:eastAsia="Cambria" w:hAnsi="Cambria"/>
              </w:rPr>
              <m:t xml:space="preserve">s</m:t>
            </m:r>
          </m:den>
        </m:f>
      </m:oMath>
      <w:r w:rsidDel="00000000" w:rsidR="00000000" w:rsidRPr="00000000">
        <w:rPr>
          <w:rtl w:val="0"/>
        </w:rPr>
        <w:t xml:space="preserve">. Na slici 2 se vidi rezultat promene frekvencije odabiranja.</w:t>
      </w:r>
    </w:p>
    <w:p w:rsidR="00000000" w:rsidDel="00000000" w:rsidP="00000000" w:rsidRDefault="00000000" w:rsidRPr="00000000" w14:paraId="00000041">
      <w:pPr>
        <w:keepNext w:val="1"/>
        <w:rPr/>
      </w:pPr>
      <w:r w:rsidDel="00000000" w:rsidR="00000000" w:rsidRPr="00000000">
        <w:rPr/>
        <w:drawing>
          <wp:inline distB="0" distT="0" distL="0" distR="0">
            <wp:extent cx="5426040" cy="2836451"/>
            <wp:effectExtent b="0" l="0" r="0" t="0"/>
            <wp:docPr id="7" name="image11.png"/>
            <a:graphic>
              <a:graphicData uri="http://schemas.openxmlformats.org/drawingml/2006/picture">
                <pic:pic>
                  <pic:nvPicPr>
                    <pic:cNvPr id="0" name="image11.png"/>
                    <pic:cNvPicPr preferRelativeResize="0"/>
                  </pic:nvPicPr>
                  <pic:blipFill>
                    <a:blip r:embed="rId9"/>
                    <a:srcRect b="0" l="0" r="0" t="0"/>
                    <a:stretch>
                      <a:fillRect/>
                    </a:stretch>
                  </pic:blipFill>
                  <pic:spPr>
                    <a:xfrm>
                      <a:off x="0" y="0"/>
                      <a:ext cx="5426040" cy="2836451"/>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851"/>
        <w:jc w:val="center"/>
        <w:rPr>
          <w:rFonts w:ascii="Times New Roman" w:cs="Times New Roman" w:eastAsia="Times New Roman" w:hAnsi="Times New Roman"/>
          <w:b w:val="0"/>
          <w:i w:val="1"/>
          <w:smallCaps w:val="0"/>
          <w:strike w:val="0"/>
          <w:color w:val="44546a"/>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44546a"/>
          <w:sz w:val="24"/>
          <w:szCs w:val="24"/>
          <w:u w:val="none"/>
          <w:shd w:fill="auto" w:val="clear"/>
          <w:vertAlign w:val="baseline"/>
          <w:rtl w:val="0"/>
        </w:rPr>
        <w:t xml:space="preserve">Slika 2 -  Odabiranje sa dobrom  frekvencijom</w:t>
      </w:r>
    </w:p>
    <w:p w:rsidR="00000000" w:rsidDel="00000000" w:rsidP="00000000" w:rsidRDefault="00000000" w:rsidRPr="00000000" w14:paraId="00000043">
      <w:pPr>
        <w:rPr/>
      </w:pPr>
      <w:r w:rsidDel="00000000" w:rsidR="00000000" w:rsidRPr="00000000">
        <w:rPr>
          <w:rtl w:val="0"/>
        </w:rPr>
        <w:t xml:space="preserve">Može se zaključiti da je izbor frekvencije odabiranja zadovoljavajući i da nam alijasi ne umale u osnovni spektar, što je i željena posledica. Svako povećanje frekvencije odabiranja daje bolje rezulate.</w:t>
      </w:r>
      <w:r w:rsidDel="00000000" w:rsidR="00000000" w:rsidRPr="00000000">
        <w:br w:type="page"/>
      </w:r>
      <w:r w:rsidDel="00000000" w:rsidR="00000000" w:rsidRPr="00000000">
        <w:rPr>
          <w:rtl w:val="0"/>
        </w:rPr>
      </w:r>
    </w:p>
    <w:p w:rsidR="00000000" w:rsidDel="00000000" w:rsidP="00000000" w:rsidRDefault="00000000" w:rsidRPr="00000000" w14:paraId="00000044">
      <w:pPr>
        <w:rPr/>
      </w:pPr>
      <w:bookmarkStart w:colFirst="0" w:colLast="0" w:name="_3znysh7" w:id="3"/>
      <w:bookmarkEnd w:id="3"/>
      <w:r w:rsidDel="00000000" w:rsidR="00000000" w:rsidRPr="00000000">
        <w:rPr>
          <w:rtl w:val="0"/>
        </w:rPr>
      </w:r>
    </w:p>
    <w:p w:rsidR="00000000" w:rsidDel="00000000" w:rsidP="00000000" w:rsidRDefault="00000000" w:rsidRPr="00000000" w14:paraId="00000045">
      <w:pPr>
        <w:pStyle w:val="Heading1"/>
        <w:numPr>
          <w:ilvl w:val="0"/>
          <w:numId w:val="1"/>
        </w:numPr>
        <w:ind w:left="360" w:hanging="360"/>
        <w:rPr/>
      </w:pPr>
      <w:bookmarkStart w:colFirst="0" w:colLast="0" w:name="_2et92p0" w:id="4"/>
      <w:bookmarkEnd w:id="4"/>
      <w:r w:rsidDel="00000000" w:rsidR="00000000" w:rsidRPr="00000000">
        <w:rPr>
          <w:rtl w:val="0"/>
        </w:rPr>
        <w:t xml:space="preserve"> Zadatak 3 – Asimptotski i realni Bodeov dijagram</w:t>
      </w:r>
    </w:p>
    <w:p w:rsidR="00000000" w:rsidDel="00000000" w:rsidP="00000000" w:rsidRDefault="00000000" w:rsidRPr="00000000" w14:paraId="00000046">
      <w:pPr>
        <w:rPr/>
      </w:pPr>
      <w:r w:rsidDel="00000000" w:rsidR="00000000" w:rsidRPr="00000000">
        <w:rPr>
          <w:rtl w:val="0"/>
        </w:rPr>
        <w:t xml:space="preserve">Za dati filtar </w:t>
      </w:r>
      <m:oMath>
        <m:r>
          <w:rPr>
            <w:rFonts w:ascii="Cambria" w:cs="Cambria" w:eastAsia="Cambria" w:hAnsi="Cambria"/>
          </w:rPr>
          <m:t xml:space="preserve">G</m:t>
        </m:r>
        <m:d>
          <m:dPr>
            <m:begChr m:val="("/>
            <m:endChr m:val=")"/>
            <m:ctrlPr>
              <w:rPr>
                <w:rFonts w:ascii="Cambria" w:cs="Cambria" w:eastAsia="Cambria" w:hAnsi="Cambria"/>
              </w:rPr>
            </m:ctrlPr>
          </m:dPr>
          <m:e>
            <m:r>
              <w:rPr>
                <w:rFonts w:ascii="Cambria" w:cs="Cambria" w:eastAsia="Cambria" w:hAnsi="Cambria"/>
              </w:rPr>
              <m:t xml:space="preserve">s</m:t>
            </m:r>
          </m:e>
        </m:d>
        <m:r>
          <w:rPr>
            <w:rFonts w:ascii="Cambria" w:cs="Cambria" w:eastAsia="Cambria" w:hAnsi="Cambria"/>
          </w:rPr>
          <m:t xml:space="preserve">= </m:t>
        </m:r>
        <m:f>
          <m:fPr>
            <m:ctrlPr>
              <w:rPr>
                <w:rFonts w:ascii="Cambria" w:cs="Cambria" w:eastAsia="Cambria" w:hAnsi="Cambria"/>
              </w:rPr>
            </m:ctrlPr>
          </m:fPr>
          <m:num>
            <m:r>
              <w:rPr>
                <w:rFonts w:ascii="Cambria" w:cs="Cambria" w:eastAsia="Cambria" w:hAnsi="Cambria"/>
              </w:rPr>
              <m:t xml:space="preserve">10000</m:t>
            </m:r>
          </m:num>
          <m:den>
            <m:d>
              <m:dPr>
                <m:begChr m:val="("/>
                <m:endChr m:val=")"/>
                <m:ctrlPr>
                  <w:rPr>
                    <w:rFonts w:ascii="Cambria" w:cs="Cambria" w:eastAsia="Cambria" w:hAnsi="Cambria"/>
                  </w:rPr>
                </m:ctrlPr>
              </m:dPr>
              <m:e>
                <m:r>
                  <w:rPr>
                    <w:rFonts w:ascii="Cambria" w:cs="Cambria" w:eastAsia="Cambria" w:hAnsi="Cambria"/>
                  </w:rPr>
                  <m:t xml:space="preserve">s+100</m:t>
                </m:r>
              </m:e>
            </m:d>
            <m:r>
              <w:rPr>
                <w:rFonts w:ascii="Cambria" w:cs="Cambria" w:eastAsia="Cambria" w:hAnsi="Cambria"/>
              </w:rPr>
              <m:t xml:space="preserve">^2</m:t>
            </m:r>
          </m:den>
        </m:f>
      </m:oMath>
      <w:r w:rsidDel="00000000" w:rsidR="00000000" w:rsidRPr="00000000">
        <w:rPr>
          <w:rtl w:val="0"/>
        </w:rPr>
        <w:t xml:space="preserve"> potrebno je nacrtati asimptotski i realni Bodeov dijagram. Potrebno je odrediti izlazni signal sistema ukoliko mu se dovede signal </w:t>
      </w:r>
      <m:oMath>
        <m:r>
          <w:rPr>
            <w:rFonts w:ascii="Cambria" w:cs="Cambria" w:eastAsia="Cambria" w:hAnsi="Cambria"/>
          </w:rPr>
          <m:t xml:space="preserve">f</m:t>
        </m:r>
        <m:d>
          <m:dPr>
            <m:begChr m:val="("/>
            <m:endChr m:val=")"/>
            <m:ctrlPr>
              <w:rPr>
                <w:rFonts w:ascii="Cambria" w:cs="Cambria" w:eastAsia="Cambria" w:hAnsi="Cambria"/>
              </w:rPr>
            </m:ctrlPr>
          </m:dPr>
          <m:e>
            <m:r>
              <w:rPr>
                <w:rFonts w:ascii="Cambria" w:cs="Cambria" w:eastAsia="Cambria" w:hAnsi="Cambria"/>
              </w:rPr>
              <m:t xml:space="preserve">t</m:t>
            </m:r>
          </m:e>
        </m:d>
        <m:r>
          <w:rPr>
            <w:rFonts w:ascii="Cambria" w:cs="Cambria" w:eastAsia="Cambria" w:hAnsi="Cambria"/>
          </w:rPr>
          <m:t xml:space="preserve">=</m:t>
        </m:r>
        <m:box>
          <m:boxPr>
            <m:opEmu m:val="1"/>
            <m:ctrlPr>
              <w:rPr>
                <w:rFonts w:ascii="Cambria" w:cs="Cambria" w:eastAsia="Cambria" w:hAnsi="Cambria"/>
              </w:rPr>
            </m:ctrlPr>
          </m:boxPr>
          <m:e>
            <m:r>
              <w:rPr>
                <w:rFonts w:ascii="Cambria" w:cs="Cambria" w:eastAsia="Cambria" w:hAnsi="Cambria"/>
              </w:rPr>
              <m:t>sin</m:t>
            </m:r>
          </m:e>
        </m:box>
        <m:r>
          <w:rPr>
            <w:rFonts w:ascii="Cambria" w:cs="Cambria" w:eastAsia="Cambria" w:hAnsi="Cambria"/>
          </w:rPr>
          <m:t xml:space="preserve">sin</m:t>
        </m:r>
        <m:r>
          <w:rPr/>
          <m:t xml:space="preserve"> </m:t>
        </m:r>
        <m:d>
          <m:dPr>
            <m:begChr m:val="("/>
            <m:endChr m:val=")"/>
            <m:ctrlPr>
              <w:rPr>
                <w:rFonts w:ascii="Cambria" w:cs="Cambria" w:eastAsia="Cambria" w:hAnsi="Cambria"/>
              </w:rPr>
            </m:ctrlPr>
          </m:dPr>
          <m:e>
            <m:r>
              <w:rPr>
                <w:rFonts w:ascii="Cambria" w:cs="Cambria" w:eastAsia="Cambria" w:hAnsi="Cambria"/>
              </w:rPr>
              <m:t xml:space="preserve">0,2πt</m:t>
            </m:r>
          </m:e>
        </m:d>
        <m:r>
          <w:rPr/>
          <m:t xml:space="preserve"> </m:t>
        </m:r>
        <m:r>
          <w:rPr>
            <w:rFonts w:ascii="Cambria" w:cs="Cambria" w:eastAsia="Cambria" w:hAnsi="Cambria"/>
          </w:rPr>
          <m:t xml:space="preserve">+</m:t>
        </m:r>
        <m:box>
          <m:boxPr>
            <m:opEmu m:val="1"/>
            <m:ctrlPr>
              <w:rPr>
                <w:rFonts w:ascii="Cambria" w:cs="Cambria" w:eastAsia="Cambria" w:hAnsi="Cambria"/>
              </w:rPr>
            </m:ctrlPr>
          </m:boxPr>
          <m:e>
            <m:r>
              <w:rPr>
                <w:rFonts w:ascii="Cambria" w:cs="Cambria" w:eastAsia="Cambria" w:hAnsi="Cambria"/>
              </w:rPr>
              <m:t>sin</m:t>
            </m:r>
          </m:e>
        </m:box>
        <m:r>
          <w:rPr>
            <w:rFonts w:ascii="Cambria" w:cs="Cambria" w:eastAsia="Cambria" w:hAnsi="Cambria"/>
          </w:rPr>
          <m:t xml:space="preserve">sin</m:t>
        </m:r>
        <m:r>
          <w:rPr/>
          <m:t xml:space="preserve"> </m:t>
        </m:r>
        <m:r>
          <w:rPr>
            <w:rFonts w:ascii="Cambria" w:cs="Cambria" w:eastAsia="Cambria" w:hAnsi="Cambria"/>
          </w:rPr>
          <m:t xml:space="preserve">(2000πt)</m:t>
        </m:r>
        <m:r>
          <w:rPr/>
          <m:t xml:space="preserve"> </m:t>
        </m:r>
      </m:oMath>
      <w:r w:rsidDel="00000000" w:rsidR="00000000" w:rsidRPr="00000000">
        <w:rPr>
          <w:rtl w:val="0"/>
        </w:rPr>
        <w:t xml:space="preserve">. Na slici 3 se vidi Bodeov dijagram.</w:t>
      </w:r>
    </w:p>
    <w:p w:rsidR="00000000" w:rsidDel="00000000" w:rsidP="00000000" w:rsidRDefault="00000000" w:rsidRPr="00000000" w14:paraId="00000047">
      <w:pPr>
        <w:ind w:firstLine="0"/>
        <w:rPr/>
      </w:pPr>
      <w:r w:rsidDel="00000000" w:rsidR="00000000" w:rsidRPr="00000000">
        <w:rPr>
          <w:rtl w:val="0"/>
        </w:rPr>
      </w:r>
    </w:p>
    <w:p w:rsidR="00000000" w:rsidDel="00000000" w:rsidP="00000000" w:rsidRDefault="00000000" w:rsidRPr="00000000" w14:paraId="00000048">
      <w:pPr>
        <w:keepNext w:val="1"/>
        <w:ind w:firstLine="0"/>
        <w:rPr/>
      </w:pPr>
      <w:r w:rsidDel="00000000" w:rsidR="00000000" w:rsidRPr="00000000">
        <w:rPr/>
        <w:drawing>
          <wp:inline distB="0" distT="0" distL="0" distR="0">
            <wp:extent cx="5943600" cy="3081020"/>
            <wp:effectExtent b="0" l="0" r="0" t="0"/>
            <wp:docPr id="6"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308102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851"/>
        <w:jc w:val="center"/>
        <w:rPr>
          <w:rFonts w:ascii="Times New Roman" w:cs="Times New Roman" w:eastAsia="Times New Roman" w:hAnsi="Times New Roman"/>
          <w:b w:val="0"/>
          <w:i w:val="1"/>
          <w:smallCaps w:val="0"/>
          <w:strike w:val="0"/>
          <w:color w:val="44546a"/>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44546a"/>
          <w:sz w:val="24"/>
          <w:szCs w:val="24"/>
          <w:u w:val="none"/>
          <w:shd w:fill="auto" w:val="clear"/>
          <w:vertAlign w:val="baseline"/>
          <w:rtl w:val="0"/>
        </w:rPr>
        <w:t xml:space="preserve">Slika 3 - Bode-ov dojagram</w:t>
      </w:r>
    </w:p>
    <w:p w:rsidR="00000000" w:rsidDel="00000000" w:rsidP="00000000" w:rsidRDefault="00000000" w:rsidRPr="00000000" w14:paraId="0000004A">
      <w:pPr>
        <w:rPr/>
      </w:pPr>
      <w:r w:rsidDel="00000000" w:rsidR="00000000" w:rsidRPr="00000000">
        <w:rPr>
          <w:rtl w:val="0"/>
        </w:rPr>
        <w:t xml:space="preserve">Kao što se i vidi sa dijagrama naš filter odlično poriskuje šum ( ≈ -52 dB) dok sproiji sinus prođe gotovo ne promenjen što je i bila naša želja. Možemo da zaključimo da filter radi svoj posao za dati ulaz. Na sledećoj slici se nalaze šema kola iz Simulink-a i prateći dijagram odziva sa Scope-a.</w:t>
      </w:r>
    </w:p>
    <w:p w:rsidR="00000000" w:rsidDel="00000000" w:rsidP="00000000" w:rsidRDefault="00000000" w:rsidRPr="00000000" w14:paraId="0000004B">
      <w:pPr>
        <w:ind w:firstLine="0"/>
        <w:rPr/>
      </w:pPr>
      <w:r w:rsidDel="00000000" w:rsidR="00000000" w:rsidRPr="00000000">
        <w:rPr>
          <w:rtl w:val="0"/>
        </w:rPr>
      </w:r>
    </w:p>
    <w:p w:rsidR="00000000" w:rsidDel="00000000" w:rsidP="00000000" w:rsidRDefault="00000000" w:rsidRPr="00000000" w14:paraId="0000004C">
      <w:pPr>
        <w:keepNext w:val="1"/>
        <w:ind w:firstLine="0"/>
        <w:rPr/>
      </w:pPr>
      <w:r w:rsidDel="00000000" w:rsidR="00000000" w:rsidRPr="00000000">
        <w:rPr/>
        <w:drawing>
          <wp:inline distB="0" distT="0" distL="0" distR="0">
            <wp:extent cx="5943600" cy="2105025"/>
            <wp:effectExtent b="0" l="0" r="0" t="0"/>
            <wp:docPr id="9"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5943600" cy="2105025"/>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851"/>
        <w:jc w:val="center"/>
        <w:rPr>
          <w:rFonts w:ascii="Times New Roman" w:cs="Times New Roman" w:eastAsia="Times New Roman" w:hAnsi="Times New Roman"/>
          <w:b w:val="0"/>
          <w:i w:val="1"/>
          <w:smallCaps w:val="0"/>
          <w:strike w:val="0"/>
          <w:color w:val="44546a"/>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44546a"/>
          <w:sz w:val="24"/>
          <w:szCs w:val="24"/>
          <w:u w:val="none"/>
          <w:shd w:fill="auto" w:val="clear"/>
          <w:vertAlign w:val="baseline"/>
          <w:rtl w:val="0"/>
        </w:rPr>
        <w:t xml:space="preserve">Slika 4 - Šema u Simulink-u</w:t>
      </w:r>
    </w:p>
    <w:p w:rsidR="00000000" w:rsidDel="00000000" w:rsidP="00000000" w:rsidRDefault="00000000" w:rsidRPr="00000000" w14:paraId="0000004E">
      <w:pPr>
        <w:keepNext w:val="1"/>
        <w:ind w:firstLine="0"/>
        <w:rPr/>
      </w:pPr>
      <w:r w:rsidDel="00000000" w:rsidR="00000000" w:rsidRPr="00000000">
        <w:rPr/>
        <w:drawing>
          <wp:inline distB="0" distT="0" distL="0" distR="0">
            <wp:extent cx="5943600" cy="2901950"/>
            <wp:effectExtent b="0" l="0" r="0" t="0"/>
            <wp:docPr id="8"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943600" cy="290195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851"/>
        <w:jc w:val="center"/>
        <w:rPr>
          <w:rFonts w:ascii="Times New Roman" w:cs="Times New Roman" w:eastAsia="Times New Roman" w:hAnsi="Times New Roman"/>
          <w:b w:val="0"/>
          <w:i w:val="1"/>
          <w:smallCaps w:val="0"/>
          <w:strike w:val="0"/>
          <w:color w:val="44546a"/>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44546a"/>
          <w:sz w:val="24"/>
          <w:szCs w:val="24"/>
          <w:u w:val="none"/>
          <w:shd w:fill="auto" w:val="clear"/>
          <w:vertAlign w:val="baseline"/>
          <w:rtl w:val="0"/>
        </w:rPr>
        <w:t xml:space="preserve">Slika 5 - Odziv na Scope-u u Simulink-u</w:t>
      </w:r>
    </w:p>
    <w:p w:rsidR="00000000" w:rsidDel="00000000" w:rsidP="00000000" w:rsidRDefault="00000000" w:rsidRPr="00000000" w14:paraId="00000050">
      <w:pPr>
        <w:ind w:firstLine="0"/>
        <w:rPr/>
      </w:pPr>
      <w:r w:rsidDel="00000000" w:rsidR="00000000" w:rsidRPr="00000000">
        <w:rPr>
          <w:rtl w:val="0"/>
        </w:rPr>
        <w:tab/>
        <w:t xml:space="preserve">Kao što smo i ranije zaključili dati filter za dati ulazni signal odrađuje posao filtera i na izlazu imamo gotovo nepromenenjeni željeni signal.</w:t>
      </w:r>
    </w:p>
    <w:p w:rsidR="00000000" w:rsidDel="00000000" w:rsidP="00000000" w:rsidRDefault="00000000" w:rsidRPr="00000000" w14:paraId="00000051">
      <w:pPr>
        <w:rPr/>
      </w:pPr>
      <w:r w:rsidDel="00000000" w:rsidR="00000000" w:rsidRPr="00000000">
        <w:br w:type="page"/>
      </w:r>
      <w:r w:rsidDel="00000000" w:rsidR="00000000" w:rsidRPr="00000000">
        <w:rPr>
          <w:rtl w:val="0"/>
        </w:rPr>
      </w:r>
    </w:p>
    <w:p w:rsidR="00000000" w:rsidDel="00000000" w:rsidP="00000000" w:rsidRDefault="00000000" w:rsidRPr="00000000" w14:paraId="00000052">
      <w:pPr>
        <w:ind w:firstLine="0"/>
        <w:rPr/>
      </w:pPr>
      <w:r w:rsidDel="00000000" w:rsidR="00000000" w:rsidRPr="00000000">
        <w:rPr>
          <w:rtl w:val="0"/>
        </w:rPr>
      </w:r>
    </w:p>
    <w:p w:rsidR="00000000" w:rsidDel="00000000" w:rsidP="00000000" w:rsidRDefault="00000000" w:rsidRPr="00000000" w14:paraId="00000053">
      <w:pPr>
        <w:pStyle w:val="Heading1"/>
        <w:numPr>
          <w:ilvl w:val="0"/>
          <w:numId w:val="1"/>
        </w:numPr>
        <w:ind w:left="360" w:hanging="360"/>
        <w:rPr/>
      </w:pPr>
      <w:bookmarkStart w:colFirst="0" w:colLast="0" w:name="_tyjcwt" w:id="5"/>
      <w:bookmarkEnd w:id="5"/>
      <w:r w:rsidDel="00000000" w:rsidR="00000000" w:rsidRPr="00000000">
        <w:rPr>
          <w:rtl w:val="0"/>
        </w:rPr>
        <w:t xml:space="preserve"> Zadatak 4 – Implementacija filtra u digitalnoj tehnici</w:t>
        <w:br w:type="textWrapping"/>
      </w:r>
    </w:p>
    <w:p w:rsidR="00000000" w:rsidDel="00000000" w:rsidP="00000000" w:rsidRDefault="00000000" w:rsidRPr="00000000" w14:paraId="00000054">
      <w:pPr>
        <w:rPr/>
      </w:pPr>
      <w:r w:rsidDel="00000000" w:rsidR="00000000" w:rsidRPr="00000000">
        <w:rPr>
          <w:rtl w:val="0"/>
        </w:rPr>
        <w:t xml:space="preserve">U ovom zadatku filter iz prethodnog zadatka, koji je u kontinualnom domenu, potrebno je transformisati u digitalni ekvivalent sledećim metodama:</w:t>
      </w:r>
    </w:p>
    <w:p w:rsidR="00000000" w:rsidDel="00000000" w:rsidP="00000000" w:rsidRDefault="00000000" w:rsidRPr="00000000" w14:paraId="0000005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00" w:lineRule="auto"/>
        <w:ind w:left="1571" w:right="0" w:hanging="360"/>
        <w:jc w:val="both"/>
        <w:rPr>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Impulsno – invarijantnom</w:t>
      </w:r>
    </w:p>
    <w:p w:rsidR="00000000" w:rsidDel="00000000" w:rsidP="00000000" w:rsidRDefault="00000000" w:rsidRPr="00000000" w14:paraId="0000005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00" w:lineRule="auto"/>
        <w:ind w:left="1571" w:right="0" w:hanging="360"/>
        <w:jc w:val="both"/>
        <w:rPr>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Step – invarijantnom</w:t>
      </w:r>
    </w:p>
    <w:p w:rsidR="00000000" w:rsidDel="00000000" w:rsidP="00000000" w:rsidRDefault="00000000" w:rsidRPr="00000000" w14:paraId="0000005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300" w:lineRule="auto"/>
        <w:ind w:left="1571" w:right="0" w:hanging="360"/>
        <w:jc w:val="both"/>
        <w:rPr>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Tustinovom aproksimacijom</w:t>
      </w:r>
    </w:p>
    <w:p w:rsidR="00000000" w:rsidDel="00000000" w:rsidP="00000000" w:rsidRDefault="00000000" w:rsidRPr="00000000" w14:paraId="00000058">
      <w:pPr>
        <w:ind w:firstLine="0"/>
        <w:rPr/>
      </w:pPr>
      <w:r w:rsidDel="00000000" w:rsidR="00000000" w:rsidRPr="00000000">
        <w:rPr>
          <w:rtl w:val="0"/>
        </w:rPr>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160" w:before="0" w:line="300" w:lineRule="auto"/>
        <w:ind w:left="0" w:right="0" w:firstLine="0"/>
        <w:jc w:val="both"/>
        <w:rPr>
          <w:b w:val="1"/>
        </w:rPr>
      </w:pPr>
      <w:r w:rsidDel="00000000" w:rsidR="00000000" w:rsidRPr="00000000">
        <w:rPr>
          <w:rtl w:val="0"/>
        </w:rPr>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160" w:before="0" w:line="300" w:lineRule="auto"/>
        <w:ind w:left="0" w:right="0" w:firstLine="0"/>
        <w:jc w:val="both"/>
        <w:rPr>
          <w:b w:val="1"/>
        </w:rPr>
      </w:pPr>
      <w:r w:rsidDel="00000000" w:rsidR="00000000" w:rsidRPr="00000000">
        <w:rPr>
          <w:rtl w:val="0"/>
        </w:rPr>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160" w:before="0" w:line="300" w:lineRule="auto"/>
        <w:ind w:left="0" w:right="0" w:firstLine="0"/>
        <w:jc w:val="both"/>
        <w:rPr>
          <w:b w:val="1"/>
        </w:rPr>
      </w:pPr>
      <w:r w:rsidDel="00000000" w:rsidR="00000000" w:rsidRPr="00000000">
        <w:rPr>
          <w:rtl w:val="0"/>
        </w:rPr>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160" w:before="0" w:line="300" w:lineRule="auto"/>
        <w:ind w:left="0" w:right="0" w:firstLine="0"/>
        <w:jc w:val="both"/>
        <w:rPr>
          <w:b w:val="1"/>
        </w:rPr>
      </w:pPr>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160" w:before="0" w:line="300" w:lineRule="auto"/>
        <w:ind w:left="0" w:right="0" w:firstLine="0"/>
        <w:jc w:val="both"/>
        <w:rPr>
          <w:b w:val="1"/>
        </w:rPr>
      </w:pPr>
      <w:r w:rsidDel="00000000" w:rsidR="00000000" w:rsidRPr="00000000">
        <w:rPr>
          <w:rtl w:val="0"/>
        </w:rPr>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160" w:before="0" w:line="300" w:lineRule="auto"/>
        <w:ind w:left="0" w:right="0" w:firstLine="0"/>
        <w:jc w:val="both"/>
        <w:rPr>
          <w:b w:val="1"/>
        </w:rPr>
      </w:pPr>
      <w:r w:rsidDel="00000000" w:rsidR="00000000" w:rsidRPr="00000000">
        <w:rPr>
          <w:rtl w:val="0"/>
        </w:rPr>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160" w:before="0" w:line="300" w:lineRule="auto"/>
        <w:ind w:left="0" w:right="0" w:firstLine="0"/>
        <w:jc w:val="both"/>
        <w:rPr>
          <w:b w:val="1"/>
        </w:rPr>
      </w:pPr>
      <w:r w:rsidDel="00000000" w:rsidR="00000000" w:rsidRPr="00000000">
        <w:rPr>
          <w:rtl w:val="0"/>
        </w:rPr>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160" w:before="0" w:line="300" w:lineRule="auto"/>
        <w:ind w:left="0" w:right="0" w:firstLine="0"/>
        <w:jc w:val="both"/>
        <w:rPr>
          <w:b w:val="1"/>
        </w:rPr>
      </w:pPr>
      <w:r w:rsidDel="00000000" w:rsidR="00000000" w:rsidRPr="00000000">
        <w:rPr>
          <w:rtl w:val="0"/>
        </w:rPr>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160" w:before="0" w:line="300" w:lineRule="auto"/>
        <w:ind w:left="0" w:right="0" w:firstLine="0"/>
        <w:jc w:val="both"/>
        <w:rPr>
          <w:b w:val="1"/>
        </w:rPr>
      </w:pPr>
      <w:r w:rsidDel="00000000" w:rsidR="00000000" w:rsidRPr="00000000">
        <w:rPr>
          <w:rtl w:val="0"/>
        </w:rPr>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160" w:before="0" w:line="300" w:lineRule="auto"/>
        <w:ind w:left="0" w:right="0" w:firstLine="0"/>
        <w:jc w:val="both"/>
        <w:rPr>
          <w:b w:val="1"/>
        </w:rPr>
      </w:pPr>
      <w:r w:rsidDel="00000000" w:rsidR="00000000" w:rsidRPr="00000000">
        <w:rPr>
          <w:rtl w:val="0"/>
        </w:rPr>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160" w:before="0" w:line="300" w:lineRule="auto"/>
        <w:ind w:left="0" w:right="0" w:firstLine="0"/>
        <w:jc w:val="both"/>
        <w:rPr>
          <w:b w:val="1"/>
        </w:rPr>
      </w:pPr>
      <w:r w:rsidDel="00000000" w:rsidR="00000000" w:rsidRPr="00000000">
        <w:rPr>
          <w:rtl w:val="0"/>
        </w:rPr>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160" w:before="0" w:line="300" w:lineRule="auto"/>
        <w:ind w:left="0" w:right="0" w:firstLine="0"/>
        <w:jc w:val="both"/>
        <w:rPr>
          <w:b w:val="1"/>
        </w:rPr>
      </w:pPr>
      <w:r w:rsidDel="00000000" w:rsidR="00000000" w:rsidRPr="00000000">
        <w:rPr>
          <w:rtl w:val="0"/>
        </w:rPr>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160" w:before="0" w:line="300" w:lineRule="auto"/>
        <w:ind w:left="0" w:right="0" w:firstLine="0"/>
        <w:jc w:val="both"/>
        <w:rPr>
          <w:b w:val="1"/>
        </w:rPr>
      </w:pPr>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160" w:before="0" w:line="300"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Impulsno – invarijantna metoda</w:t>
      </w:r>
    </w:p>
    <w:p w:rsidR="00000000" w:rsidDel="00000000" w:rsidP="00000000" w:rsidRDefault="00000000" w:rsidRPr="00000000" w14:paraId="00000067">
      <w:pPr>
        <w:rPr/>
      </w:pPr>
      <w:r w:rsidDel="00000000" w:rsidR="00000000" w:rsidRPr="00000000">
        <w:rPr>
          <w:rtl w:val="0"/>
        </w:rPr>
        <w:t xml:space="preserve">U ovoj metodi koristi se sledeća zavisnost:</w:t>
      </w:r>
    </w:p>
    <w:p w:rsidR="00000000" w:rsidDel="00000000" w:rsidP="00000000" w:rsidRDefault="00000000" w:rsidRPr="00000000" w14:paraId="00000068">
      <w:pPr>
        <w:jc w:val="center"/>
        <w:rPr>
          <w:rFonts w:ascii="Cambria" w:cs="Cambria" w:eastAsia="Cambria" w:hAnsi="Cambria"/>
          <w:sz w:val="36"/>
          <w:szCs w:val="36"/>
        </w:rPr>
      </w:pPr>
      <m:oMath>
        <m:r>
          <w:rPr>
            <w:rFonts w:ascii="Cambria" w:cs="Cambria" w:eastAsia="Cambria" w:hAnsi="Cambria"/>
            <w:sz w:val="36"/>
            <w:szCs w:val="36"/>
          </w:rPr>
          <m:t xml:space="preserve">G</m:t>
        </m:r>
        <m:d>
          <m:dPr>
            <m:begChr m:val="("/>
            <m:endChr m:val=")"/>
            <m:ctrlPr>
              <w:rPr>
                <w:rFonts w:ascii="Cambria" w:cs="Cambria" w:eastAsia="Cambria" w:hAnsi="Cambria"/>
                <w:sz w:val="36"/>
                <w:szCs w:val="36"/>
              </w:rPr>
            </m:ctrlPr>
          </m:dPr>
          <m:e>
            <m:r>
              <w:rPr>
                <w:rFonts w:ascii="Cambria" w:cs="Cambria" w:eastAsia="Cambria" w:hAnsi="Cambria"/>
                <w:sz w:val="36"/>
                <w:szCs w:val="36"/>
              </w:rPr>
              <m:t xml:space="preserve">z</m:t>
            </m:r>
          </m:e>
        </m:d>
        <m:r>
          <w:rPr>
            <w:rFonts w:ascii="Cambria" w:cs="Cambria" w:eastAsia="Cambria" w:hAnsi="Cambria"/>
            <w:sz w:val="36"/>
            <w:szCs w:val="36"/>
          </w:rPr>
          <m:t xml:space="preserve">= Ƶ{</m:t>
        </m:r>
        <m:d>
          <m:dPr>
            <m:begChr m:val="("/>
            <m:endChr m:val=")"/>
            <m:ctrlPr>
              <w:rPr>
                <w:rFonts w:ascii="Cambria" w:cs="Cambria" w:eastAsia="Cambria" w:hAnsi="Cambria"/>
                <w:sz w:val="36"/>
                <w:szCs w:val="36"/>
              </w:rPr>
            </m:ctrlPr>
          </m:dPr>
          <m:e>
            <m:r>
              <w:rPr>
                <w:rFonts w:ascii="Cambria" w:cs="Cambria" w:eastAsia="Cambria" w:hAnsi="Cambria"/>
                <w:sz w:val="36"/>
                <w:szCs w:val="36"/>
              </w:rPr>
              <m:t xml:space="preserve">Z^(-1) </m:t>
            </m:r>
            <m:d>
              <m:dPr>
                <m:begChr m:val="{"/>
                <m:endChr m:val="}"/>
                <m:ctrlPr>
                  <w:rPr>
                    <w:rFonts w:ascii="Cambria" w:cs="Cambria" w:eastAsia="Cambria" w:hAnsi="Cambria"/>
                    <w:sz w:val="36"/>
                    <w:szCs w:val="36"/>
                  </w:rPr>
                </m:ctrlPr>
              </m:dPr>
              <m:e>
                <m:r>
                  <w:rPr>
                    <w:rFonts w:ascii="Cambria" w:cs="Cambria" w:eastAsia="Cambria" w:hAnsi="Cambria"/>
                    <w:sz w:val="36"/>
                    <w:szCs w:val="36"/>
                  </w:rPr>
                  <m:t xml:space="preserve">1*G(s)</m:t>
                </m:r>
              </m:e>
            </m:d>
          </m:e>
        </m:d>
        <m:r>
          <w:rPr>
            <w:rFonts w:ascii="Cambria" w:cs="Cambria" w:eastAsia="Cambria" w:hAnsi="Cambria"/>
            <w:sz w:val="36"/>
            <w:szCs w:val="36"/>
          </w:rPr>
          <m:t xml:space="preserve">}</m:t>
        </m:r>
      </m:oMath>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Pretpostavljamo da se na ulaz oba sistema dovodi Dirakov impuls pa njihovi odzivi u trenucima odabiranja moraju biti isti. Vođeni ovom pretpostavkom dobijamo da je</w:t>
      </w:r>
    </w:p>
    <w:p w:rsidR="00000000" w:rsidDel="00000000" w:rsidP="00000000" w:rsidRDefault="00000000" w:rsidRPr="00000000" w14:paraId="0000006A">
      <w:pPr>
        <w:jc w:val="center"/>
        <w:rPr>
          <w:rFonts w:ascii="Cambria" w:cs="Cambria" w:eastAsia="Cambria" w:hAnsi="Cambria"/>
          <w:sz w:val="36"/>
          <w:szCs w:val="36"/>
        </w:rPr>
      </w:pPr>
      <m:oMath>
        <m:r>
          <w:rPr>
            <w:rFonts w:ascii="Cambria" w:cs="Cambria" w:eastAsia="Cambria" w:hAnsi="Cambria"/>
            <w:sz w:val="36"/>
            <w:szCs w:val="36"/>
          </w:rPr>
          <m:t xml:space="preserve">G</m:t>
        </m:r>
        <m:d>
          <m:dPr>
            <m:begChr m:val="("/>
            <m:endChr m:val=")"/>
            <m:ctrlPr>
              <w:rPr>
                <w:rFonts w:ascii="Cambria" w:cs="Cambria" w:eastAsia="Cambria" w:hAnsi="Cambria"/>
                <w:sz w:val="36"/>
                <w:szCs w:val="36"/>
              </w:rPr>
            </m:ctrlPr>
          </m:dPr>
          <m:e>
            <m:r>
              <w:rPr>
                <w:rFonts w:ascii="Cambria" w:cs="Cambria" w:eastAsia="Cambria" w:hAnsi="Cambria"/>
                <w:sz w:val="36"/>
                <w:szCs w:val="36"/>
              </w:rPr>
              <m:t xml:space="preserve">z</m:t>
            </m:r>
          </m:e>
        </m:d>
        <m:r>
          <w:rPr>
            <w:rFonts w:ascii="Cambria" w:cs="Cambria" w:eastAsia="Cambria" w:hAnsi="Cambria"/>
            <w:sz w:val="36"/>
            <w:szCs w:val="36"/>
          </w:rPr>
          <m:t xml:space="preserve">= </m:t>
        </m:r>
        <m:f>
          <m:fPr>
            <m:ctrlPr>
              <w:rPr>
                <w:rFonts w:ascii="Cambria" w:cs="Cambria" w:eastAsia="Cambria" w:hAnsi="Cambria"/>
                <w:sz w:val="36"/>
                <w:szCs w:val="36"/>
              </w:rPr>
            </m:ctrlPr>
          </m:fPr>
          <m:num>
            <m:r>
              <w:rPr>
                <w:rFonts w:ascii="Cambria" w:cs="Cambria" w:eastAsia="Cambria" w:hAnsi="Cambria"/>
                <w:sz w:val="36"/>
                <w:szCs w:val="36"/>
              </w:rPr>
              <m:t xml:space="preserve">10000*</m:t>
            </m:r>
            <m:sSup>
              <m:sSupPr>
                <m:ctrlPr>
                  <w:rPr>
                    <w:rFonts w:ascii="Cambria" w:cs="Cambria" w:eastAsia="Cambria" w:hAnsi="Cambria"/>
                    <w:sz w:val="36"/>
                    <w:szCs w:val="36"/>
                  </w:rPr>
                </m:ctrlPr>
              </m:sSupPr>
              <m:e>
                <m:r>
                  <w:rPr>
                    <w:rFonts w:ascii="Cambria" w:cs="Cambria" w:eastAsia="Cambria" w:hAnsi="Cambria"/>
                    <w:sz w:val="36"/>
                    <w:szCs w:val="36"/>
                  </w:rPr>
                  <m:t xml:space="preserve">T</m:t>
                </m:r>
              </m:e>
              <m:sup>
                <m:r>
                  <w:rPr>
                    <w:rFonts w:ascii="Cambria" w:cs="Cambria" w:eastAsia="Cambria" w:hAnsi="Cambria"/>
                    <w:sz w:val="36"/>
                    <w:szCs w:val="36"/>
                  </w:rPr>
                  <m:t xml:space="preserve">2</m:t>
                </m:r>
              </m:sup>
            </m:sSup>
            <m:r>
              <w:rPr>
                <w:rFonts w:ascii="Cambria" w:cs="Cambria" w:eastAsia="Cambria" w:hAnsi="Cambria"/>
                <w:sz w:val="36"/>
                <w:szCs w:val="36"/>
              </w:rPr>
              <m:t xml:space="preserve">*</m:t>
            </m:r>
            <m:sSup>
              <m:sSupPr>
                <m:ctrlPr>
                  <w:rPr>
                    <w:rFonts w:ascii="Cambria" w:cs="Cambria" w:eastAsia="Cambria" w:hAnsi="Cambria"/>
                    <w:sz w:val="36"/>
                    <w:szCs w:val="36"/>
                  </w:rPr>
                </m:ctrlPr>
              </m:sSupPr>
              <m:e>
                <m:r>
                  <w:rPr>
                    <w:rFonts w:ascii="Cambria" w:cs="Cambria" w:eastAsia="Cambria" w:hAnsi="Cambria"/>
                    <w:sz w:val="36"/>
                    <w:szCs w:val="36"/>
                  </w:rPr>
                  <m:t xml:space="preserve">e</m:t>
                </m:r>
              </m:e>
              <m:sup>
                <m:r>
                  <w:rPr>
                    <w:rFonts w:ascii="Cambria" w:cs="Cambria" w:eastAsia="Cambria" w:hAnsi="Cambria"/>
                    <w:sz w:val="36"/>
                    <w:szCs w:val="36"/>
                  </w:rPr>
                  <m:t xml:space="preserve">-100*T</m:t>
                </m:r>
              </m:sup>
            </m:sSup>
            <m:r>
              <w:rPr>
                <w:rFonts w:ascii="Cambria" w:cs="Cambria" w:eastAsia="Cambria" w:hAnsi="Cambria"/>
                <w:sz w:val="36"/>
                <w:szCs w:val="36"/>
              </w:rPr>
              <m:t xml:space="preserve">*z</m:t>
            </m:r>
          </m:num>
          <m:den>
            <m:sSup>
              <m:sSupPr>
                <m:ctrlPr>
                  <w:rPr>
                    <w:rFonts w:ascii="Cambria" w:cs="Cambria" w:eastAsia="Cambria" w:hAnsi="Cambria"/>
                    <w:sz w:val="36"/>
                    <w:szCs w:val="36"/>
                  </w:rPr>
                </m:ctrlPr>
              </m:sSupPr>
              <m:e>
                <m:r>
                  <w:rPr>
                    <w:rFonts w:ascii="Cambria" w:cs="Cambria" w:eastAsia="Cambria" w:hAnsi="Cambria"/>
                    <w:sz w:val="36"/>
                    <w:szCs w:val="36"/>
                  </w:rPr>
                  <m:t xml:space="preserve">z</m:t>
                </m:r>
              </m:e>
              <m:sup>
                <m:r>
                  <w:rPr>
                    <w:rFonts w:ascii="Cambria" w:cs="Cambria" w:eastAsia="Cambria" w:hAnsi="Cambria"/>
                    <w:sz w:val="36"/>
                    <w:szCs w:val="36"/>
                  </w:rPr>
                  <m:t xml:space="preserve">2</m:t>
                </m:r>
              </m:sup>
            </m:sSup>
            <m:r>
              <w:rPr>
                <w:rFonts w:ascii="Cambria" w:cs="Cambria" w:eastAsia="Cambria" w:hAnsi="Cambria"/>
                <w:sz w:val="36"/>
                <w:szCs w:val="36"/>
              </w:rPr>
              <m:t xml:space="preserve">-2*</m:t>
            </m:r>
            <m:sSup>
              <m:sSupPr>
                <m:ctrlPr>
                  <w:rPr>
                    <w:rFonts w:ascii="Cambria" w:cs="Cambria" w:eastAsia="Cambria" w:hAnsi="Cambria"/>
                    <w:sz w:val="36"/>
                    <w:szCs w:val="36"/>
                  </w:rPr>
                </m:ctrlPr>
              </m:sSupPr>
              <m:e>
                <m:r>
                  <w:rPr>
                    <w:rFonts w:ascii="Cambria" w:cs="Cambria" w:eastAsia="Cambria" w:hAnsi="Cambria"/>
                    <w:sz w:val="36"/>
                    <w:szCs w:val="36"/>
                  </w:rPr>
                  <m:t xml:space="preserve">e</m:t>
                </m:r>
              </m:e>
              <m:sup>
                <m:r>
                  <w:rPr>
                    <w:rFonts w:ascii="Cambria" w:cs="Cambria" w:eastAsia="Cambria" w:hAnsi="Cambria"/>
                    <w:sz w:val="36"/>
                    <w:szCs w:val="36"/>
                  </w:rPr>
                  <m:t xml:space="preserve">-100*T</m:t>
                </m:r>
              </m:sup>
            </m:sSup>
            <m:r>
              <w:rPr>
                <w:rFonts w:ascii="Cambria" w:cs="Cambria" w:eastAsia="Cambria" w:hAnsi="Cambria"/>
                <w:sz w:val="36"/>
                <w:szCs w:val="36"/>
              </w:rPr>
              <m:t xml:space="preserve">+</m:t>
            </m:r>
            <m:sSup>
              <m:sSupPr>
                <m:ctrlPr>
                  <w:rPr>
                    <w:rFonts w:ascii="Cambria" w:cs="Cambria" w:eastAsia="Cambria" w:hAnsi="Cambria"/>
                    <w:sz w:val="36"/>
                    <w:szCs w:val="36"/>
                  </w:rPr>
                </m:ctrlPr>
              </m:sSupPr>
              <m:e>
                <m:r>
                  <w:rPr>
                    <w:rFonts w:ascii="Cambria" w:cs="Cambria" w:eastAsia="Cambria" w:hAnsi="Cambria"/>
                    <w:sz w:val="36"/>
                    <w:szCs w:val="36"/>
                  </w:rPr>
                  <m:t xml:space="preserve">e</m:t>
                </m:r>
              </m:e>
              <m:sup>
                <m:r>
                  <w:rPr>
                    <w:rFonts w:ascii="Cambria" w:cs="Cambria" w:eastAsia="Cambria" w:hAnsi="Cambria"/>
                    <w:sz w:val="36"/>
                    <w:szCs w:val="36"/>
                  </w:rPr>
                  <m:t xml:space="preserve">-200*T</m:t>
                </m:r>
              </m:sup>
            </m:sSup>
          </m:den>
        </m:f>
      </m:oMath>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Ukoliko ovaj sistem poredimo sa kontinualnim vidimo kako naš digitalni sistem prati kontinualni u da se poklapaju u vrednostima odabiranja. Na slici je dat odziv kotinualnog i diskretnog sistema na Impulsni ulaz.</w:t>
      </w: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keepNext w:val="1"/>
        <w:rPr/>
      </w:pPr>
      <w:r w:rsidDel="00000000" w:rsidR="00000000" w:rsidRPr="00000000">
        <w:rPr/>
        <w:drawing>
          <wp:inline distB="0" distT="0" distL="0" distR="0">
            <wp:extent cx="5447294" cy="2721806"/>
            <wp:effectExtent b="0" l="0" r="0" t="0"/>
            <wp:docPr id="11"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5447294" cy="2721806"/>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851"/>
        <w:jc w:val="center"/>
        <w:rPr>
          <w:rFonts w:ascii="Times New Roman" w:cs="Times New Roman" w:eastAsia="Times New Roman" w:hAnsi="Times New Roman"/>
          <w:b w:val="0"/>
          <w:i w:val="1"/>
          <w:smallCaps w:val="0"/>
          <w:strike w:val="0"/>
          <w:color w:val="44546a"/>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44546a"/>
          <w:sz w:val="24"/>
          <w:szCs w:val="24"/>
          <w:u w:val="none"/>
          <w:shd w:fill="auto" w:val="clear"/>
          <w:vertAlign w:val="baseline"/>
          <w:rtl w:val="0"/>
        </w:rPr>
        <w:t xml:space="preserve">Slika 6 - Grafik odziva Impulsno - Invarijantne transformacije</w:t>
      </w: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160" w:before="0" w:line="300" w:lineRule="auto"/>
        <w:ind w:left="0" w:right="0" w:firstLine="0"/>
        <w:jc w:val="both"/>
        <w:rPr>
          <w:b w:val="1"/>
        </w:rPr>
      </w:pPr>
      <w:r w:rsidDel="00000000" w:rsidR="00000000" w:rsidRPr="00000000">
        <w:rPr>
          <w:rtl w:val="0"/>
        </w:rPr>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160" w:before="0" w:line="300" w:lineRule="auto"/>
        <w:ind w:left="0" w:right="0" w:firstLine="0"/>
        <w:jc w:val="both"/>
        <w:rPr>
          <w:b w:val="1"/>
        </w:rPr>
      </w:pPr>
      <w:r w:rsidDel="00000000" w:rsidR="00000000" w:rsidRPr="00000000">
        <w:rPr>
          <w:rtl w:val="0"/>
        </w:rPr>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160" w:before="0" w:line="300"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Step – invarijantna metoda</w:t>
      </w:r>
    </w:p>
    <w:p w:rsidR="00000000" w:rsidDel="00000000" w:rsidP="00000000" w:rsidRDefault="00000000" w:rsidRPr="00000000" w14:paraId="00000073">
      <w:pPr>
        <w:rPr/>
      </w:pPr>
      <w:r w:rsidDel="00000000" w:rsidR="00000000" w:rsidRPr="00000000">
        <w:rPr>
          <w:rtl w:val="0"/>
        </w:rPr>
        <w:t xml:space="preserve">U ovoj metodi koristi se sledeća zavisnost:</w:t>
      </w:r>
    </w:p>
    <w:p w:rsidR="00000000" w:rsidDel="00000000" w:rsidP="00000000" w:rsidRDefault="00000000" w:rsidRPr="00000000" w14:paraId="00000074">
      <w:pPr>
        <w:jc w:val="center"/>
        <w:rPr>
          <w:rFonts w:ascii="Cambria" w:cs="Cambria" w:eastAsia="Cambria" w:hAnsi="Cambria"/>
          <w:sz w:val="36"/>
          <w:szCs w:val="36"/>
        </w:rPr>
      </w:pPr>
      <m:oMath>
        <m:r>
          <w:rPr>
            <w:rFonts w:ascii="Cambria" w:cs="Cambria" w:eastAsia="Cambria" w:hAnsi="Cambria"/>
            <w:sz w:val="36"/>
            <w:szCs w:val="36"/>
          </w:rPr>
          <m:t xml:space="preserve">G</m:t>
        </m:r>
        <m:d>
          <m:dPr>
            <m:begChr m:val="("/>
            <m:endChr m:val=")"/>
            <m:ctrlPr>
              <w:rPr>
                <w:rFonts w:ascii="Cambria" w:cs="Cambria" w:eastAsia="Cambria" w:hAnsi="Cambria"/>
                <w:sz w:val="36"/>
                <w:szCs w:val="36"/>
              </w:rPr>
            </m:ctrlPr>
          </m:dPr>
          <m:e>
            <m:r>
              <w:rPr>
                <w:rFonts w:ascii="Cambria" w:cs="Cambria" w:eastAsia="Cambria" w:hAnsi="Cambria"/>
                <w:sz w:val="36"/>
                <w:szCs w:val="36"/>
              </w:rPr>
              <m:t xml:space="preserve">z</m:t>
            </m:r>
          </m:e>
        </m:d>
        <m:r>
          <w:rPr>
            <w:rFonts w:ascii="Cambria" w:cs="Cambria" w:eastAsia="Cambria" w:hAnsi="Cambria"/>
            <w:sz w:val="36"/>
            <w:szCs w:val="36"/>
          </w:rPr>
          <m:t xml:space="preserve">=</m:t>
        </m:r>
        <m:f>
          <m:fPr>
            <m:ctrlPr>
              <w:rPr>
                <w:rFonts w:ascii="Cambria" w:cs="Cambria" w:eastAsia="Cambria" w:hAnsi="Cambria"/>
                <w:sz w:val="36"/>
                <w:szCs w:val="36"/>
              </w:rPr>
            </m:ctrlPr>
          </m:fPr>
          <m:num>
            <m:r>
              <w:rPr>
                <w:rFonts w:ascii="Cambria" w:cs="Cambria" w:eastAsia="Cambria" w:hAnsi="Cambria"/>
                <w:sz w:val="36"/>
                <w:szCs w:val="36"/>
              </w:rPr>
              <m:t xml:space="preserve">z-1</m:t>
            </m:r>
          </m:num>
          <m:den>
            <m:r>
              <w:rPr>
                <w:rFonts w:ascii="Cambria" w:cs="Cambria" w:eastAsia="Cambria" w:hAnsi="Cambria"/>
                <w:sz w:val="36"/>
                <w:szCs w:val="36"/>
              </w:rPr>
              <m:t xml:space="preserve">z</m:t>
            </m:r>
          </m:den>
        </m:f>
        <m:r>
          <w:rPr>
            <w:rFonts w:ascii="Cambria" w:cs="Cambria" w:eastAsia="Cambria" w:hAnsi="Cambria"/>
            <w:sz w:val="36"/>
            <w:szCs w:val="36"/>
          </w:rPr>
          <m:t xml:space="preserve">* Ƶ{</m:t>
        </m:r>
        <m:d>
          <m:dPr>
            <m:begChr m:val="("/>
            <m:endChr m:val=")"/>
            <m:ctrlPr>
              <w:rPr>
                <w:rFonts w:ascii="Cambria" w:cs="Cambria" w:eastAsia="Cambria" w:hAnsi="Cambria"/>
                <w:sz w:val="36"/>
                <w:szCs w:val="36"/>
              </w:rPr>
            </m:ctrlPr>
          </m:dPr>
          <m:e>
            <m:r>
              <w:rPr>
                <w:rFonts w:ascii="Cambria" w:cs="Cambria" w:eastAsia="Cambria" w:hAnsi="Cambria"/>
                <w:sz w:val="36"/>
                <w:szCs w:val="36"/>
              </w:rPr>
              <m:t xml:space="preserve">Z^(-1) </m:t>
            </m:r>
            <m:d>
              <m:dPr>
                <m:begChr m:val="{"/>
                <m:endChr m:val="}"/>
                <m:ctrlPr>
                  <w:rPr>
                    <w:rFonts w:ascii="Cambria" w:cs="Cambria" w:eastAsia="Cambria" w:hAnsi="Cambria"/>
                    <w:sz w:val="36"/>
                    <w:szCs w:val="36"/>
                  </w:rPr>
                </m:ctrlPr>
              </m:dPr>
              <m:e>
                <m:f>
                  <m:fPr>
                    <m:ctrlPr>
                      <w:rPr>
                        <w:rFonts w:ascii="Cambria" w:cs="Cambria" w:eastAsia="Cambria" w:hAnsi="Cambria"/>
                        <w:sz w:val="36"/>
                        <w:szCs w:val="36"/>
                      </w:rPr>
                    </m:ctrlPr>
                  </m:fPr>
                  <m:num>
                    <m:r>
                      <w:rPr>
                        <w:rFonts w:ascii="Cambria" w:cs="Cambria" w:eastAsia="Cambria" w:hAnsi="Cambria"/>
                        <w:sz w:val="36"/>
                        <w:szCs w:val="36"/>
                      </w:rPr>
                      <m:t xml:space="preserve">G(s)</m:t>
                    </m:r>
                  </m:num>
                  <m:den>
                    <m:r>
                      <w:rPr>
                        <w:rFonts w:ascii="Cambria" w:cs="Cambria" w:eastAsia="Cambria" w:hAnsi="Cambria"/>
                        <w:sz w:val="36"/>
                        <w:szCs w:val="36"/>
                      </w:rPr>
                      <m:t xml:space="preserve">s</m:t>
                    </m:r>
                  </m:den>
                </m:f>
              </m:e>
            </m:d>
          </m:e>
        </m:d>
        <m:r>
          <w:rPr>
            <w:rFonts w:ascii="Cambria" w:cs="Cambria" w:eastAsia="Cambria" w:hAnsi="Cambria"/>
            <w:sz w:val="36"/>
            <w:szCs w:val="36"/>
          </w:rPr>
          <m:t xml:space="preserve">}</m:t>
        </m:r>
      </m:oMath>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Pretpostavljamo da se na ulaz oba sistema dovodi pobuda pa njihovi odzivi u trenucima odabiranja moraju biti isti. Vođeni ovom pretpostavkom dobijamo da je </w:t>
      </w:r>
    </w:p>
    <w:p w:rsidR="00000000" w:rsidDel="00000000" w:rsidP="00000000" w:rsidRDefault="00000000" w:rsidRPr="00000000" w14:paraId="00000076">
      <w:pPr>
        <w:jc w:val="center"/>
        <w:rPr>
          <w:rFonts w:ascii="Cambria" w:cs="Cambria" w:eastAsia="Cambria" w:hAnsi="Cambria"/>
          <w:sz w:val="22"/>
          <w:szCs w:val="22"/>
        </w:rPr>
      </w:pPr>
      <m:oMath>
        <m:r>
          <w:rPr>
            <w:rFonts w:ascii="Cambria" w:cs="Cambria" w:eastAsia="Cambria" w:hAnsi="Cambria"/>
            <w:sz w:val="22"/>
            <w:szCs w:val="22"/>
          </w:rPr>
          <m:t xml:space="preserve">G(z)= </m:t>
        </m:r>
        <m:f>
          <m:fPr>
            <m:ctrlPr>
              <w:rPr>
                <w:rFonts w:ascii="Cambria" w:cs="Cambria" w:eastAsia="Cambria" w:hAnsi="Cambria"/>
                <w:sz w:val="22"/>
                <w:szCs w:val="22"/>
              </w:rPr>
            </m:ctrlPr>
          </m:fPr>
          <m:num>
            <m:d>
              <m:dPr>
                <m:begChr m:val="("/>
                <m:endChr m:val=")"/>
                <m:ctrlPr>
                  <w:rPr>
                    <w:rFonts w:ascii="Cambria" w:cs="Cambria" w:eastAsia="Cambria" w:hAnsi="Cambria"/>
                    <w:sz w:val="22"/>
                    <w:szCs w:val="22"/>
                  </w:rPr>
                </m:ctrlPr>
              </m:dPr>
              <m:e>
                <m:r>
                  <w:rPr>
                    <w:rFonts w:ascii="Cambria" w:cs="Cambria" w:eastAsia="Cambria" w:hAnsi="Cambria"/>
                    <w:sz w:val="22"/>
                    <w:szCs w:val="22"/>
                  </w:rPr>
                  <m:t xml:space="preserve">1-100*T*</m:t>
                </m:r>
                <m:sSup>
                  <m:sSupPr>
                    <m:ctrlPr>
                      <w:rPr>
                        <w:rFonts w:ascii="Cambria" w:cs="Cambria" w:eastAsia="Cambria" w:hAnsi="Cambria"/>
                        <w:sz w:val="22"/>
                        <w:szCs w:val="22"/>
                      </w:rPr>
                    </m:ctrlPr>
                  </m:sSupPr>
                  <m:e>
                    <m:r>
                      <w:rPr>
                        <w:rFonts w:ascii="Cambria" w:cs="Cambria" w:eastAsia="Cambria" w:hAnsi="Cambria"/>
                        <w:sz w:val="22"/>
                        <w:szCs w:val="22"/>
                      </w:rPr>
                      <m:t xml:space="preserve">e</m:t>
                    </m:r>
                  </m:e>
                  <m:sup>
                    <m:r>
                      <w:rPr>
                        <w:rFonts w:ascii="Cambria" w:cs="Cambria" w:eastAsia="Cambria" w:hAnsi="Cambria"/>
                        <w:sz w:val="22"/>
                        <w:szCs w:val="22"/>
                      </w:rPr>
                      <m:t xml:space="preserve">-100*T</m:t>
                    </m:r>
                  </m:sup>
                </m:sSup>
                <m:r>
                  <w:rPr>
                    <w:rFonts w:ascii="Cambria" w:cs="Cambria" w:eastAsia="Cambria" w:hAnsi="Cambria"/>
                    <w:sz w:val="22"/>
                    <w:szCs w:val="22"/>
                  </w:rPr>
                  <m:t xml:space="preserve">- </m:t>
                </m:r>
                <m:sSup>
                  <m:sSupPr>
                    <m:ctrlPr>
                      <w:rPr>
                        <w:rFonts w:ascii="Cambria" w:cs="Cambria" w:eastAsia="Cambria" w:hAnsi="Cambria"/>
                        <w:sz w:val="22"/>
                        <w:szCs w:val="22"/>
                      </w:rPr>
                    </m:ctrlPr>
                  </m:sSupPr>
                  <m:e>
                    <m:r>
                      <w:rPr>
                        <w:rFonts w:ascii="Cambria" w:cs="Cambria" w:eastAsia="Cambria" w:hAnsi="Cambria"/>
                        <w:sz w:val="22"/>
                        <w:szCs w:val="22"/>
                      </w:rPr>
                      <m:t xml:space="preserve">e</m:t>
                    </m:r>
                  </m:e>
                  <m:sup>
                    <m:r>
                      <w:rPr>
                        <w:rFonts w:ascii="Cambria" w:cs="Cambria" w:eastAsia="Cambria" w:hAnsi="Cambria"/>
                        <w:sz w:val="22"/>
                        <w:szCs w:val="22"/>
                      </w:rPr>
                      <m:t xml:space="preserve">-100*T</m:t>
                    </m:r>
                  </m:sup>
                </m:sSup>
              </m:e>
            </m:d>
            <m:r>
              <w:rPr>
                <w:rFonts w:ascii="Cambria" w:cs="Cambria" w:eastAsia="Cambria" w:hAnsi="Cambria"/>
                <w:sz w:val="22"/>
                <w:szCs w:val="22"/>
              </w:rPr>
              <m:t xml:space="preserve">*z +</m:t>
            </m:r>
            <m:sSup>
              <m:sSupPr>
                <m:ctrlPr>
                  <w:rPr>
                    <w:rFonts w:ascii="Cambria" w:cs="Cambria" w:eastAsia="Cambria" w:hAnsi="Cambria"/>
                    <w:sz w:val="22"/>
                    <w:szCs w:val="22"/>
                  </w:rPr>
                </m:ctrlPr>
              </m:sSupPr>
              <m:e>
                <m:r>
                  <w:rPr>
                    <w:rFonts w:ascii="Cambria" w:cs="Cambria" w:eastAsia="Cambria" w:hAnsi="Cambria"/>
                    <w:sz w:val="22"/>
                    <w:szCs w:val="22"/>
                  </w:rPr>
                  <m:t xml:space="preserve">e</m:t>
                </m:r>
              </m:e>
              <m:sup>
                <m:r>
                  <w:rPr>
                    <w:rFonts w:ascii="Cambria" w:cs="Cambria" w:eastAsia="Cambria" w:hAnsi="Cambria"/>
                    <w:sz w:val="22"/>
                    <w:szCs w:val="22"/>
                  </w:rPr>
                  <m:t xml:space="preserve">-200*T</m:t>
                </m:r>
              </m:sup>
            </m:sSup>
            <m:r>
              <w:rPr>
                <w:rFonts w:ascii="Cambria" w:cs="Cambria" w:eastAsia="Cambria" w:hAnsi="Cambria"/>
                <w:sz w:val="22"/>
                <w:szCs w:val="22"/>
              </w:rPr>
              <m:t xml:space="preserve">+100*T*</m:t>
            </m:r>
            <m:sSup>
              <m:sSupPr>
                <m:ctrlPr>
                  <w:rPr>
                    <w:rFonts w:ascii="Cambria" w:cs="Cambria" w:eastAsia="Cambria" w:hAnsi="Cambria"/>
                    <w:sz w:val="22"/>
                    <w:szCs w:val="22"/>
                  </w:rPr>
                </m:ctrlPr>
              </m:sSupPr>
              <m:e>
                <m:r>
                  <w:rPr>
                    <w:rFonts w:ascii="Cambria" w:cs="Cambria" w:eastAsia="Cambria" w:hAnsi="Cambria"/>
                    <w:sz w:val="22"/>
                    <w:szCs w:val="22"/>
                  </w:rPr>
                  <m:t xml:space="preserve">e</m:t>
                </m:r>
              </m:e>
              <m:sup>
                <m:r>
                  <w:rPr>
                    <w:rFonts w:ascii="Cambria" w:cs="Cambria" w:eastAsia="Cambria" w:hAnsi="Cambria"/>
                    <w:sz w:val="22"/>
                    <w:szCs w:val="22"/>
                  </w:rPr>
                  <m:t xml:space="preserve">-100*T</m:t>
                </m:r>
              </m:sup>
            </m:sSup>
            <m:r>
              <w:rPr>
                <w:rFonts w:ascii="Cambria" w:cs="Cambria" w:eastAsia="Cambria" w:hAnsi="Cambria"/>
                <w:sz w:val="22"/>
                <w:szCs w:val="22"/>
              </w:rPr>
              <m:t xml:space="preserve">-e^(-100*T)</m:t>
            </m:r>
          </m:num>
          <m:den>
            <m:r>
              <w:rPr>
                <w:rFonts w:ascii="Cambria" w:cs="Cambria" w:eastAsia="Cambria" w:hAnsi="Cambria"/>
                <w:sz w:val="22"/>
                <w:szCs w:val="22"/>
              </w:rPr>
              <m:t xml:space="preserve">z^2  - (2*e^(-100*T) )*z +  e^(-200*T)</m:t>
            </m:r>
          </m:den>
        </m:f>
      </m:oMath>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Ukoliko ovaj sistem poredimo sa kontinualnim vidimo kako naš digitalni sistem prati kontinualni u da se poklapaju u vrednostima odabiranja. Na slici je dat odziv kotinualnog i diskretnog sistema na Step ulaz.</w:t>
      </w:r>
    </w:p>
    <w:p w:rsidR="00000000" w:rsidDel="00000000" w:rsidP="00000000" w:rsidRDefault="00000000" w:rsidRPr="00000000" w14:paraId="00000078">
      <w:pPr>
        <w:keepNext w:val="1"/>
        <w:rPr/>
      </w:pPr>
      <w:r w:rsidDel="00000000" w:rsidR="00000000" w:rsidRPr="00000000">
        <w:rPr/>
        <w:drawing>
          <wp:inline distB="0" distT="0" distL="0" distR="0">
            <wp:extent cx="5405961" cy="3020967"/>
            <wp:effectExtent b="0" l="0" r="0" t="0"/>
            <wp:docPr id="10" name="image13.png"/>
            <a:graphic>
              <a:graphicData uri="http://schemas.openxmlformats.org/drawingml/2006/picture">
                <pic:pic>
                  <pic:nvPicPr>
                    <pic:cNvPr id="0" name="image13.png"/>
                    <pic:cNvPicPr preferRelativeResize="0"/>
                  </pic:nvPicPr>
                  <pic:blipFill>
                    <a:blip r:embed="rId14"/>
                    <a:srcRect b="0" l="0" r="0" t="0"/>
                    <a:stretch>
                      <a:fillRect/>
                    </a:stretch>
                  </pic:blipFill>
                  <pic:spPr>
                    <a:xfrm>
                      <a:off x="0" y="0"/>
                      <a:ext cx="5405961" cy="3020967"/>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851"/>
        <w:jc w:val="center"/>
        <w:rPr>
          <w:rFonts w:ascii="Times New Roman" w:cs="Times New Roman" w:eastAsia="Times New Roman" w:hAnsi="Times New Roman"/>
          <w:b w:val="0"/>
          <w:i w:val="1"/>
          <w:smallCaps w:val="0"/>
          <w:strike w:val="0"/>
          <w:color w:val="44546a"/>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44546a"/>
          <w:sz w:val="24"/>
          <w:szCs w:val="24"/>
          <w:u w:val="none"/>
          <w:shd w:fill="auto" w:val="clear"/>
          <w:vertAlign w:val="baseline"/>
          <w:rtl w:val="0"/>
        </w:rPr>
        <w:t xml:space="preserve">Slika 7 - Grafik odziva Step - Invarijantne transformacije</w:t>
      </w:r>
    </w:p>
    <w:p w:rsidR="00000000" w:rsidDel="00000000" w:rsidP="00000000" w:rsidRDefault="00000000" w:rsidRPr="00000000" w14:paraId="0000007A">
      <w:pPr>
        <w:rPr>
          <w:sz w:val="22"/>
          <w:szCs w:val="22"/>
        </w:rPr>
      </w:pPr>
      <w:r w:rsidDel="00000000" w:rsidR="00000000" w:rsidRPr="00000000">
        <w:rPr>
          <w:rtl w:val="0"/>
        </w:rPr>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160" w:before="0" w:line="300" w:lineRule="auto"/>
        <w:ind w:left="0" w:right="0" w:firstLine="0"/>
        <w:jc w:val="both"/>
        <w:rPr>
          <w:b w:val="1"/>
        </w:rPr>
      </w:pPr>
      <w:r w:rsidDel="00000000" w:rsidR="00000000" w:rsidRPr="00000000">
        <w:rPr>
          <w:rtl w:val="0"/>
        </w:rPr>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160" w:before="0" w:line="300" w:lineRule="auto"/>
        <w:ind w:left="0" w:right="0" w:firstLine="0"/>
        <w:jc w:val="both"/>
        <w:rPr>
          <w:b w:val="1"/>
        </w:rPr>
      </w:pPr>
      <w:r w:rsidDel="00000000" w:rsidR="00000000" w:rsidRPr="00000000">
        <w:rPr>
          <w:rtl w:val="0"/>
        </w:rPr>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160" w:before="0" w:line="300"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Tustinova metoda</w:t>
      </w:r>
    </w:p>
    <w:p w:rsidR="00000000" w:rsidDel="00000000" w:rsidP="00000000" w:rsidRDefault="00000000" w:rsidRPr="00000000" w14:paraId="0000007E">
      <w:pPr>
        <w:rPr/>
      </w:pPr>
      <w:r w:rsidDel="00000000" w:rsidR="00000000" w:rsidRPr="00000000">
        <w:rPr>
          <w:rtl w:val="0"/>
        </w:rPr>
        <w:t xml:space="preserve">U ovoj metodi koristi se direktna smena koja glasi:</w:t>
      </w:r>
    </w:p>
    <w:p w:rsidR="00000000" w:rsidDel="00000000" w:rsidP="00000000" w:rsidRDefault="00000000" w:rsidRPr="00000000" w14:paraId="0000007F">
      <w:pPr>
        <w:jc w:val="center"/>
        <w:rPr>
          <w:rFonts w:ascii="Cambria" w:cs="Cambria" w:eastAsia="Cambria" w:hAnsi="Cambria"/>
          <w:sz w:val="36"/>
          <w:szCs w:val="36"/>
        </w:rPr>
      </w:pPr>
      <m:oMath>
        <m:r>
          <w:rPr>
            <w:rFonts w:ascii="Cambria" w:cs="Cambria" w:eastAsia="Cambria" w:hAnsi="Cambria"/>
            <w:sz w:val="36"/>
            <w:szCs w:val="36"/>
          </w:rPr>
          <m:t xml:space="preserve">s=</m:t>
        </m:r>
        <m:f>
          <m:fPr>
            <m:ctrlPr>
              <w:rPr>
                <w:rFonts w:ascii="Cambria" w:cs="Cambria" w:eastAsia="Cambria" w:hAnsi="Cambria"/>
                <w:sz w:val="36"/>
                <w:szCs w:val="36"/>
              </w:rPr>
            </m:ctrlPr>
          </m:fPr>
          <m:num>
            <m:r>
              <w:rPr>
                <w:rFonts w:ascii="Cambria" w:cs="Cambria" w:eastAsia="Cambria" w:hAnsi="Cambria"/>
                <w:sz w:val="36"/>
                <w:szCs w:val="36"/>
              </w:rPr>
              <m:t xml:space="preserve">z-1</m:t>
            </m:r>
          </m:num>
          <m:den>
            <m:r>
              <w:rPr>
                <w:rFonts w:ascii="Cambria" w:cs="Cambria" w:eastAsia="Cambria" w:hAnsi="Cambria"/>
                <w:sz w:val="36"/>
                <w:szCs w:val="36"/>
              </w:rPr>
              <m:t xml:space="preserve">z+1</m:t>
            </m:r>
          </m:den>
        </m:f>
        <m:r>
          <w:rPr>
            <w:rFonts w:ascii="Cambria" w:cs="Cambria" w:eastAsia="Cambria" w:hAnsi="Cambria"/>
            <w:sz w:val="36"/>
            <w:szCs w:val="36"/>
          </w:rPr>
          <m:t xml:space="preserve"> </m:t>
        </m:r>
        <m:f>
          <m:fPr>
            <m:ctrlPr>
              <w:rPr>
                <w:rFonts w:ascii="Cambria" w:cs="Cambria" w:eastAsia="Cambria" w:hAnsi="Cambria"/>
                <w:sz w:val="36"/>
                <w:szCs w:val="36"/>
              </w:rPr>
            </m:ctrlPr>
          </m:fPr>
          <m:num>
            <m:r>
              <w:rPr>
                <w:rFonts w:ascii="Cambria" w:cs="Cambria" w:eastAsia="Cambria" w:hAnsi="Cambria"/>
                <w:sz w:val="36"/>
                <w:szCs w:val="36"/>
              </w:rPr>
              <m:t xml:space="preserve">2</m:t>
            </m:r>
          </m:num>
          <m:den>
            <m:r>
              <w:rPr>
                <w:rFonts w:ascii="Cambria" w:cs="Cambria" w:eastAsia="Cambria" w:hAnsi="Cambria"/>
                <w:sz w:val="36"/>
                <w:szCs w:val="36"/>
              </w:rPr>
              <m:t xml:space="preserve">T</m:t>
            </m:r>
          </m:den>
        </m:f>
      </m:oMath>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gde je T – vreme odabiranja. Posle smene dobijamo sledeću funkciju:</w:t>
      </w:r>
    </w:p>
    <w:p w:rsidR="00000000" w:rsidDel="00000000" w:rsidP="00000000" w:rsidRDefault="00000000" w:rsidRPr="00000000" w14:paraId="00000081">
      <w:pPr>
        <w:jc w:val="center"/>
        <w:rPr>
          <w:rFonts w:ascii="Cambria" w:cs="Cambria" w:eastAsia="Cambria" w:hAnsi="Cambria"/>
          <w:sz w:val="22"/>
          <w:szCs w:val="22"/>
        </w:rPr>
      </w:pPr>
      <m:oMath>
        <m:r>
          <w:rPr>
            <w:rFonts w:ascii="Cambria" w:cs="Cambria" w:eastAsia="Cambria" w:hAnsi="Cambria"/>
            <w:sz w:val="22"/>
            <w:szCs w:val="22"/>
          </w:rPr>
          <m:t xml:space="preserve">G</m:t>
        </m:r>
        <m:d>
          <m:dPr>
            <m:begChr m:val="("/>
            <m:endChr m:val=")"/>
            <m:ctrlPr>
              <w:rPr>
                <w:rFonts w:ascii="Cambria" w:cs="Cambria" w:eastAsia="Cambria" w:hAnsi="Cambria"/>
                <w:sz w:val="22"/>
                <w:szCs w:val="22"/>
              </w:rPr>
            </m:ctrlPr>
          </m:dPr>
          <m:e>
            <m:r>
              <w:rPr>
                <w:rFonts w:ascii="Cambria" w:cs="Cambria" w:eastAsia="Cambria" w:hAnsi="Cambria"/>
                <w:sz w:val="22"/>
                <w:szCs w:val="22"/>
              </w:rPr>
              <m:t xml:space="preserve">z</m:t>
            </m:r>
          </m:e>
        </m:d>
        <m:r>
          <w:rPr>
            <w:rFonts w:ascii="Cambria" w:cs="Cambria" w:eastAsia="Cambria" w:hAnsi="Cambria"/>
            <w:sz w:val="22"/>
            <w:szCs w:val="22"/>
          </w:rPr>
          <m:t xml:space="preserve">= </m:t>
        </m:r>
        <m:f>
          <m:fPr>
            <m:ctrlPr>
              <w:rPr>
                <w:rFonts w:ascii="Cambria" w:cs="Cambria" w:eastAsia="Cambria" w:hAnsi="Cambria"/>
                <w:sz w:val="22"/>
                <w:szCs w:val="22"/>
              </w:rPr>
            </m:ctrlPr>
          </m:fPr>
          <m:num>
            <m:r>
              <w:rPr>
                <w:rFonts w:ascii="Cambria" w:cs="Cambria" w:eastAsia="Cambria" w:hAnsi="Cambria"/>
                <w:sz w:val="22"/>
                <w:szCs w:val="22"/>
              </w:rPr>
              <m:t xml:space="preserve">10000*</m:t>
            </m:r>
            <m:sSup>
              <m:sSupPr>
                <m:ctrlPr>
                  <w:rPr>
                    <w:rFonts w:ascii="Cambria" w:cs="Cambria" w:eastAsia="Cambria" w:hAnsi="Cambria"/>
                    <w:sz w:val="22"/>
                    <w:szCs w:val="22"/>
                  </w:rPr>
                </m:ctrlPr>
              </m:sSupPr>
              <m:e>
                <m:r>
                  <w:rPr>
                    <w:rFonts w:ascii="Cambria" w:cs="Cambria" w:eastAsia="Cambria" w:hAnsi="Cambria"/>
                    <w:sz w:val="22"/>
                    <w:szCs w:val="22"/>
                  </w:rPr>
                  <m:t xml:space="preserve">T</m:t>
                </m:r>
              </m:e>
              <m:sup>
                <m:r>
                  <w:rPr>
                    <w:rFonts w:ascii="Cambria" w:cs="Cambria" w:eastAsia="Cambria" w:hAnsi="Cambria"/>
                    <w:sz w:val="22"/>
                    <w:szCs w:val="22"/>
                  </w:rPr>
                  <m:t xml:space="preserve">2</m:t>
                </m:r>
              </m:sup>
            </m:sSup>
            <m:r>
              <w:rPr>
                <w:rFonts w:ascii="Cambria" w:cs="Cambria" w:eastAsia="Cambria" w:hAnsi="Cambria"/>
                <w:sz w:val="22"/>
                <w:szCs w:val="22"/>
              </w:rPr>
              <m:t xml:space="preserve">*</m:t>
            </m:r>
            <m:sSup>
              <m:sSupPr>
                <m:ctrlPr>
                  <w:rPr>
                    <w:rFonts w:ascii="Cambria" w:cs="Cambria" w:eastAsia="Cambria" w:hAnsi="Cambria"/>
                    <w:sz w:val="22"/>
                    <w:szCs w:val="22"/>
                  </w:rPr>
                </m:ctrlPr>
              </m:sSupPr>
              <m:e>
                <m:r>
                  <w:rPr>
                    <w:rFonts w:ascii="Cambria" w:cs="Cambria" w:eastAsia="Cambria" w:hAnsi="Cambria"/>
                    <w:sz w:val="22"/>
                    <w:szCs w:val="22"/>
                  </w:rPr>
                  <m:t xml:space="preserve">z</m:t>
                </m:r>
              </m:e>
              <m:sup>
                <m:r>
                  <w:rPr>
                    <w:rFonts w:ascii="Cambria" w:cs="Cambria" w:eastAsia="Cambria" w:hAnsi="Cambria"/>
                    <w:sz w:val="22"/>
                    <w:szCs w:val="22"/>
                  </w:rPr>
                  <m:t xml:space="preserve">2</m:t>
                </m:r>
              </m:sup>
            </m:sSup>
            <m:r>
              <w:rPr>
                <w:rFonts w:ascii="Cambria" w:cs="Cambria" w:eastAsia="Cambria" w:hAnsi="Cambria"/>
                <w:sz w:val="22"/>
                <w:szCs w:val="22"/>
              </w:rPr>
              <m:t xml:space="preserve"> +20000*</m:t>
            </m:r>
            <m:sSup>
              <m:sSupPr>
                <m:ctrlPr>
                  <w:rPr>
                    <w:rFonts w:ascii="Cambria" w:cs="Cambria" w:eastAsia="Cambria" w:hAnsi="Cambria"/>
                    <w:sz w:val="22"/>
                    <w:szCs w:val="22"/>
                  </w:rPr>
                </m:ctrlPr>
              </m:sSupPr>
              <m:e>
                <m:r>
                  <w:rPr>
                    <w:rFonts w:ascii="Cambria" w:cs="Cambria" w:eastAsia="Cambria" w:hAnsi="Cambria"/>
                    <w:sz w:val="22"/>
                    <w:szCs w:val="22"/>
                  </w:rPr>
                  <m:t xml:space="preserve">T</m:t>
                </m:r>
              </m:e>
              <m:sup>
                <m:r>
                  <w:rPr>
                    <w:rFonts w:ascii="Cambria" w:cs="Cambria" w:eastAsia="Cambria" w:hAnsi="Cambria"/>
                    <w:sz w:val="22"/>
                    <w:szCs w:val="22"/>
                  </w:rPr>
                  <m:t xml:space="preserve">2</m:t>
                </m:r>
              </m:sup>
            </m:sSup>
            <m:r>
              <w:rPr>
                <w:rFonts w:ascii="Cambria" w:cs="Cambria" w:eastAsia="Cambria" w:hAnsi="Cambria"/>
                <w:sz w:val="22"/>
                <w:szCs w:val="22"/>
              </w:rPr>
              <m:t xml:space="preserve">*z+ 10000*</m:t>
            </m:r>
            <m:sSup>
              <m:sSupPr>
                <m:ctrlPr>
                  <w:rPr>
                    <w:rFonts w:ascii="Cambria" w:cs="Cambria" w:eastAsia="Cambria" w:hAnsi="Cambria"/>
                    <w:sz w:val="22"/>
                    <w:szCs w:val="22"/>
                  </w:rPr>
                </m:ctrlPr>
              </m:sSupPr>
              <m:e>
                <m:r>
                  <w:rPr>
                    <w:rFonts w:ascii="Cambria" w:cs="Cambria" w:eastAsia="Cambria" w:hAnsi="Cambria"/>
                    <w:sz w:val="22"/>
                    <w:szCs w:val="22"/>
                  </w:rPr>
                  <m:t xml:space="preserve">T</m:t>
                </m:r>
              </m:e>
              <m:sup>
                <m:r>
                  <w:rPr>
                    <w:rFonts w:ascii="Cambria" w:cs="Cambria" w:eastAsia="Cambria" w:hAnsi="Cambria"/>
                    <w:sz w:val="22"/>
                    <w:szCs w:val="22"/>
                  </w:rPr>
                  <m:t xml:space="preserve">2</m:t>
                </m:r>
              </m:sup>
            </m:sSup>
          </m:num>
          <m:den>
            <m:d>
              <m:dPr>
                <m:begChr m:val="("/>
                <m:endChr m:val=")"/>
                <m:ctrlPr>
                  <w:rPr>
                    <w:rFonts w:ascii="Cambria" w:cs="Cambria" w:eastAsia="Cambria" w:hAnsi="Cambria"/>
                    <w:sz w:val="22"/>
                    <w:szCs w:val="22"/>
                  </w:rPr>
                </m:ctrlPr>
              </m:dPr>
              <m:e>
                <m:r>
                  <w:rPr>
                    <w:rFonts w:ascii="Cambria" w:cs="Cambria" w:eastAsia="Cambria" w:hAnsi="Cambria"/>
                    <w:sz w:val="22"/>
                    <w:szCs w:val="22"/>
                  </w:rPr>
                  <m:t xml:space="preserve">4+400*T+10000*</m:t>
                </m:r>
                <m:sSup>
                  <m:sSupPr>
                    <m:ctrlPr>
                      <w:rPr>
                        <w:rFonts w:ascii="Cambria" w:cs="Cambria" w:eastAsia="Cambria" w:hAnsi="Cambria"/>
                        <w:sz w:val="22"/>
                        <w:szCs w:val="22"/>
                      </w:rPr>
                    </m:ctrlPr>
                  </m:sSupPr>
                  <m:e>
                    <m:r>
                      <w:rPr>
                        <w:rFonts w:ascii="Cambria" w:cs="Cambria" w:eastAsia="Cambria" w:hAnsi="Cambria"/>
                        <w:sz w:val="22"/>
                        <w:szCs w:val="22"/>
                      </w:rPr>
                      <m:t xml:space="preserve">T</m:t>
                    </m:r>
                  </m:e>
                  <m:sup>
                    <m:r>
                      <w:rPr>
                        <w:rFonts w:ascii="Cambria" w:cs="Cambria" w:eastAsia="Cambria" w:hAnsi="Cambria"/>
                        <w:sz w:val="22"/>
                        <w:szCs w:val="22"/>
                      </w:rPr>
                      <m:t xml:space="preserve">2</m:t>
                    </m:r>
                  </m:sup>
                </m:sSup>
              </m:e>
            </m:d>
            <m:r>
              <w:rPr>
                <w:rFonts w:ascii="Cambria" w:cs="Cambria" w:eastAsia="Cambria" w:hAnsi="Cambria"/>
                <w:sz w:val="22"/>
                <w:szCs w:val="22"/>
              </w:rPr>
              <m:t xml:space="preserve">*</m:t>
            </m:r>
            <m:sSup>
              <m:sSupPr>
                <m:ctrlPr>
                  <w:rPr>
                    <w:rFonts w:ascii="Cambria" w:cs="Cambria" w:eastAsia="Cambria" w:hAnsi="Cambria"/>
                    <w:sz w:val="22"/>
                    <w:szCs w:val="22"/>
                  </w:rPr>
                </m:ctrlPr>
              </m:sSupPr>
              <m:e>
                <m:r>
                  <w:rPr>
                    <w:rFonts w:ascii="Cambria" w:cs="Cambria" w:eastAsia="Cambria" w:hAnsi="Cambria"/>
                    <w:sz w:val="22"/>
                    <w:szCs w:val="22"/>
                  </w:rPr>
                  <m:t xml:space="preserve">z</m:t>
                </m:r>
              </m:e>
              <m:sup>
                <m:r>
                  <w:rPr>
                    <w:rFonts w:ascii="Cambria" w:cs="Cambria" w:eastAsia="Cambria" w:hAnsi="Cambria"/>
                    <w:sz w:val="22"/>
                    <w:szCs w:val="22"/>
                  </w:rPr>
                  <m:t xml:space="preserve">2</m:t>
                </m:r>
              </m:sup>
            </m:sSup>
            <m:r>
              <w:rPr>
                <w:rFonts w:ascii="Cambria" w:cs="Cambria" w:eastAsia="Cambria" w:hAnsi="Cambria"/>
                <w:sz w:val="22"/>
                <w:szCs w:val="22"/>
              </w:rPr>
              <m:t xml:space="preserve">+</m:t>
            </m:r>
            <m:d>
              <m:dPr>
                <m:begChr m:val="("/>
                <m:endChr m:val=")"/>
                <m:ctrlPr>
                  <w:rPr>
                    <w:rFonts w:ascii="Cambria" w:cs="Cambria" w:eastAsia="Cambria" w:hAnsi="Cambria"/>
                    <w:sz w:val="22"/>
                    <w:szCs w:val="22"/>
                  </w:rPr>
                </m:ctrlPr>
              </m:dPr>
              <m:e>
                <m:r>
                  <w:rPr>
                    <w:rFonts w:ascii="Cambria" w:cs="Cambria" w:eastAsia="Cambria" w:hAnsi="Cambria"/>
                    <w:sz w:val="22"/>
                    <w:szCs w:val="22"/>
                  </w:rPr>
                  <m:t xml:space="preserve">20000*</m:t>
                </m:r>
                <m:sSup>
                  <m:sSupPr>
                    <m:ctrlPr>
                      <w:rPr>
                        <w:rFonts w:ascii="Cambria" w:cs="Cambria" w:eastAsia="Cambria" w:hAnsi="Cambria"/>
                        <w:sz w:val="22"/>
                        <w:szCs w:val="22"/>
                      </w:rPr>
                    </m:ctrlPr>
                  </m:sSupPr>
                  <m:e>
                    <m:r>
                      <w:rPr>
                        <w:rFonts w:ascii="Cambria" w:cs="Cambria" w:eastAsia="Cambria" w:hAnsi="Cambria"/>
                        <w:sz w:val="22"/>
                        <w:szCs w:val="22"/>
                      </w:rPr>
                      <m:t xml:space="preserve">T</m:t>
                    </m:r>
                  </m:e>
                  <m:sup>
                    <m:r>
                      <w:rPr>
                        <w:rFonts w:ascii="Cambria" w:cs="Cambria" w:eastAsia="Cambria" w:hAnsi="Cambria"/>
                        <w:sz w:val="22"/>
                        <w:szCs w:val="22"/>
                      </w:rPr>
                      <m:t xml:space="preserve">2</m:t>
                    </m:r>
                  </m:sup>
                </m:sSup>
                <m:r>
                  <w:rPr>
                    <w:rFonts w:ascii="Cambria" w:cs="Cambria" w:eastAsia="Cambria" w:hAnsi="Cambria"/>
                    <w:sz w:val="22"/>
                    <w:szCs w:val="22"/>
                  </w:rPr>
                  <m:t xml:space="preserve">-8</m:t>
                </m:r>
              </m:e>
            </m:d>
            <m:r>
              <w:rPr>
                <w:rFonts w:ascii="Cambria" w:cs="Cambria" w:eastAsia="Cambria" w:hAnsi="Cambria"/>
                <w:sz w:val="22"/>
                <w:szCs w:val="22"/>
              </w:rPr>
              <m:t xml:space="preserve">*z+4+10000*</m:t>
            </m:r>
            <m:sSup>
              <m:sSupPr>
                <m:ctrlPr>
                  <w:rPr>
                    <w:rFonts w:ascii="Cambria" w:cs="Cambria" w:eastAsia="Cambria" w:hAnsi="Cambria"/>
                    <w:sz w:val="22"/>
                    <w:szCs w:val="22"/>
                  </w:rPr>
                </m:ctrlPr>
              </m:sSupPr>
              <m:e>
                <m:r>
                  <w:rPr>
                    <w:rFonts w:ascii="Cambria" w:cs="Cambria" w:eastAsia="Cambria" w:hAnsi="Cambria"/>
                    <w:sz w:val="22"/>
                    <w:szCs w:val="22"/>
                  </w:rPr>
                  <m:t xml:space="preserve">T</m:t>
                </m:r>
              </m:e>
              <m:sup>
                <m:r>
                  <w:rPr>
                    <w:rFonts w:ascii="Cambria" w:cs="Cambria" w:eastAsia="Cambria" w:hAnsi="Cambria"/>
                    <w:sz w:val="22"/>
                    <w:szCs w:val="22"/>
                  </w:rPr>
                  <m:t xml:space="preserve">2</m:t>
                </m:r>
              </m:sup>
            </m:sSup>
            <m:r>
              <w:rPr>
                <w:rFonts w:ascii="Cambria" w:cs="Cambria" w:eastAsia="Cambria" w:hAnsi="Cambria"/>
                <w:sz w:val="22"/>
                <w:szCs w:val="22"/>
              </w:rPr>
              <m:t xml:space="preserve">-400*T</m:t>
            </m:r>
          </m:den>
        </m:f>
      </m:oMath>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Ukoliko ovaj sistem poredimo sa kontinualnim vidimo kako naš digitalni sistem prati kontinualni u da se poklapaju u vrednostima odabiranja. Na slici je dat odziv kotinualnog i diskretnog sistema na Step ulaz.</w:t>
      </w:r>
    </w:p>
    <w:p w:rsidR="00000000" w:rsidDel="00000000" w:rsidP="00000000" w:rsidRDefault="00000000" w:rsidRPr="00000000" w14:paraId="00000083">
      <w:pPr>
        <w:keepNext w:val="1"/>
        <w:rPr/>
      </w:pPr>
      <w:r w:rsidDel="00000000" w:rsidR="00000000" w:rsidRPr="00000000">
        <w:rPr/>
        <w:drawing>
          <wp:inline distB="0" distT="0" distL="0" distR="0">
            <wp:extent cx="5452456" cy="3155390"/>
            <wp:effectExtent b="0" l="0" r="0" t="0"/>
            <wp:docPr id="13" name="image16.png"/>
            <a:graphic>
              <a:graphicData uri="http://schemas.openxmlformats.org/drawingml/2006/picture">
                <pic:pic>
                  <pic:nvPicPr>
                    <pic:cNvPr id="0" name="image16.png"/>
                    <pic:cNvPicPr preferRelativeResize="0"/>
                  </pic:nvPicPr>
                  <pic:blipFill>
                    <a:blip r:embed="rId15"/>
                    <a:srcRect b="0" l="0" r="0" t="0"/>
                    <a:stretch>
                      <a:fillRect/>
                    </a:stretch>
                  </pic:blipFill>
                  <pic:spPr>
                    <a:xfrm>
                      <a:off x="0" y="0"/>
                      <a:ext cx="5452456" cy="3155390"/>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851"/>
        <w:jc w:val="center"/>
        <w:rPr>
          <w:rFonts w:ascii="Times New Roman" w:cs="Times New Roman" w:eastAsia="Times New Roman" w:hAnsi="Times New Roman"/>
          <w:b w:val="0"/>
          <w:i w:val="1"/>
          <w:smallCaps w:val="0"/>
          <w:strike w:val="0"/>
          <w:color w:val="44546a"/>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44546a"/>
          <w:sz w:val="24"/>
          <w:szCs w:val="24"/>
          <w:u w:val="none"/>
          <w:shd w:fill="auto" w:val="clear"/>
          <w:vertAlign w:val="baseline"/>
          <w:rtl w:val="0"/>
        </w:rPr>
        <w:t xml:space="preserve">Slika 8 - Grafik odziva Tustinove  transformacije</w:t>
      </w:r>
    </w:p>
    <w:p w:rsidR="00000000" w:rsidDel="00000000" w:rsidP="00000000" w:rsidRDefault="00000000" w:rsidRPr="00000000" w14:paraId="00000085">
      <w:pPr>
        <w:ind w:left="0" w:firstLine="0"/>
        <w:rPr>
          <w:i w:val="1"/>
          <w:color w:val="44546a"/>
          <w:sz w:val="24"/>
          <w:szCs w:val="24"/>
        </w:rPr>
      </w:pPr>
      <w:r w:rsidDel="00000000" w:rsidR="00000000" w:rsidRPr="00000000">
        <w:rPr>
          <w:rtl w:val="0"/>
        </w:rPr>
      </w:r>
    </w:p>
    <w:p w:rsidR="00000000" w:rsidDel="00000000" w:rsidP="00000000" w:rsidRDefault="00000000" w:rsidRPr="00000000" w14:paraId="00000086">
      <w:pPr>
        <w:ind w:left="0" w:firstLine="0"/>
        <w:rPr>
          <w:i w:val="1"/>
          <w:color w:val="44546a"/>
          <w:sz w:val="24"/>
          <w:szCs w:val="24"/>
        </w:rPr>
      </w:pPr>
      <w:r w:rsidDel="00000000" w:rsidR="00000000" w:rsidRPr="00000000">
        <w:rPr>
          <w:rtl w:val="0"/>
        </w:rPr>
      </w:r>
    </w:p>
    <w:p w:rsidR="00000000" w:rsidDel="00000000" w:rsidP="00000000" w:rsidRDefault="00000000" w:rsidRPr="00000000" w14:paraId="00000087">
      <w:pPr>
        <w:ind w:left="0" w:firstLine="0"/>
        <w:rPr>
          <w:i w:val="1"/>
          <w:color w:val="44546a"/>
          <w:sz w:val="24"/>
          <w:szCs w:val="24"/>
        </w:rPr>
      </w:pPr>
      <w:r w:rsidDel="00000000" w:rsidR="00000000" w:rsidRPr="00000000">
        <w:rPr>
          <w:rtl w:val="0"/>
        </w:rPr>
      </w:r>
    </w:p>
    <w:p w:rsidR="00000000" w:rsidDel="00000000" w:rsidP="00000000" w:rsidRDefault="00000000" w:rsidRPr="00000000" w14:paraId="00000088">
      <w:pPr>
        <w:pStyle w:val="Heading1"/>
        <w:numPr>
          <w:ilvl w:val="0"/>
          <w:numId w:val="1"/>
        </w:numPr>
        <w:ind w:left="360" w:hanging="360"/>
        <w:rPr/>
      </w:pPr>
      <w:bookmarkStart w:colFirst="0" w:colLast="0" w:name="_3dy6vkm" w:id="6"/>
      <w:bookmarkEnd w:id="6"/>
      <w:r w:rsidDel="00000000" w:rsidR="00000000" w:rsidRPr="00000000">
        <w:rPr>
          <w:rtl w:val="0"/>
        </w:rPr>
        <w:t xml:space="preserve">Zadatak 5 – Implementacija filtara</w:t>
      </w:r>
    </w:p>
    <w:p w:rsidR="00000000" w:rsidDel="00000000" w:rsidP="00000000" w:rsidRDefault="00000000" w:rsidRPr="00000000" w14:paraId="00000089">
      <w:pPr>
        <w:spacing w:line="240" w:lineRule="auto"/>
        <w:rPr/>
      </w:pPr>
      <w:r w:rsidDel="00000000" w:rsidR="00000000" w:rsidRPr="00000000">
        <w:rPr>
          <w:rtl w:val="0"/>
        </w:rPr>
        <w:t xml:space="preserve">U ovom zadatku potrebno je implementirati filtere iz prethodnog zadatke koristeći </w:t>
      </w:r>
      <w:r w:rsidDel="00000000" w:rsidR="00000000" w:rsidRPr="00000000">
        <w:rPr>
          <w:b w:val="1"/>
          <w:i w:val="1"/>
          <w:rtl w:val="0"/>
        </w:rPr>
        <w:t xml:space="preserve">MATLAB Embadedded Function. </w:t>
      </w:r>
      <w:r w:rsidDel="00000000" w:rsidR="00000000" w:rsidRPr="00000000">
        <w:rPr>
          <w:rtl w:val="0"/>
        </w:rPr>
        <w:t xml:space="preserve">Takođe, potrebno je i porediti zauzeće memorije svakog filtera.</w:t>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160" w:before="0" w:line="276" w:lineRule="auto"/>
        <w:ind w:left="0" w:right="0" w:firstLine="0"/>
        <w:jc w:val="both"/>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Impulsno – invarijantni sistem</w:t>
      </w:r>
      <w:r w:rsidDel="00000000" w:rsidR="00000000" w:rsidRPr="00000000">
        <w:rPr>
          <w:rtl w:val="0"/>
        </w:rPr>
      </w:r>
    </w:p>
    <w:p w:rsidR="00000000" w:rsidDel="00000000" w:rsidP="00000000" w:rsidRDefault="00000000" w:rsidRPr="00000000" w14:paraId="0000008B">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function y = fcn(u)</w:t>
      </w:r>
    </w:p>
    <w:p w:rsidR="00000000" w:rsidDel="00000000" w:rsidP="00000000" w:rsidRDefault="00000000" w:rsidRPr="00000000" w14:paraId="0000008C">
      <w:pPr>
        <w:spacing w:line="240" w:lineRule="auto"/>
        <w:ind w:firstLine="72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persistent y1 y2 u1 u2 A B C D;</w:t>
      </w:r>
    </w:p>
    <w:p w:rsidR="00000000" w:rsidDel="00000000" w:rsidP="00000000" w:rsidRDefault="00000000" w:rsidRPr="00000000" w14:paraId="0000008D">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T=0.01;</w:t>
      </w:r>
    </w:p>
    <w:p w:rsidR="00000000" w:rsidDel="00000000" w:rsidP="00000000" w:rsidRDefault="00000000" w:rsidRPr="00000000" w14:paraId="0000008E">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A=10000*T*T*exp(-100*T);</w:t>
      </w:r>
    </w:p>
    <w:p w:rsidR="00000000" w:rsidDel="00000000" w:rsidP="00000000" w:rsidRDefault="00000000" w:rsidRPr="00000000" w14:paraId="0000008F">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B = 1;</w:t>
      </w:r>
    </w:p>
    <w:p w:rsidR="00000000" w:rsidDel="00000000" w:rsidP="00000000" w:rsidRDefault="00000000" w:rsidRPr="00000000" w14:paraId="00000090">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C = -2*exp(-100*T)</w:t>
      </w:r>
    </w:p>
    <w:p w:rsidR="00000000" w:rsidDel="00000000" w:rsidP="00000000" w:rsidRDefault="00000000" w:rsidRPr="00000000" w14:paraId="00000091">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D = exp(-200*T)</w:t>
      </w:r>
    </w:p>
    <w:p w:rsidR="00000000" w:rsidDel="00000000" w:rsidP="00000000" w:rsidRDefault="00000000" w:rsidRPr="00000000" w14:paraId="00000092">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if isempty(y1)</w:t>
      </w:r>
    </w:p>
    <w:p w:rsidR="00000000" w:rsidDel="00000000" w:rsidP="00000000" w:rsidRDefault="00000000" w:rsidRPr="00000000" w14:paraId="00000093">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y1 = 0;</w:t>
      </w:r>
    </w:p>
    <w:p w:rsidR="00000000" w:rsidDel="00000000" w:rsidP="00000000" w:rsidRDefault="00000000" w:rsidRPr="00000000" w14:paraId="00000094">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end</w:t>
      </w:r>
    </w:p>
    <w:p w:rsidR="00000000" w:rsidDel="00000000" w:rsidP="00000000" w:rsidRDefault="00000000" w:rsidRPr="00000000" w14:paraId="00000095">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if isempty(y2)</w:t>
      </w:r>
    </w:p>
    <w:p w:rsidR="00000000" w:rsidDel="00000000" w:rsidP="00000000" w:rsidRDefault="00000000" w:rsidRPr="00000000" w14:paraId="00000096">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y2 = 0;</w:t>
      </w:r>
    </w:p>
    <w:p w:rsidR="00000000" w:rsidDel="00000000" w:rsidP="00000000" w:rsidRDefault="00000000" w:rsidRPr="00000000" w14:paraId="00000097">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end</w:t>
      </w:r>
    </w:p>
    <w:p w:rsidR="00000000" w:rsidDel="00000000" w:rsidP="00000000" w:rsidRDefault="00000000" w:rsidRPr="00000000" w14:paraId="00000098">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if isempty(u1)</w:t>
      </w:r>
    </w:p>
    <w:p w:rsidR="00000000" w:rsidDel="00000000" w:rsidP="00000000" w:rsidRDefault="00000000" w:rsidRPr="00000000" w14:paraId="00000099">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u1 = 0;</w:t>
      </w:r>
    </w:p>
    <w:p w:rsidR="00000000" w:rsidDel="00000000" w:rsidP="00000000" w:rsidRDefault="00000000" w:rsidRPr="00000000" w14:paraId="0000009A">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end</w:t>
      </w:r>
    </w:p>
    <w:p w:rsidR="00000000" w:rsidDel="00000000" w:rsidP="00000000" w:rsidRDefault="00000000" w:rsidRPr="00000000" w14:paraId="0000009B">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if isempty(u2)</w:t>
      </w:r>
    </w:p>
    <w:p w:rsidR="00000000" w:rsidDel="00000000" w:rsidP="00000000" w:rsidRDefault="00000000" w:rsidRPr="00000000" w14:paraId="0000009C">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u2 = 0;</w:t>
      </w:r>
    </w:p>
    <w:p w:rsidR="00000000" w:rsidDel="00000000" w:rsidP="00000000" w:rsidRDefault="00000000" w:rsidRPr="00000000" w14:paraId="0000009D">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end</w:t>
      </w:r>
    </w:p>
    <w:p w:rsidR="00000000" w:rsidDel="00000000" w:rsidP="00000000" w:rsidRDefault="00000000" w:rsidRPr="00000000" w14:paraId="0000009E">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y = (-C*y1 - D*y2  + A*u1)/B;</w:t>
      </w:r>
    </w:p>
    <w:p w:rsidR="00000000" w:rsidDel="00000000" w:rsidP="00000000" w:rsidRDefault="00000000" w:rsidRPr="00000000" w14:paraId="0000009F">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y2 = y1;</w:t>
      </w:r>
    </w:p>
    <w:p w:rsidR="00000000" w:rsidDel="00000000" w:rsidP="00000000" w:rsidRDefault="00000000" w:rsidRPr="00000000" w14:paraId="000000A0">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y1 = y;</w:t>
      </w:r>
    </w:p>
    <w:p w:rsidR="00000000" w:rsidDel="00000000" w:rsidP="00000000" w:rsidRDefault="00000000" w:rsidRPr="00000000" w14:paraId="000000A1">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u2 = u1;</w:t>
      </w:r>
    </w:p>
    <w:p w:rsidR="00000000" w:rsidDel="00000000" w:rsidP="00000000" w:rsidRDefault="00000000" w:rsidRPr="00000000" w14:paraId="000000A2">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u1 = u;</w:t>
      </w:r>
    </w:p>
    <w:p w:rsidR="00000000" w:rsidDel="00000000" w:rsidP="00000000" w:rsidRDefault="00000000" w:rsidRPr="00000000" w14:paraId="000000A3">
      <w:pPr>
        <w:spacing w:line="24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A4">
      <w:pPr>
        <w:ind w:left="0" w:firstLine="0"/>
        <w:rPr/>
      </w:pPr>
      <w:r w:rsidDel="00000000" w:rsidR="00000000" w:rsidRPr="00000000">
        <w:rPr>
          <w:rtl w:val="0"/>
        </w:rPr>
        <w:t xml:space="preserve">U nastavku slede slike na kojima se nalaze šeme u Simulink-u i grafik sa Scope-a.</w:t>
      </w:r>
    </w:p>
    <w:p w:rsidR="00000000" w:rsidDel="00000000" w:rsidP="00000000" w:rsidRDefault="00000000" w:rsidRPr="00000000" w14:paraId="000000A5">
      <w:pPr>
        <w:keepNext w:val="1"/>
        <w:rPr/>
      </w:pPr>
      <w:r w:rsidDel="00000000" w:rsidR="00000000" w:rsidRPr="00000000">
        <w:rPr/>
        <w:drawing>
          <wp:inline distB="0" distT="0" distL="0" distR="0">
            <wp:extent cx="5313179" cy="3334763"/>
            <wp:effectExtent b="0" l="0" r="0" t="0"/>
            <wp:docPr id="12" name="image12.png"/>
            <a:graphic>
              <a:graphicData uri="http://schemas.openxmlformats.org/drawingml/2006/picture">
                <pic:pic>
                  <pic:nvPicPr>
                    <pic:cNvPr id="0" name="image12.png"/>
                    <pic:cNvPicPr preferRelativeResize="0"/>
                  </pic:nvPicPr>
                  <pic:blipFill>
                    <a:blip r:embed="rId16"/>
                    <a:srcRect b="0" l="0" r="0" t="0"/>
                    <a:stretch>
                      <a:fillRect/>
                    </a:stretch>
                  </pic:blipFill>
                  <pic:spPr>
                    <a:xfrm>
                      <a:off x="0" y="0"/>
                      <a:ext cx="5313179" cy="3334763"/>
                    </a:xfrm>
                    <a:prstGeom prst="rect"/>
                    <a:ln/>
                  </pic:spPr>
                </pic:pic>
              </a:graphicData>
            </a:graphic>
          </wp:inline>
        </w:drawing>
      </w:r>
      <w:r w:rsidDel="00000000" w:rsidR="00000000" w:rsidRPr="00000000">
        <w:rPr>
          <w:rtl w:val="0"/>
        </w:rPr>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851"/>
        <w:jc w:val="center"/>
        <w:rPr>
          <w:i w:val="1"/>
          <w:color w:val="44546a"/>
          <w:sz w:val="24"/>
          <w:szCs w:val="24"/>
        </w:rPr>
      </w:pPr>
      <w:r w:rsidDel="00000000" w:rsidR="00000000" w:rsidRPr="00000000">
        <w:rPr>
          <w:rFonts w:ascii="Times New Roman" w:cs="Times New Roman" w:eastAsia="Times New Roman" w:hAnsi="Times New Roman"/>
          <w:b w:val="0"/>
          <w:i w:val="1"/>
          <w:smallCaps w:val="0"/>
          <w:strike w:val="0"/>
          <w:color w:val="44546a"/>
          <w:sz w:val="24"/>
          <w:szCs w:val="24"/>
          <w:u w:val="none"/>
          <w:shd w:fill="auto" w:val="clear"/>
          <w:vertAlign w:val="baseline"/>
          <w:rtl w:val="0"/>
        </w:rPr>
        <w:t xml:space="preserve">Slika 9 - Šema za  Impulsno - Invarijantnu transformaciju u Simulink-u</w:t>
      </w:r>
      <w:r w:rsidDel="00000000" w:rsidR="00000000" w:rsidRPr="00000000">
        <w:rPr>
          <w:rtl w:val="0"/>
        </w:rPr>
      </w:r>
    </w:p>
    <w:p w:rsidR="00000000" w:rsidDel="00000000" w:rsidP="00000000" w:rsidRDefault="00000000" w:rsidRPr="00000000" w14:paraId="000000A7">
      <w:pPr>
        <w:keepNext w:val="1"/>
        <w:rPr/>
      </w:pPr>
      <w:r w:rsidDel="00000000" w:rsidR="00000000" w:rsidRPr="00000000">
        <w:rPr/>
        <w:drawing>
          <wp:inline distB="0" distT="0" distL="0" distR="0">
            <wp:extent cx="5581650" cy="2852738"/>
            <wp:effectExtent b="0" l="0" r="0" t="0"/>
            <wp:docPr id="1" name="image10.png"/>
            <a:graphic>
              <a:graphicData uri="http://schemas.openxmlformats.org/drawingml/2006/picture">
                <pic:pic>
                  <pic:nvPicPr>
                    <pic:cNvPr id="0" name="image10.png"/>
                    <pic:cNvPicPr preferRelativeResize="0"/>
                  </pic:nvPicPr>
                  <pic:blipFill>
                    <a:blip r:embed="rId17"/>
                    <a:srcRect b="0" l="0" r="0" t="0"/>
                    <a:stretch>
                      <a:fillRect/>
                    </a:stretch>
                  </pic:blipFill>
                  <pic:spPr>
                    <a:xfrm>
                      <a:off x="0" y="0"/>
                      <a:ext cx="5581650" cy="2852738"/>
                    </a:xfrm>
                    <a:prstGeom prst="rect"/>
                    <a:ln/>
                  </pic:spPr>
                </pic:pic>
              </a:graphicData>
            </a:graphic>
          </wp:inline>
        </w:drawing>
      </w:r>
      <w:r w:rsidDel="00000000" w:rsidR="00000000" w:rsidRPr="00000000">
        <w:rPr>
          <w:rtl w:val="0"/>
        </w:rPr>
      </w:r>
    </w:p>
    <w:p w:rsidR="00000000" w:rsidDel="00000000" w:rsidP="00000000" w:rsidRDefault="00000000" w:rsidRPr="00000000" w14:paraId="000000A8">
      <w:pPr>
        <w:keepNext w:val="1"/>
        <w:rPr/>
      </w:pPr>
      <w:r w:rsidDel="00000000" w:rsidR="00000000" w:rsidRPr="00000000">
        <w:rPr>
          <w:rtl w:val="0"/>
        </w:rPr>
      </w:r>
    </w:p>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851"/>
        <w:jc w:val="center"/>
        <w:rPr>
          <w:rFonts w:ascii="Times New Roman" w:cs="Times New Roman" w:eastAsia="Times New Roman" w:hAnsi="Times New Roman"/>
          <w:b w:val="0"/>
          <w:i w:val="1"/>
          <w:smallCaps w:val="0"/>
          <w:strike w:val="0"/>
          <w:color w:val="44546a"/>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44546a"/>
          <w:sz w:val="24"/>
          <w:szCs w:val="24"/>
          <w:u w:val="none"/>
          <w:shd w:fill="auto" w:val="clear"/>
          <w:vertAlign w:val="baseline"/>
          <w:rtl w:val="0"/>
        </w:rPr>
        <w:t xml:space="preserve">Slika 10 - Odziv na  Impulsno - Invarijantnu transformaciju na Scope-u</w:t>
      </w:r>
    </w:p>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160" w:before="0" w:line="300" w:lineRule="auto"/>
        <w:ind w:left="0" w:right="0" w:firstLine="0"/>
        <w:jc w:val="both"/>
        <w:rPr>
          <w:b w:val="1"/>
          <w:sz w:val="36"/>
          <w:szCs w:val="36"/>
        </w:rPr>
      </w:pPr>
      <w:r w:rsidDel="00000000" w:rsidR="00000000" w:rsidRPr="00000000">
        <w:rPr>
          <w:rtl w:val="0"/>
        </w:rPr>
      </w:r>
    </w:p>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160" w:before="0" w:line="300" w:lineRule="auto"/>
        <w:ind w:left="0" w:right="0" w:firstLine="0"/>
        <w:jc w:val="both"/>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Step – invarijantno sistem</w:t>
      </w:r>
      <w:r w:rsidDel="00000000" w:rsidR="00000000" w:rsidRPr="00000000">
        <w:rPr>
          <w:rtl w:val="0"/>
        </w:rPr>
      </w:r>
    </w:p>
    <w:p w:rsidR="00000000" w:rsidDel="00000000" w:rsidP="00000000" w:rsidRDefault="00000000" w:rsidRPr="00000000" w14:paraId="000000AC">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function y = fcn(u)</w:t>
      </w:r>
    </w:p>
    <w:p w:rsidR="00000000" w:rsidDel="00000000" w:rsidP="00000000" w:rsidRDefault="00000000" w:rsidRPr="00000000" w14:paraId="000000AD">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persistent y1 y2 u1 u2 A B D E;</w:t>
      </w:r>
    </w:p>
    <w:p w:rsidR="00000000" w:rsidDel="00000000" w:rsidP="00000000" w:rsidRDefault="00000000" w:rsidRPr="00000000" w14:paraId="000000AE">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T = 0.01;</w:t>
      </w:r>
    </w:p>
    <w:p w:rsidR="00000000" w:rsidDel="00000000" w:rsidP="00000000" w:rsidRDefault="00000000" w:rsidRPr="00000000" w14:paraId="000000AF">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A = 1- 100*T*exp(-100*T) - exp(-100*T);</w:t>
      </w:r>
    </w:p>
    <w:p w:rsidR="00000000" w:rsidDel="00000000" w:rsidP="00000000" w:rsidRDefault="00000000" w:rsidRPr="00000000" w14:paraId="000000B0">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B = exp(-200*T) + 100*T*exp(-100*T) - exp(-100*T);</w:t>
      </w:r>
    </w:p>
    <w:p w:rsidR="00000000" w:rsidDel="00000000" w:rsidP="00000000" w:rsidRDefault="00000000" w:rsidRPr="00000000" w14:paraId="000000B1">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D = -2*exp(-100*T);</w:t>
      </w:r>
    </w:p>
    <w:p w:rsidR="00000000" w:rsidDel="00000000" w:rsidP="00000000" w:rsidRDefault="00000000" w:rsidRPr="00000000" w14:paraId="000000B2">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E = exp(-200*T);</w:t>
      </w:r>
    </w:p>
    <w:p w:rsidR="00000000" w:rsidDel="00000000" w:rsidP="00000000" w:rsidRDefault="00000000" w:rsidRPr="00000000" w14:paraId="000000B3">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if isempty(y1)</w:t>
      </w:r>
    </w:p>
    <w:p w:rsidR="00000000" w:rsidDel="00000000" w:rsidP="00000000" w:rsidRDefault="00000000" w:rsidRPr="00000000" w14:paraId="000000B4">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y1 = 0;</w:t>
      </w:r>
    </w:p>
    <w:p w:rsidR="00000000" w:rsidDel="00000000" w:rsidP="00000000" w:rsidRDefault="00000000" w:rsidRPr="00000000" w14:paraId="000000B5">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end</w:t>
      </w:r>
    </w:p>
    <w:p w:rsidR="00000000" w:rsidDel="00000000" w:rsidP="00000000" w:rsidRDefault="00000000" w:rsidRPr="00000000" w14:paraId="000000B6">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if isempty(y2)</w:t>
      </w:r>
    </w:p>
    <w:p w:rsidR="00000000" w:rsidDel="00000000" w:rsidP="00000000" w:rsidRDefault="00000000" w:rsidRPr="00000000" w14:paraId="000000B7">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y2 = 0;</w:t>
      </w:r>
    </w:p>
    <w:p w:rsidR="00000000" w:rsidDel="00000000" w:rsidP="00000000" w:rsidRDefault="00000000" w:rsidRPr="00000000" w14:paraId="000000B8">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end</w:t>
      </w:r>
    </w:p>
    <w:p w:rsidR="00000000" w:rsidDel="00000000" w:rsidP="00000000" w:rsidRDefault="00000000" w:rsidRPr="00000000" w14:paraId="000000B9">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if isempty(u1)</w:t>
      </w:r>
    </w:p>
    <w:p w:rsidR="00000000" w:rsidDel="00000000" w:rsidP="00000000" w:rsidRDefault="00000000" w:rsidRPr="00000000" w14:paraId="000000BA">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u1 = 0;</w:t>
      </w:r>
    </w:p>
    <w:p w:rsidR="00000000" w:rsidDel="00000000" w:rsidP="00000000" w:rsidRDefault="00000000" w:rsidRPr="00000000" w14:paraId="000000BB">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end</w:t>
      </w:r>
    </w:p>
    <w:p w:rsidR="00000000" w:rsidDel="00000000" w:rsidP="00000000" w:rsidRDefault="00000000" w:rsidRPr="00000000" w14:paraId="000000BC">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if isempty(u2)</w:t>
      </w:r>
    </w:p>
    <w:p w:rsidR="00000000" w:rsidDel="00000000" w:rsidP="00000000" w:rsidRDefault="00000000" w:rsidRPr="00000000" w14:paraId="000000BD">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u2 = 0;</w:t>
      </w:r>
    </w:p>
    <w:p w:rsidR="00000000" w:rsidDel="00000000" w:rsidP="00000000" w:rsidRDefault="00000000" w:rsidRPr="00000000" w14:paraId="000000BE">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end</w:t>
      </w:r>
    </w:p>
    <w:p w:rsidR="00000000" w:rsidDel="00000000" w:rsidP="00000000" w:rsidRDefault="00000000" w:rsidRPr="00000000" w14:paraId="000000BF">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y = -D*y1 - E*y2 +A*u1 +B*u2;</w:t>
      </w:r>
    </w:p>
    <w:p w:rsidR="00000000" w:rsidDel="00000000" w:rsidP="00000000" w:rsidRDefault="00000000" w:rsidRPr="00000000" w14:paraId="000000C0">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y2 = y1;</w:t>
      </w:r>
    </w:p>
    <w:p w:rsidR="00000000" w:rsidDel="00000000" w:rsidP="00000000" w:rsidRDefault="00000000" w:rsidRPr="00000000" w14:paraId="000000C1">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y1 = y;</w:t>
      </w:r>
    </w:p>
    <w:p w:rsidR="00000000" w:rsidDel="00000000" w:rsidP="00000000" w:rsidRDefault="00000000" w:rsidRPr="00000000" w14:paraId="000000C2">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u2 = u1;</w:t>
      </w:r>
    </w:p>
    <w:p w:rsidR="00000000" w:rsidDel="00000000" w:rsidP="00000000" w:rsidRDefault="00000000" w:rsidRPr="00000000" w14:paraId="000000C3">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u1 = u;</w:t>
      </w:r>
    </w:p>
    <w:p w:rsidR="00000000" w:rsidDel="00000000" w:rsidP="00000000" w:rsidRDefault="00000000" w:rsidRPr="00000000" w14:paraId="000000C4">
      <w:pPr>
        <w:ind w:left="0" w:firstLine="0"/>
        <w:rPr/>
      </w:pPr>
      <w:r w:rsidDel="00000000" w:rsidR="00000000" w:rsidRPr="00000000">
        <w:rPr>
          <w:rtl w:val="0"/>
        </w:rPr>
      </w:r>
    </w:p>
    <w:p w:rsidR="00000000" w:rsidDel="00000000" w:rsidP="00000000" w:rsidRDefault="00000000" w:rsidRPr="00000000" w14:paraId="000000C5">
      <w:pPr>
        <w:ind w:left="0" w:firstLine="0"/>
        <w:rPr/>
      </w:pPr>
      <w:r w:rsidDel="00000000" w:rsidR="00000000" w:rsidRPr="00000000">
        <w:rPr>
          <w:rtl w:val="0"/>
        </w:rPr>
        <w:t xml:space="preserve">U nastavku slede slike na kojima se nalaze šeme u Simulink-u i grafik sa Scope-a.</w:t>
      </w:r>
    </w:p>
    <w:p w:rsidR="00000000" w:rsidDel="00000000" w:rsidP="00000000" w:rsidRDefault="00000000" w:rsidRPr="00000000" w14:paraId="000000C6">
      <w:pPr>
        <w:keepNext w:val="1"/>
        <w:rPr/>
      </w:pPr>
      <w:r w:rsidDel="00000000" w:rsidR="00000000" w:rsidRPr="00000000">
        <w:rPr/>
        <w:drawing>
          <wp:inline distB="0" distT="0" distL="0" distR="0">
            <wp:extent cx="5408581" cy="3335732"/>
            <wp:effectExtent b="0" l="0" r="0" t="0"/>
            <wp:docPr id="14" name="image6.png"/>
            <a:graphic>
              <a:graphicData uri="http://schemas.openxmlformats.org/drawingml/2006/picture">
                <pic:pic>
                  <pic:nvPicPr>
                    <pic:cNvPr id="0" name="image6.png"/>
                    <pic:cNvPicPr preferRelativeResize="0"/>
                  </pic:nvPicPr>
                  <pic:blipFill>
                    <a:blip r:embed="rId18"/>
                    <a:srcRect b="0" l="0" r="0" t="0"/>
                    <a:stretch>
                      <a:fillRect/>
                    </a:stretch>
                  </pic:blipFill>
                  <pic:spPr>
                    <a:xfrm>
                      <a:off x="0" y="0"/>
                      <a:ext cx="5408581" cy="3335732"/>
                    </a:xfrm>
                    <a:prstGeom prst="rect"/>
                    <a:ln/>
                  </pic:spPr>
                </pic:pic>
              </a:graphicData>
            </a:graphic>
          </wp:inline>
        </w:drawing>
      </w:r>
      <w:r w:rsidDel="00000000" w:rsidR="00000000" w:rsidRPr="00000000">
        <w:rPr>
          <w:rtl w:val="0"/>
        </w:rPr>
      </w:r>
    </w:p>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851"/>
        <w:jc w:val="center"/>
        <w:rPr>
          <w:rFonts w:ascii="Times New Roman" w:cs="Times New Roman" w:eastAsia="Times New Roman" w:hAnsi="Times New Roman"/>
          <w:b w:val="0"/>
          <w:i w:val="1"/>
          <w:smallCaps w:val="0"/>
          <w:strike w:val="0"/>
          <w:color w:val="44546a"/>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44546a"/>
          <w:sz w:val="24"/>
          <w:szCs w:val="24"/>
          <w:u w:val="none"/>
          <w:shd w:fill="auto" w:val="clear"/>
          <w:vertAlign w:val="baseline"/>
          <w:rtl w:val="0"/>
        </w:rPr>
        <w:t xml:space="preserve">Slika 11 - Šema za  Step - Invarijantnu transformaciju u Simulink-u</w:t>
      </w:r>
    </w:p>
    <w:p w:rsidR="00000000" w:rsidDel="00000000" w:rsidP="00000000" w:rsidRDefault="00000000" w:rsidRPr="00000000" w14:paraId="000000C8">
      <w:pPr>
        <w:keepNext w:val="1"/>
        <w:rPr/>
      </w:pPr>
      <w:r w:rsidDel="00000000" w:rsidR="00000000" w:rsidRPr="00000000">
        <w:rPr/>
        <w:drawing>
          <wp:inline distB="0" distT="0" distL="0" distR="0">
            <wp:extent cx="5406823" cy="2899099"/>
            <wp:effectExtent b="0" l="0" r="0" t="0"/>
            <wp:docPr id="15" name="image9.png"/>
            <a:graphic>
              <a:graphicData uri="http://schemas.openxmlformats.org/drawingml/2006/picture">
                <pic:pic>
                  <pic:nvPicPr>
                    <pic:cNvPr id="0" name="image9.png"/>
                    <pic:cNvPicPr preferRelativeResize="0"/>
                  </pic:nvPicPr>
                  <pic:blipFill>
                    <a:blip r:embed="rId19"/>
                    <a:srcRect b="0" l="0" r="0" t="0"/>
                    <a:stretch>
                      <a:fillRect/>
                    </a:stretch>
                  </pic:blipFill>
                  <pic:spPr>
                    <a:xfrm>
                      <a:off x="0" y="0"/>
                      <a:ext cx="5406823" cy="2899099"/>
                    </a:xfrm>
                    <a:prstGeom prst="rect"/>
                    <a:ln/>
                  </pic:spPr>
                </pic:pic>
              </a:graphicData>
            </a:graphic>
          </wp:inline>
        </w:drawing>
      </w:r>
      <w:r w:rsidDel="00000000" w:rsidR="00000000" w:rsidRPr="00000000">
        <w:rPr>
          <w:rtl w:val="0"/>
        </w:rPr>
      </w:r>
    </w:p>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851"/>
        <w:jc w:val="center"/>
        <w:rPr>
          <w:rFonts w:ascii="Times New Roman" w:cs="Times New Roman" w:eastAsia="Times New Roman" w:hAnsi="Times New Roman"/>
          <w:b w:val="0"/>
          <w:i w:val="1"/>
          <w:smallCaps w:val="0"/>
          <w:strike w:val="0"/>
          <w:color w:val="44546a"/>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44546a"/>
          <w:sz w:val="24"/>
          <w:szCs w:val="24"/>
          <w:u w:val="none"/>
          <w:shd w:fill="auto" w:val="clear"/>
          <w:vertAlign w:val="baseline"/>
          <w:rtl w:val="0"/>
        </w:rPr>
        <w:t xml:space="preserve">Slika 12 - Odziv na  Step  - Invarijantnu transformaciju na Scope-u</w:t>
      </w:r>
    </w:p>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851"/>
        <w:jc w:val="center"/>
        <w:rPr>
          <w:i w:val="1"/>
          <w:color w:val="44546a"/>
          <w:sz w:val="24"/>
          <w:szCs w:val="24"/>
        </w:rPr>
      </w:pPr>
      <w:r w:rsidDel="00000000" w:rsidR="00000000" w:rsidRPr="00000000">
        <w:rPr>
          <w:rtl w:val="0"/>
        </w:rPr>
      </w:r>
    </w:p>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851"/>
        <w:jc w:val="center"/>
        <w:rPr>
          <w:i w:val="1"/>
          <w:color w:val="44546a"/>
          <w:sz w:val="24"/>
          <w:szCs w:val="24"/>
        </w:rPr>
      </w:pPr>
      <w:r w:rsidDel="00000000" w:rsidR="00000000" w:rsidRPr="00000000">
        <w:rPr>
          <w:rtl w:val="0"/>
        </w:rPr>
      </w:r>
    </w:p>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spacing w:after="160" w:before="0" w:line="300" w:lineRule="auto"/>
        <w:ind w:left="0" w:right="0" w:firstLine="0"/>
        <w:jc w:val="both"/>
        <w:rPr>
          <w:b w:val="1"/>
          <w:sz w:val="36"/>
          <w:szCs w:val="36"/>
        </w:rPr>
      </w:pPr>
      <w:r w:rsidDel="00000000" w:rsidR="00000000" w:rsidRPr="00000000">
        <w:rPr>
          <w:rtl w:val="0"/>
        </w:rPr>
      </w:r>
    </w:p>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spacing w:after="160" w:before="0" w:line="300" w:lineRule="auto"/>
        <w:ind w:left="0" w:right="0" w:firstLine="0"/>
        <w:jc w:val="both"/>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Tustinovoa aproksimacija</w:t>
      </w:r>
    </w:p>
    <w:p w:rsidR="00000000" w:rsidDel="00000000" w:rsidP="00000000" w:rsidRDefault="00000000" w:rsidRPr="00000000" w14:paraId="000000CE">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function y = fcn(u)</w:t>
      </w:r>
    </w:p>
    <w:p w:rsidR="00000000" w:rsidDel="00000000" w:rsidP="00000000" w:rsidRDefault="00000000" w:rsidRPr="00000000" w14:paraId="000000CF">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persistent y1 y2 u1 u2 A B C D E F;</w:t>
      </w:r>
    </w:p>
    <w:p w:rsidR="00000000" w:rsidDel="00000000" w:rsidP="00000000" w:rsidRDefault="00000000" w:rsidRPr="00000000" w14:paraId="000000D0">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T=0.01;</w:t>
      </w:r>
    </w:p>
    <w:p w:rsidR="00000000" w:rsidDel="00000000" w:rsidP="00000000" w:rsidRDefault="00000000" w:rsidRPr="00000000" w14:paraId="000000D1">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A=10000*T*T</w:t>
      </w:r>
    </w:p>
    <w:p w:rsidR="00000000" w:rsidDel="00000000" w:rsidP="00000000" w:rsidRDefault="00000000" w:rsidRPr="00000000" w14:paraId="000000D2">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B = 20000*T*T</w:t>
      </w:r>
    </w:p>
    <w:p w:rsidR="00000000" w:rsidDel="00000000" w:rsidP="00000000" w:rsidRDefault="00000000" w:rsidRPr="00000000" w14:paraId="000000D3">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C = A</w:t>
      </w:r>
    </w:p>
    <w:p w:rsidR="00000000" w:rsidDel="00000000" w:rsidP="00000000" w:rsidRDefault="00000000" w:rsidRPr="00000000" w14:paraId="000000D4">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D = 4+400*T+10000*T*T</w:t>
      </w:r>
    </w:p>
    <w:p w:rsidR="00000000" w:rsidDel="00000000" w:rsidP="00000000" w:rsidRDefault="00000000" w:rsidRPr="00000000" w14:paraId="000000D5">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E = 20000*T*T - 8</w:t>
      </w:r>
    </w:p>
    <w:p w:rsidR="00000000" w:rsidDel="00000000" w:rsidP="00000000" w:rsidRDefault="00000000" w:rsidRPr="00000000" w14:paraId="000000D6">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F = 4+10000*T*T-400*T</w:t>
      </w:r>
    </w:p>
    <w:p w:rsidR="00000000" w:rsidDel="00000000" w:rsidP="00000000" w:rsidRDefault="00000000" w:rsidRPr="00000000" w14:paraId="000000D7">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if isempty(y1)</w:t>
      </w:r>
    </w:p>
    <w:p w:rsidR="00000000" w:rsidDel="00000000" w:rsidP="00000000" w:rsidRDefault="00000000" w:rsidRPr="00000000" w14:paraId="000000D8">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y1 = 0;</w:t>
      </w:r>
    </w:p>
    <w:p w:rsidR="00000000" w:rsidDel="00000000" w:rsidP="00000000" w:rsidRDefault="00000000" w:rsidRPr="00000000" w14:paraId="000000D9">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end</w:t>
      </w:r>
    </w:p>
    <w:p w:rsidR="00000000" w:rsidDel="00000000" w:rsidP="00000000" w:rsidRDefault="00000000" w:rsidRPr="00000000" w14:paraId="000000DA">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if isempty(y2)</w:t>
      </w:r>
    </w:p>
    <w:p w:rsidR="00000000" w:rsidDel="00000000" w:rsidP="00000000" w:rsidRDefault="00000000" w:rsidRPr="00000000" w14:paraId="000000DB">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y2 = 0;</w:t>
      </w:r>
    </w:p>
    <w:p w:rsidR="00000000" w:rsidDel="00000000" w:rsidP="00000000" w:rsidRDefault="00000000" w:rsidRPr="00000000" w14:paraId="000000DC">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end</w:t>
      </w:r>
    </w:p>
    <w:p w:rsidR="00000000" w:rsidDel="00000000" w:rsidP="00000000" w:rsidRDefault="00000000" w:rsidRPr="00000000" w14:paraId="000000DD">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if isempty(u1)</w:t>
      </w:r>
    </w:p>
    <w:p w:rsidR="00000000" w:rsidDel="00000000" w:rsidP="00000000" w:rsidRDefault="00000000" w:rsidRPr="00000000" w14:paraId="000000DE">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u1 = 0;</w:t>
      </w:r>
    </w:p>
    <w:p w:rsidR="00000000" w:rsidDel="00000000" w:rsidP="00000000" w:rsidRDefault="00000000" w:rsidRPr="00000000" w14:paraId="000000DF">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end</w:t>
      </w:r>
    </w:p>
    <w:p w:rsidR="00000000" w:rsidDel="00000000" w:rsidP="00000000" w:rsidRDefault="00000000" w:rsidRPr="00000000" w14:paraId="000000E0">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if isempty(u2)</w:t>
      </w:r>
    </w:p>
    <w:p w:rsidR="00000000" w:rsidDel="00000000" w:rsidP="00000000" w:rsidRDefault="00000000" w:rsidRPr="00000000" w14:paraId="000000E1">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u2 = 0;</w:t>
      </w:r>
    </w:p>
    <w:p w:rsidR="00000000" w:rsidDel="00000000" w:rsidP="00000000" w:rsidRDefault="00000000" w:rsidRPr="00000000" w14:paraId="000000E2">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end</w:t>
      </w:r>
    </w:p>
    <w:p w:rsidR="00000000" w:rsidDel="00000000" w:rsidP="00000000" w:rsidRDefault="00000000" w:rsidRPr="00000000" w14:paraId="000000E3">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y = (-E*y1 - F*y2 + A*u + B*u1 +C*u2)/D;</w:t>
      </w:r>
    </w:p>
    <w:p w:rsidR="00000000" w:rsidDel="00000000" w:rsidP="00000000" w:rsidRDefault="00000000" w:rsidRPr="00000000" w14:paraId="000000E4">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y2 = y1;</w:t>
      </w:r>
    </w:p>
    <w:p w:rsidR="00000000" w:rsidDel="00000000" w:rsidP="00000000" w:rsidRDefault="00000000" w:rsidRPr="00000000" w14:paraId="000000E5">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y1 = y;</w:t>
      </w:r>
    </w:p>
    <w:p w:rsidR="00000000" w:rsidDel="00000000" w:rsidP="00000000" w:rsidRDefault="00000000" w:rsidRPr="00000000" w14:paraId="000000E6">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u2 = u1;</w:t>
      </w:r>
    </w:p>
    <w:p w:rsidR="00000000" w:rsidDel="00000000" w:rsidP="00000000" w:rsidRDefault="00000000" w:rsidRPr="00000000" w14:paraId="000000E7">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u1 = u;</w:t>
      </w:r>
    </w:p>
    <w:p w:rsidR="00000000" w:rsidDel="00000000" w:rsidP="00000000" w:rsidRDefault="00000000" w:rsidRPr="00000000" w14:paraId="000000E8">
      <w:pPr>
        <w:spacing w:line="24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E9">
      <w:pPr>
        <w:ind w:left="0" w:firstLine="0"/>
        <w:rPr/>
      </w:pPr>
      <w:r w:rsidDel="00000000" w:rsidR="00000000" w:rsidRPr="00000000">
        <w:rPr>
          <w:rtl w:val="0"/>
        </w:rPr>
        <w:t xml:space="preserve">U nastavku slede slike na kojima se nalaze šeme u Simulink-u i grafik sa Scope-a.</w:t>
      </w:r>
    </w:p>
    <w:p w:rsidR="00000000" w:rsidDel="00000000" w:rsidP="00000000" w:rsidRDefault="00000000" w:rsidRPr="00000000" w14:paraId="000000EA">
      <w:pPr>
        <w:keepNext w:val="1"/>
        <w:rPr/>
      </w:pPr>
      <w:r w:rsidDel="00000000" w:rsidR="00000000" w:rsidRPr="00000000">
        <w:rPr>
          <w:rFonts w:ascii="Consolas" w:cs="Consolas" w:eastAsia="Consolas" w:hAnsi="Consolas"/>
        </w:rPr>
        <w:drawing>
          <wp:inline distB="0" distT="0" distL="0" distR="0">
            <wp:extent cx="5289567" cy="3334666"/>
            <wp:effectExtent b="0" l="0" r="0" t="0"/>
            <wp:docPr id="16" name="image14.png"/>
            <a:graphic>
              <a:graphicData uri="http://schemas.openxmlformats.org/drawingml/2006/picture">
                <pic:pic>
                  <pic:nvPicPr>
                    <pic:cNvPr id="0" name="image14.png"/>
                    <pic:cNvPicPr preferRelativeResize="0"/>
                  </pic:nvPicPr>
                  <pic:blipFill>
                    <a:blip r:embed="rId20"/>
                    <a:srcRect b="0" l="0" r="0" t="0"/>
                    <a:stretch>
                      <a:fillRect/>
                    </a:stretch>
                  </pic:blipFill>
                  <pic:spPr>
                    <a:xfrm>
                      <a:off x="0" y="0"/>
                      <a:ext cx="5289567" cy="3334666"/>
                    </a:xfrm>
                    <a:prstGeom prst="rect"/>
                    <a:ln/>
                  </pic:spPr>
                </pic:pic>
              </a:graphicData>
            </a:graphic>
          </wp:inline>
        </w:drawing>
      </w:r>
      <w:r w:rsidDel="00000000" w:rsidR="00000000" w:rsidRPr="00000000">
        <w:rPr>
          <w:rtl w:val="0"/>
        </w:rPr>
      </w:r>
    </w:p>
    <w:p w:rsidR="00000000" w:rsidDel="00000000" w:rsidP="00000000" w:rsidRDefault="00000000" w:rsidRPr="00000000" w14:paraId="000000EB">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851"/>
        <w:jc w:val="center"/>
        <w:rPr>
          <w:rFonts w:ascii="Consolas" w:cs="Consolas" w:eastAsia="Consolas" w:hAnsi="Consolas"/>
          <w:b w:val="0"/>
          <w:i w:val="1"/>
          <w:smallCaps w:val="0"/>
          <w:strike w:val="0"/>
          <w:color w:val="44546a"/>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44546a"/>
          <w:sz w:val="24"/>
          <w:szCs w:val="24"/>
          <w:u w:val="none"/>
          <w:shd w:fill="auto" w:val="clear"/>
          <w:vertAlign w:val="baseline"/>
          <w:rtl w:val="0"/>
        </w:rPr>
        <w:t xml:space="preserve">Slika 13 -  Šema za  Tustinovu transformaciju u Simulink-u</w:t>
      </w:r>
      <w:r w:rsidDel="00000000" w:rsidR="00000000" w:rsidRPr="00000000">
        <w:rPr>
          <w:rtl w:val="0"/>
        </w:rPr>
      </w:r>
    </w:p>
    <w:p w:rsidR="00000000" w:rsidDel="00000000" w:rsidP="00000000" w:rsidRDefault="00000000" w:rsidRPr="00000000" w14:paraId="000000EC">
      <w:pPr>
        <w:keepNext w:val="1"/>
        <w:rPr/>
      </w:pPr>
      <w:r w:rsidDel="00000000" w:rsidR="00000000" w:rsidRPr="00000000">
        <w:rPr>
          <w:rFonts w:ascii="Consolas" w:cs="Consolas" w:eastAsia="Consolas" w:hAnsi="Consolas"/>
        </w:rPr>
        <w:drawing>
          <wp:inline distB="0" distT="0" distL="0" distR="0">
            <wp:extent cx="5288795" cy="2898483"/>
            <wp:effectExtent b="0" l="0" r="0" t="0"/>
            <wp:docPr id="17" name="image18.png"/>
            <a:graphic>
              <a:graphicData uri="http://schemas.openxmlformats.org/drawingml/2006/picture">
                <pic:pic>
                  <pic:nvPicPr>
                    <pic:cNvPr id="0" name="image18.png"/>
                    <pic:cNvPicPr preferRelativeResize="0"/>
                  </pic:nvPicPr>
                  <pic:blipFill>
                    <a:blip r:embed="rId21"/>
                    <a:srcRect b="0" l="0" r="0" t="0"/>
                    <a:stretch>
                      <a:fillRect/>
                    </a:stretch>
                  </pic:blipFill>
                  <pic:spPr>
                    <a:xfrm>
                      <a:off x="0" y="0"/>
                      <a:ext cx="5288795" cy="2898483"/>
                    </a:xfrm>
                    <a:prstGeom prst="rect"/>
                    <a:ln/>
                  </pic:spPr>
                </pic:pic>
              </a:graphicData>
            </a:graphic>
          </wp:inline>
        </w:drawing>
      </w:r>
      <w:r w:rsidDel="00000000" w:rsidR="00000000" w:rsidRPr="00000000">
        <w:rPr>
          <w:rtl w:val="0"/>
        </w:rPr>
      </w:r>
    </w:p>
    <w:p w:rsidR="00000000" w:rsidDel="00000000" w:rsidP="00000000" w:rsidRDefault="00000000" w:rsidRPr="00000000" w14:paraId="000000ED">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851"/>
        <w:jc w:val="center"/>
        <w:rPr>
          <w:rFonts w:ascii="Consolas" w:cs="Consolas" w:eastAsia="Consolas" w:hAnsi="Consolas"/>
          <w:b w:val="0"/>
          <w:i w:val="1"/>
          <w:smallCaps w:val="0"/>
          <w:strike w:val="0"/>
          <w:color w:val="44546a"/>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44546a"/>
          <w:sz w:val="24"/>
          <w:szCs w:val="24"/>
          <w:u w:val="none"/>
          <w:shd w:fill="auto" w:val="clear"/>
          <w:vertAlign w:val="baseline"/>
          <w:rtl w:val="0"/>
        </w:rPr>
        <w:t xml:space="preserve">Slika 14 - Odziv na Tustinovu  transformaciju na Scope-u</w:t>
      </w:r>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Što se tiče diskusije zauzeća memorije možzemo da zaključimo sledeće:</w:t>
      </w:r>
    </w:p>
    <w:p w:rsidR="00000000" w:rsidDel="00000000" w:rsidP="00000000" w:rsidRDefault="00000000" w:rsidRPr="00000000" w14:paraId="000000F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00" w:lineRule="auto"/>
        <w:ind w:left="1571" w:right="0" w:hanging="360"/>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Za Impulsno – Invarijantnu transformaciju potrebno je pamtiti jedno prošlo stanje ulaza i dva prošla stanja izlaza</w:t>
      </w:r>
    </w:p>
    <w:p w:rsidR="00000000" w:rsidDel="00000000" w:rsidP="00000000" w:rsidRDefault="00000000" w:rsidRPr="00000000" w14:paraId="000000F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00" w:lineRule="auto"/>
        <w:ind w:left="1571" w:right="0" w:hanging="360"/>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Za Step – Invarijantnu transformaciju potrebno je pamtiti dva prošla stanja ulaza i dva prošla stanja izlaza</w:t>
      </w:r>
    </w:p>
    <w:p w:rsidR="00000000" w:rsidDel="00000000" w:rsidP="00000000" w:rsidRDefault="00000000" w:rsidRPr="00000000" w14:paraId="000000F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300" w:lineRule="auto"/>
        <w:ind w:left="1571" w:right="0" w:hanging="360"/>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Za Tustinovu transformaciju potrebno je pamtiti dva prošla stanja ulaza i dva prošla stanja izlaza</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br w:type="page"/>
      </w:r>
      <w:r w:rsidDel="00000000" w:rsidR="00000000" w:rsidRPr="00000000">
        <w:rPr>
          <w:rtl w:val="0"/>
        </w:rPr>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pStyle w:val="Heading1"/>
        <w:numPr>
          <w:ilvl w:val="0"/>
          <w:numId w:val="1"/>
        </w:numPr>
        <w:ind w:left="360" w:hanging="360"/>
        <w:rPr/>
      </w:pPr>
      <w:bookmarkStart w:colFirst="0" w:colLast="0" w:name="_1t3h5sf" w:id="7"/>
      <w:bookmarkEnd w:id="7"/>
      <w:r w:rsidDel="00000000" w:rsidR="00000000" w:rsidRPr="00000000">
        <w:rPr>
          <w:rtl w:val="0"/>
        </w:rPr>
        <w:t xml:space="preserve">Zadatak 6 – Upravljanje pomoću P regulatora</w:t>
      </w:r>
    </w:p>
    <w:p w:rsidR="00000000" w:rsidDel="00000000" w:rsidP="00000000" w:rsidRDefault="00000000" w:rsidRPr="00000000" w14:paraId="000000F9">
      <w:pPr>
        <w:rPr/>
      </w:pPr>
      <w:r w:rsidDel="00000000" w:rsidR="00000000" w:rsidRPr="00000000">
        <w:rPr>
          <w:rtl w:val="0"/>
        </w:rPr>
        <w:t xml:space="preserve">U ovom zadatku nam je data kontinualna funkcija prenosa u kontinualnom domenu </w:t>
      </w:r>
      <m:oMath>
        <m:r>
          <w:rPr>
            <w:rFonts w:ascii="Cambria" w:cs="Cambria" w:eastAsia="Cambria" w:hAnsi="Cambria"/>
          </w:rPr>
          <m:t xml:space="preserve">G</m:t>
        </m:r>
        <m:d>
          <m:dPr>
            <m:begChr m:val="("/>
            <m:endChr m:val=")"/>
            <m:ctrlPr>
              <w:rPr>
                <w:rFonts w:ascii="Cambria" w:cs="Cambria" w:eastAsia="Cambria" w:hAnsi="Cambria"/>
              </w:rPr>
            </m:ctrlPr>
          </m:dPr>
          <m:e>
            <m:r>
              <w:rPr>
                <w:rFonts w:ascii="Cambria" w:cs="Cambria" w:eastAsia="Cambria" w:hAnsi="Cambria"/>
              </w:rPr>
              <m:t xml:space="preserve">s</m:t>
            </m:r>
          </m:e>
        </m:d>
        <m:r>
          <w:rPr>
            <w:rFonts w:ascii="Cambria" w:cs="Cambria" w:eastAsia="Cambria" w:hAnsi="Cambria"/>
          </w:rPr>
          <m:t xml:space="preserve">= </m:t>
        </m:r>
        <m:f>
          <m:fPr>
            <m:ctrlPr>
              <w:rPr>
                <w:rFonts w:ascii="Cambria" w:cs="Cambria" w:eastAsia="Cambria" w:hAnsi="Cambria"/>
              </w:rPr>
            </m:ctrlPr>
          </m:fPr>
          <m:num>
            <m:sSup>
              <m:sSupPr>
                <m:ctrlPr>
                  <w:rPr>
                    <w:rFonts w:ascii="Cambria" w:cs="Cambria" w:eastAsia="Cambria" w:hAnsi="Cambria"/>
                  </w:rPr>
                </m:ctrlPr>
              </m:sSupPr>
              <m:e>
                <m:r>
                  <w:rPr>
                    <w:rFonts w:ascii="Cambria" w:cs="Cambria" w:eastAsia="Cambria" w:hAnsi="Cambria"/>
                  </w:rPr>
                  <m:t xml:space="preserve">e</m:t>
                </m:r>
              </m:e>
              <m:sup>
                <m:r>
                  <w:rPr>
                    <w:rFonts w:ascii="Cambria" w:cs="Cambria" w:eastAsia="Cambria" w:hAnsi="Cambria"/>
                  </w:rPr>
                  <m:t xml:space="preserve">-0,1*s</m:t>
                </m:r>
              </m:sup>
            </m:sSup>
          </m:num>
          <m:den>
            <m:r>
              <w:rPr>
                <w:rFonts w:ascii="Cambria" w:cs="Cambria" w:eastAsia="Cambria" w:hAnsi="Cambria"/>
              </w:rPr>
              <m:t xml:space="preserve">s+1</m:t>
            </m:r>
          </m:den>
        </m:f>
      </m:oMath>
      <w:r w:rsidDel="00000000" w:rsidR="00000000" w:rsidRPr="00000000">
        <w:rPr>
          <w:rtl w:val="0"/>
        </w:rPr>
        <w:t xml:space="preserve">  . Potrebno je pronaći digitalni ekvivalnet sistema ukoliko je perioda odabiranja </w:t>
      </w:r>
      <w:r w:rsidDel="00000000" w:rsidR="00000000" w:rsidRPr="00000000">
        <w:rPr>
          <w:i w:val="1"/>
          <w:rtl w:val="0"/>
        </w:rPr>
        <w:t xml:space="preserve">T = 0,07sec </w:t>
      </w:r>
      <w:r w:rsidDel="00000000" w:rsidR="00000000" w:rsidRPr="00000000">
        <w:rPr>
          <w:rtl w:val="0"/>
        </w:rPr>
        <w:t xml:space="preserve">. Ovim sistemo se upravlja pomoću P regulatora pa je potrebno diskutovati zavisnost stabilnosti sistema od pojačanja kp.</w:t>
      </w:r>
    </w:p>
    <w:p w:rsidR="00000000" w:rsidDel="00000000" w:rsidP="00000000" w:rsidRDefault="00000000" w:rsidRPr="00000000" w14:paraId="000000FA">
      <w:pPr>
        <w:rPr/>
      </w:pPr>
      <w:r w:rsidDel="00000000" w:rsidR="00000000" w:rsidRPr="00000000">
        <w:rPr>
          <w:rtl w:val="0"/>
        </w:rPr>
        <w:t xml:space="preserve">Pošto imamo kašnjenje u sistemu prvo je potrebno uraditi modifikovanu Z transformaciju. Kada se odradi ova transformacija, u kojoj parameter m iznosi 0,57, dobijemo sledeću finkciju sistema u diskretnom sistemu:</w:t>
      </w:r>
    </w:p>
    <w:p w:rsidR="00000000" w:rsidDel="00000000" w:rsidP="00000000" w:rsidRDefault="00000000" w:rsidRPr="00000000" w14:paraId="000000FB">
      <w:pPr>
        <w:jc w:val="center"/>
        <w:rPr>
          <w:rFonts w:ascii="Cambria" w:cs="Cambria" w:eastAsia="Cambria" w:hAnsi="Cambria"/>
          <w:sz w:val="36"/>
          <w:szCs w:val="36"/>
        </w:rPr>
      </w:pPr>
      <m:oMath>
        <m:r>
          <w:rPr>
            <w:rFonts w:ascii="Cambria" w:cs="Cambria" w:eastAsia="Cambria" w:hAnsi="Cambria"/>
            <w:sz w:val="36"/>
            <w:szCs w:val="36"/>
          </w:rPr>
          <m:t xml:space="preserve">G</m:t>
        </m:r>
        <m:d>
          <m:dPr>
            <m:begChr m:val="("/>
            <m:endChr m:val=")"/>
            <m:ctrlPr>
              <w:rPr>
                <w:rFonts w:ascii="Cambria" w:cs="Cambria" w:eastAsia="Cambria" w:hAnsi="Cambria"/>
                <w:sz w:val="36"/>
                <w:szCs w:val="36"/>
              </w:rPr>
            </m:ctrlPr>
          </m:dPr>
          <m:e>
            <m:r>
              <w:rPr>
                <w:rFonts w:ascii="Cambria" w:cs="Cambria" w:eastAsia="Cambria" w:hAnsi="Cambria"/>
                <w:sz w:val="36"/>
                <w:szCs w:val="36"/>
              </w:rPr>
              <m:t xml:space="preserve">z</m:t>
            </m:r>
          </m:e>
        </m:d>
        <m:r>
          <w:rPr>
            <w:rFonts w:ascii="Cambria" w:cs="Cambria" w:eastAsia="Cambria" w:hAnsi="Cambria"/>
            <w:sz w:val="36"/>
            <w:szCs w:val="36"/>
          </w:rPr>
          <m:t xml:space="preserve">= </m:t>
        </m:r>
        <m:f>
          <m:fPr>
            <m:ctrlPr>
              <w:rPr>
                <w:rFonts w:ascii="Cambria" w:cs="Cambria" w:eastAsia="Cambria" w:hAnsi="Cambria"/>
                <w:sz w:val="36"/>
                <w:szCs w:val="36"/>
              </w:rPr>
            </m:ctrlPr>
          </m:fPr>
          <m:num>
            <m:r>
              <w:rPr>
                <w:rFonts w:ascii="Cambria" w:cs="Cambria" w:eastAsia="Cambria" w:hAnsi="Cambria"/>
                <w:sz w:val="36"/>
                <w:szCs w:val="36"/>
              </w:rPr>
              <m:t xml:space="preserve">0,0391*z+0,0285</m:t>
            </m:r>
          </m:num>
          <m:den>
            <m:sSup>
              <m:sSupPr>
                <m:ctrlPr>
                  <w:rPr>
                    <w:rFonts w:ascii="Cambria" w:cs="Cambria" w:eastAsia="Cambria" w:hAnsi="Cambria"/>
                    <w:sz w:val="36"/>
                    <w:szCs w:val="36"/>
                  </w:rPr>
                </m:ctrlPr>
              </m:sSupPr>
              <m:e>
                <m:r>
                  <w:rPr>
                    <w:rFonts w:ascii="Cambria" w:cs="Cambria" w:eastAsia="Cambria" w:hAnsi="Cambria"/>
                    <w:sz w:val="36"/>
                    <w:szCs w:val="36"/>
                  </w:rPr>
                  <m:t xml:space="preserve">z</m:t>
                </m:r>
              </m:e>
              <m:sup>
                <m:r>
                  <w:rPr>
                    <w:rFonts w:ascii="Cambria" w:cs="Cambria" w:eastAsia="Cambria" w:hAnsi="Cambria"/>
                    <w:sz w:val="36"/>
                    <w:szCs w:val="36"/>
                  </w:rPr>
                  <m:t xml:space="preserve">2</m:t>
                </m:r>
              </m:sup>
            </m:sSup>
            <m:r>
              <w:rPr>
                <w:rFonts w:ascii="Cambria" w:cs="Cambria" w:eastAsia="Cambria" w:hAnsi="Cambria"/>
                <w:sz w:val="36"/>
                <w:szCs w:val="36"/>
              </w:rPr>
              <m:t xml:space="preserve">*(z-0,09324)</m:t>
            </m:r>
          </m:den>
        </m:f>
      </m:oMath>
      <w:r w:rsidDel="00000000" w:rsidR="00000000" w:rsidRPr="00000000">
        <w:rPr>
          <w:rtl w:val="0"/>
        </w:rPr>
      </w:r>
    </w:p>
    <w:p w:rsidR="00000000" w:rsidDel="00000000" w:rsidP="00000000" w:rsidRDefault="00000000" w:rsidRPr="00000000" w14:paraId="000000FC">
      <w:pPr>
        <w:rPr/>
      </w:pPr>
      <w:r w:rsidDel="00000000" w:rsidR="00000000" w:rsidRPr="00000000">
        <w:rPr>
          <w:rtl w:val="0"/>
        </w:rPr>
        <w:t xml:space="preserve">Pošto je naš regulator P tipa zaključujemo da je njegova funkcija prenosa</w:t>
      </w:r>
    </w:p>
    <w:p w:rsidR="00000000" w:rsidDel="00000000" w:rsidP="00000000" w:rsidRDefault="00000000" w:rsidRPr="00000000" w14:paraId="000000FD">
      <w:pPr>
        <w:jc w:val="center"/>
        <w:rPr>
          <w:rFonts w:ascii="Cambria" w:cs="Cambria" w:eastAsia="Cambria" w:hAnsi="Cambria"/>
          <w:sz w:val="36"/>
          <w:szCs w:val="36"/>
        </w:rPr>
      </w:pPr>
      <m:oMath>
        <m:r>
          <w:rPr>
            <w:rFonts w:ascii="Cambria" w:cs="Cambria" w:eastAsia="Cambria" w:hAnsi="Cambria"/>
            <w:sz w:val="36"/>
            <w:szCs w:val="36"/>
          </w:rPr>
          <m:t xml:space="preserve">D</m:t>
        </m:r>
        <m:d>
          <m:dPr>
            <m:begChr m:val="("/>
            <m:endChr m:val=")"/>
            <m:ctrlPr>
              <w:rPr>
                <w:rFonts w:ascii="Cambria" w:cs="Cambria" w:eastAsia="Cambria" w:hAnsi="Cambria"/>
                <w:sz w:val="36"/>
                <w:szCs w:val="36"/>
              </w:rPr>
            </m:ctrlPr>
          </m:dPr>
          <m:e>
            <m:r>
              <w:rPr>
                <w:rFonts w:ascii="Cambria" w:cs="Cambria" w:eastAsia="Cambria" w:hAnsi="Cambria"/>
                <w:sz w:val="36"/>
                <w:szCs w:val="36"/>
              </w:rPr>
              <m:t xml:space="preserve">z</m:t>
            </m:r>
          </m:e>
        </m:d>
        <m:r>
          <w:rPr>
            <w:rFonts w:ascii="Cambria" w:cs="Cambria" w:eastAsia="Cambria" w:hAnsi="Cambria"/>
            <w:sz w:val="36"/>
            <w:szCs w:val="36"/>
          </w:rPr>
          <m:t xml:space="preserve">= kp</m:t>
        </m:r>
      </m:oMath>
      <w:r w:rsidDel="00000000" w:rsidR="00000000" w:rsidRPr="00000000">
        <w:rPr>
          <w:rtl w:val="0"/>
        </w:rPr>
      </w:r>
    </w:p>
    <w:p w:rsidR="00000000" w:rsidDel="00000000" w:rsidP="00000000" w:rsidRDefault="00000000" w:rsidRPr="00000000" w14:paraId="000000FE">
      <w:pPr>
        <w:rPr/>
      </w:pPr>
      <w:r w:rsidDel="00000000" w:rsidR="00000000" w:rsidRPr="00000000">
        <w:rPr>
          <w:rtl w:val="0"/>
        </w:rPr>
        <w:t xml:space="preserve">Za dalji rad potrebno je da pronađemo funkciju spregnutog prenosa Wsp.</w:t>
      </w:r>
    </w:p>
    <w:p w:rsidR="00000000" w:rsidDel="00000000" w:rsidP="00000000" w:rsidRDefault="00000000" w:rsidRPr="00000000" w14:paraId="000000FF">
      <w:pPr>
        <w:jc w:val="center"/>
        <w:rPr>
          <w:rFonts w:ascii="Cambria" w:cs="Cambria" w:eastAsia="Cambria" w:hAnsi="Cambria"/>
          <w:sz w:val="36"/>
          <w:szCs w:val="36"/>
        </w:rPr>
      </w:pPr>
      <m:oMath>
        <m:r>
          <w:rPr>
            <w:rFonts w:ascii="Cambria" w:cs="Cambria" w:eastAsia="Cambria" w:hAnsi="Cambria"/>
            <w:sz w:val="36"/>
            <w:szCs w:val="36"/>
          </w:rPr>
          <m:t xml:space="preserve">Wsp</m:t>
        </m:r>
        <m:d>
          <m:dPr>
            <m:begChr m:val="("/>
            <m:endChr m:val=")"/>
            <m:ctrlPr>
              <w:rPr>
                <w:rFonts w:ascii="Cambria" w:cs="Cambria" w:eastAsia="Cambria" w:hAnsi="Cambria"/>
                <w:sz w:val="36"/>
                <w:szCs w:val="36"/>
              </w:rPr>
            </m:ctrlPr>
          </m:dPr>
          <m:e>
            <m:r>
              <w:rPr>
                <w:rFonts w:ascii="Cambria" w:cs="Cambria" w:eastAsia="Cambria" w:hAnsi="Cambria"/>
                <w:sz w:val="36"/>
                <w:szCs w:val="36"/>
              </w:rPr>
              <m:t xml:space="preserve">z</m:t>
            </m:r>
          </m:e>
        </m:d>
        <m:r>
          <w:rPr>
            <w:rFonts w:ascii="Cambria" w:cs="Cambria" w:eastAsia="Cambria" w:hAnsi="Cambria"/>
            <w:sz w:val="36"/>
            <w:szCs w:val="36"/>
          </w:rPr>
          <m:t xml:space="preserve">= </m:t>
        </m:r>
        <m:f>
          <m:fPr>
            <m:ctrlPr>
              <w:rPr>
                <w:rFonts w:ascii="Cambria" w:cs="Cambria" w:eastAsia="Cambria" w:hAnsi="Cambria"/>
                <w:sz w:val="36"/>
                <w:szCs w:val="36"/>
              </w:rPr>
            </m:ctrlPr>
          </m:fPr>
          <m:num>
            <m:r>
              <w:rPr>
                <w:rFonts w:ascii="Cambria" w:cs="Cambria" w:eastAsia="Cambria" w:hAnsi="Cambria"/>
                <w:sz w:val="36"/>
                <w:szCs w:val="36"/>
              </w:rPr>
              <m:t xml:space="preserve">D</m:t>
            </m:r>
            <m:d>
              <m:dPr>
                <m:begChr m:val="("/>
                <m:endChr m:val=")"/>
                <m:ctrlPr>
                  <w:rPr>
                    <w:rFonts w:ascii="Cambria" w:cs="Cambria" w:eastAsia="Cambria" w:hAnsi="Cambria"/>
                    <w:sz w:val="36"/>
                    <w:szCs w:val="36"/>
                  </w:rPr>
                </m:ctrlPr>
              </m:dPr>
              <m:e>
                <m:r>
                  <w:rPr>
                    <w:rFonts w:ascii="Cambria" w:cs="Cambria" w:eastAsia="Cambria" w:hAnsi="Cambria"/>
                    <w:sz w:val="36"/>
                    <w:szCs w:val="36"/>
                  </w:rPr>
                  <m:t xml:space="preserve">z</m:t>
                </m:r>
              </m:e>
            </m:d>
            <m:r>
              <w:rPr>
                <w:rFonts w:ascii="Cambria" w:cs="Cambria" w:eastAsia="Cambria" w:hAnsi="Cambria"/>
                <w:sz w:val="36"/>
                <w:szCs w:val="36"/>
              </w:rPr>
              <m:t xml:space="preserve">*G</m:t>
            </m:r>
            <m:d>
              <m:dPr>
                <m:begChr m:val="("/>
                <m:endChr m:val=")"/>
                <m:ctrlPr>
                  <w:rPr>
                    <w:rFonts w:ascii="Cambria" w:cs="Cambria" w:eastAsia="Cambria" w:hAnsi="Cambria"/>
                    <w:sz w:val="36"/>
                    <w:szCs w:val="36"/>
                  </w:rPr>
                </m:ctrlPr>
              </m:dPr>
              <m:e>
                <m:r>
                  <w:rPr>
                    <w:rFonts w:ascii="Cambria" w:cs="Cambria" w:eastAsia="Cambria" w:hAnsi="Cambria"/>
                    <w:sz w:val="36"/>
                    <w:szCs w:val="36"/>
                  </w:rPr>
                  <m:t xml:space="preserve">z</m:t>
                </m:r>
              </m:e>
            </m:d>
          </m:num>
          <m:den>
            <m:r>
              <w:rPr>
                <w:rFonts w:ascii="Cambria" w:cs="Cambria" w:eastAsia="Cambria" w:hAnsi="Cambria"/>
                <w:sz w:val="36"/>
                <w:szCs w:val="36"/>
              </w:rPr>
              <m:t xml:space="preserve">1+D</m:t>
            </m:r>
            <m:d>
              <m:dPr>
                <m:begChr m:val="("/>
                <m:endChr m:val=")"/>
                <m:ctrlPr>
                  <w:rPr>
                    <w:rFonts w:ascii="Cambria" w:cs="Cambria" w:eastAsia="Cambria" w:hAnsi="Cambria"/>
                    <w:sz w:val="36"/>
                    <w:szCs w:val="36"/>
                  </w:rPr>
                </m:ctrlPr>
              </m:dPr>
              <m:e>
                <m:r>
                  <w:rPr>
                    <w:rFonts w:ascii="Cambria" w:cs="Cambria" w:eastAsia="Cambria" w:hAnsi="Cambria"/>
                    <w:sz w:val="36"/>
                    <w:szCs w:val="36"/>
                  </w:rPr>
                  <m:t xml:space="preserve">z</m:t>
                </m:r>
              </m:e>
            </m:d>
            <m:r>
              <w:rPr>
                <w:rFonts w:ascii="Cambria" w:cs="Cambria" w:eastAsia="Cambria" w:hAnsi="Cambria"/>
                <w:sz w:val="36"/>
                <w:szCs w:val="36"/>
              </w:rPr>
              <m:t xml:space="preserve">*G</m:t>
            </m:r>
            <m:d>
              <m:dPr>
                <m:begChr m:val="("/>
                <m:endChr m:val=")"/>
                <m:ctrlPr>
                  <w:rPr>
                    <w:rFonts w:ascii="Cambria" w:cs="Cambria" w:eastAsia="Cambria" w:hAnsi="Cambria"/>
                    <w:sz w:val="36"/>
                    <w:szCs w:val="36"/>
                  </w:rPr>
                </m:ctrlPr>
              </m:dPr>
              <m:e>
                <m:r>
                  <w:rPr>
                    <w:rFonts w:ascii="Cambria" w:cs="Cambria" w:eastAsia="Cambria" w:hAnsi="Cambria"/>
                    <w:sz w:val="36"/>
                    <w:szCs w:val="36"/>
                  </w:rPr>
                  <m:t xml:space="preserve">z</m:t>
                </m:r>
              </m:e>
            </m:d>
          </m:den>
        </m:f>
        <m:r>
          <w:rPr>
            <w:rFonts w:ascii="Cambria" w:cs="Cambria" w:eastAsia="Cambria" w:hAnsi="Cambria"/>
            <w:sz w:val="36"/>
            <w:szCs w:val="36"/>
          </w:rPr>
          <m:t xml:space="preserve">=</m:t>
        </m:r>
      </m:oMath>
      <w:r w:rsidDel="00000000" w:rsidR="00000000" w:rsidRPr="00000000">
        <w:rPr>
          <w:rtl w:val="0"/>
        </w:rPr>
      </w:r>
    </w:p>
    <w:p w:rsidR="00000000" w:rsidDel="00000000" w:rsidP="00000000" w:rsidRDefault="00000000" w:rsidRPr="00000000" w14:paraId="00000100">
      <w:pPr>
        <w:jc w:val="center"/>
        <w:rPr>
          <w:rFonts w:ascii="Cambria" w:cs="Cambria" w:eastAsia="Cambria" w:hAnsi="Cambria"/>
          <w:sz w:val="36"/>
          <w:szCs w:val="36"/>
        </w:rPr>
      </w:pPr>
      <m:oMath>
        <m:r>
          <w:rPr>
            <w:rFonts w:ascii="Cambria" w:cs="Cambria" w:eastAsia="Cambria" w:hAnsi="Cambria"/>
            <w:sz w:val="36"/>
            <w:szCs w:val="36"/>
          </w:rPr>
          <m:t xml:space="preserve">=</m:t>
        </m:r>
        <m:f>
          <m:fPr>
            <m:ctrlPr>
              <w:rPr>
                <w:rFonts w:ascii="Cambria" w:cs="Cambria" w:eastAsia="Cambria" w:hAnsi="Cambria"/>
                <w:sz w:val="36"/>
                <w:szCs w:val="36"/>
              </w:rPr>
            </m:ctrlPr>
          </m:fPr>
          <m:num>
            <m:r>
              <w:rPr>
                <w:rFonts w:ascii="Cambria" w:cs="Cambria" w:eastAsia="Cambria" w:hAnsi="Cambria"/>
                <w:sz w:val="36"/>
                <w:szCs w:val="36"/>
              </w:rPr>
              <m:t xml:space="preserve">kp*(0,0391*z+0,0285)</m:t>
            </m:r>
          </m:num>
          <m:den>
            <m:sSup>
              <m:sSupPr>
                <m:ctrlPr>
                  <w:rPr>
                    <w:rFonts w:ascii="Cambria" w:cs="Cambria" w:eastAsia="Cambria" w:hAnsi="Cambria"/>
                    <w:sz w:val="36"/>
                    <w:szCs w:val="36"/>
                  </w:rPr>
                </m:ctrlPr>
              </m:sSupPr>
              <m:e>
                <m:r>
                  <w:rPr>
                    <w:rFonts w:ascii="Cambria" w:cs="Cambria" w:eastAsia="Cambria" w:hAnsi="Cambria"/>
                    <w:sz w:val="36"/>
                    <w:szCs w:val="36"/>
                  </w:rPr>
                  <m:t xml:space="preserve">z</m:t>
                </m:r>
              </m:e>
              <m:sup>
                <m:r>
                  <w:rPr>
                    <w:rFonts w:ascii="Cambria" w:cs="Cambria" w:eastAsia="Cambria" w:hAnsi="Cambria"/>
                    <w:sz w:val="36"/>
                    <w:szCs w:val="36"/>
                  </w:rPr>
                  <m:t xml:space="preserve">3</m:t>
                </m:r>
              </m:sup>
            </m:sSup>
            <m:r>
              <w:rPr>
                <w:rFonts w:ascii="Cambria" w:cs="Cambria" w:eastAsia="Cambria" w:hAnsi="Cambria"/>
                <w:sz w:val="36"/>
                <w:szCs w:val="36"/>
              </w:rPr>
              <m:t xml:space="preserve">-0,9324</m:t>
            </m:r>
            <m:sSup>
              <m:sSupPr>
                <m:ctrlPr>
                  <w:rPr>
                    <w:rFonts w:ascii="Cambria" w:cs="Cambria" w:eastAsia="Cambria" w:hAnsi="Cambria"/>
                    <w:sz w:val="36"/>
                    <w:szCs w:val="36"/>
                  </w:rPr>
                </m:ctrlPr>
              </m:sSupPr>
              <m:e>
                <m:r>
                  <w:rPr>
                    <w:rFonts w:ascii="Cambria" w:cs="Cambria" w:eastAsia="Cambria" w:hAnsi="Cambria"/>
                    <w:sz w:val="36"/>
                    <w:szCs w:val="36"/>
                  </w:rPr>
                  <m:t xml:space="preserve">*z</m:t>
                </m:r>
              </m:e>
              <m:sup>
                <m:r>
                  <w:rPr>
                    <w:rFonts w:ascii="Cambria" w:cs="Cambria" w:eastAsia="Cambria" w:hAnsi="Cambria"/>
                    <w:sz w:val="36"/>
                    <w:szCs w:val="36"/>
                  </w:rPr>
                  <m:t xml:space="preserve">2</m:t>
                </m:r>
              </m:sup>
            </m:sSup>
            <m:r>
              <w:rPr>
                <w:rFonts w:ascii="Cambria" w:cs="Cambria" w:eastAsia="Cambria" w:hAnsi="Cambria"/>
                <w:sz w:val="36"/>
                <w:szCs w:val="36"/>
              </w:rPr>
              <m:t xml:space="preserve">+kp*0,0391*z+kp*0,0285</m:t>
            </m:r>
          </m:den>
        </m:f>
      </m:oMath>
      <w:r w:rsidDel="00000000" w:rsidR="00000000" w:rsidRPr="00000000">
        <w:rPr>
          <w:rtl w:val="0"/>
        </w:rPr>
      </w:r>
    </w:p>
    <w:p w:rsidR="00000000" w:rsidDel="00000000" w:rsidP="00000000" w:rsidRDefault="00000000" w:rsidRPr="00000000" w14:paraId="00000101">
      <w:pPr>
        <w:rPr/>
      </w:pPr>
      <w:r w:rsidDel="00000000" w:rsidR="00000000" w:rsidRPr="00000000">
        <w:rPr>
          <w:rtl w:val="0"/>
        </w:rPr>
        <w:t xml:space="preserve">Odavde možemo da zaključimo da je</w:t>
      </w:r>
    </w:p>
    <w:p w:rsidR="00000000" w:rsidDel="00000000" w:rsidP="00000000" w:rsidRDefault="00000000" w:rsidRPr="00000000" w14:paraId="00000102">
      <w:pPr>
        <w:rPr>
          <w:sz w:val="36"/>
          <w:szCs w:val="36"/>
        </w:rPr>
      </w:pPr>
      <w:r w:rsidDel="00000000" w:rsidR="00000000" w:rsidRPr="00000000">
        <w:rPr>
          <w:rtl w:val="0"/>
        </w:rPr>
        <w:t xml:space="preserve"> </w:t>
      </w:r>
      <m:oMath>
        <m:r>
          <w:rPr>
            <w:rFonts w:ascii="Cambria" w:cs="Cambria" w:eastAsia="Cambria" w:hAnsi="Cambria"/>
          </w:rPr>
          <m:t xml:space="preserve">f</m:t>
        </m:r>
        <m:d>
          <m:dPr>
            <m:begChr m:val="("/>
            <m:endChr m:val=")"/>
            <m:ctrlPr>
              <w:rPr>
                <w:rFonts w:ascii="Cambria" w:cs="Cambria" w:eastAsia="Cambria" w:hAnsi="Cambria"/>
              </w:rPr>
            </m:ctrlPr>
          </m:dPr>
          <m:e>
            <m:r>
              <w:rPr>
                <w:rFonts w:ascii="Cambria" w:cs="Cambria" w:eastAsia="Cambria" w:hAnsi="Cambria"/>
              </w:rPr>
              <m:t xml:space="preserve">z</m:t>
            </m:r>
          </m:e>
        </m:d>
        <m:r>
          <w:rPr>
            <w:rFonts w:ascii="Cambria" w:cs="Cambria" w:eastAsia="Cambria" w:hAnsi="Cambria"/>
          </w:rPr>
          <m:t xml:space="preserve">= </m:t>
        </m:r>
        <m:sSup>
          <m:sSupPr>
            <m:ctrlPr>
              <w:rPr>
                <w:rFonts w:ascii="Cambria" w:cs="Cambria" w:eastAsia="Cambria" w:hAnsi="Cambria"/>
                <w:sz w:val="36"/>
                <w:szCs w:val="36"/>
              </w:rPr>
            </m:ctrlPr>
          </m:sSupPr>
          <m:e>
            <m:r>
              <w:rPr>
                <w:rFonts w:ascii="Cambria" w:cs="Cambria" w:eastAsia="Cambria" w:hAnsi="Cambria"/>
                <w:sz w:val="36"/>
                <w:szCs w:val="36"/>
              </w:rPr>
              <m:t xml:space="preserve">z</m:t>
            </m:r>
          </m:e>
          <m:sup>
            <m:r>
              <w:rPr>
                <w:rFonts w:ascii="Cambria" w:cs="Cambria" w:eastAsia="Cambria" w:hAnsi="Cambria"/>
                <w:sz w:val="36"/>
                <w:szCs w:val="36"/>
              </w:rPr>
              <m:t xml:space="preserve">3</m:t>
            </m:r>
          </m:sup>
        </m:sSup>
        <m:r>
          <w:rPr>
            <w:rFonts w:ascii="Cambria" w:cs="Cambria" w:eastAsia="Cambria" w:hAnsi="Cambria"/>
            <w:sz w:val="36"/>
            <w:szCs w:val="36"/>
          </w:rPr>
          <m:t xml:space="preserve">-0,9324</m:t>
        </m:r>
        <m:sSup>
          <m:sSupPr>
            <m:ctrlPr>
              <w:rPr>
                <w:rFonts w:ascii="Cambria" w:cs="Cambria" w:eastAsia="Cambria" w:hAnsi="Cambria"/>
                <w:sz w:val="36"/>
                <w:szCs w:val="36"/>
              </w:rPr>
            </m:ctrlPr>
          </m:sSupPr>
          <m:e>
            <m:r>
              <w:rPr>
                <w:rFonts w:ascii="Cambria" w:cs="Cambria" w:eastAsia="Cambria" w:hAnsi="Cambria"/>
                <w:sz w:val="36"/>
                <w:szCs w:val="36"/>
              </w:rPr>
              <m:t xml:space="preserve">*z</m:t>
            </m:r>
          </m:e>
          <m:sup>
            <m:r>
              <w:rPr>
                <w:rFonts w:ascii="Cambria" w:cs="Cambria" w:eastAsia="Cambria" w:hAnsi="Cambria"/>
                <w:sz w:val="36"/>
                <w:szCs w:val="36"/>
              </w:rPr>
              <m:t xml:space="preserve">2</m:t>
            </m:r>
          </m:sup>
        </m:sSup>
        <m:r>
          <w:rPr>
            <w:rFonts w:ascii="Cambria" w:cs="Cambria" w:eastAsia="Cambria" w:hAnsi="Cambria"/>
            <w:sz w:val="36"/>
            <w:szCs w:val="36"/>
          </w:rPr>
          <m:t xml:space="preserve">+kp*0,0391*z+kp*0,0285</m:t>
        </m:r>
      </m:oMath>
      <w:r w:rsidDel="00000000" w:rsidR="00000000" w:rsidRPr="00000000">
        <w:rPr>
          <w:rtl w:val="0"/>
        </w:rPr>
      </w:r>
    </w:p>
    <w:p w:rsidR="00000000" w:rsidDel="00000000" w:rsidP="00000000" w:rsidRDefault="00000000" w:rsidRPr="00000000" w14:paraId="00000103">
      <w:pPr>
        <w:rPr/>
      </w:pPr>
      <w:r w:rsidDel="00000000" w:rsidR="00000000" w:rsidRPr="00000000">
        <w:rPr>
          <w:rtl w:val="0"/>
        </w:rPr>
        <w:t xml:space="preserve">Za dalju diskusiju potrebno je da uradimo diskusiju stabilnosti na osnovu Jurijevog kriterijuma koji ima sleceće uslove:</w:t>
      </w:r>
    </w:p>
    <w:p w:rsidR="00000000" w:rsidDel="00000000" w:rsidP="00000000" w:rsidRDefault="00000000" w:rsidRPr="00000000" w14:paraId="00000104">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00" w:lineRule="auto"/>
        <w:ind w:left="1571" w:right="0" w:hanging="360"/>
        <w:jc w:val="both"/>
        <w:rPr>
          <w:b w:val="0"/>
          <w:i w:val="0"/>
          <w:smallCaps w:val="0"/>
          <w:strike w:val="0"/>
          <w:color w:val="000000"/>
          <w:sz w:val="28"/>
          <w:szCs w:val="28"/>
          <w:u w:val="none"/>
          <w:shd w:fill="auto" w:val="clear"/>
          <w:vertAlign w:val="baseline"/>
        </w:rPr>
      </w:pPr>
      <m:oMath>
        <m:r>
          <w:rPr>
            <w:rFonts w:ascii="Cambria" w:cs="Cambria" w:eastAsia="Cambria" w:hAnsi="Cambria"/>
            <w:b w:val="0"/>
            <w:i w:val="0"/>
            <w:smallCaps w:val="0"/>
            <w:strike w:val="0"/>
            <w:color w:val="000000"/>
            <w:sz w:val="28"/>
            <w:szCs w:val="28"/>
            <w:u w:val="none"/>
            <w:shd w:fill="auto" w:val="clear"/>
            <w:vertAlign w:val="baseline"/>
          </w:rPr>
          <m:t xml:space="preserve">f</m:t>
        </m:r>
        <m:d>
          <m:dPr>
            <m:begChr m:val="("/>
            <m:endChr m:val=")"/>
            <m:ctrlPr>
              <w:rPr>
                <w:rFonts w:ascii="Cambria" w:cs="Cambria" w:eastAsia="Cambria" w:hAnsi="Cambria"/>
                <w:b w:val="0"/>
                <w:i w:val="0"/>
                <w:smallCaps w:val="0"/>
                <w:strike w:val="0"/>
                <w:color w:val="000000"/>
                <w:sz w:val="28"/>
                <w:szCs w:val="28"/>
                <w:u w:val="none"/>
                <w:shd w:fill="auto" w:val="clear"/>
                <w:vertAlign w:val="baseline"/>
              </w:rPr>
            </m:ctrlPr>
          </m:dPr>
          <m:e>
            <m:r>
              <w:rPr>
                <w:rFonts w:ascii="Cambria" w:cs="Cambria" w:eastAsia="Cambria" w:hAnsi="Cambria"/>
                <w:b w:val="0"/>
                <w:i w:val="0"/>
                <w:smallCaps w:val="0"/>
                <w:strike w:val="0"/>
                <w:color w:val="000000"/>
                <w:sz w:val="28"/>
                <w:szCs w:val="28"/>
                <w:u w:val="none"/>
                <w:shd w:fill="auto" w:val="clear"/>
                <w:vertAlign w:val="baseline"/>
              </w:rPr>
              <m:t xml:space="preserve">1</m:t>
            </m:r>
          </m:e>
        </m:d>
        <m:r>
          <w:rPr>
            <w:rFonts w:ascii="Cambria" w:cs="Cambria" w:eastAsia="Cambria" w:hAnsi="Cambria"/>
            <w:b w:val="0"/>
            <w:i w:val="0"/>
            <w:smallCaps w:val="0"/>
            <w:strike w:val="0"/>
            <w:color w:val="000000"/>
            <w:sz w:val="28"/>
            <w:szCs w:val="28"/>
            <w:u w:val="none"/>
            <w:shd w:fill="auto" w:val="clear"/>
            <w:vertAlign w:val="baseline"/>
          </w:rPr>
          <m:t xml:space="preserve">&gt;0</m:t>
        </m:r>
      </m:oMath>
      <w:r w:rsidDel="00000000" w:rsidR="00000000" w:rsidRPr="00000000">
        <w:rPr>
          <w:rtl w:val="0"/>
        </w:rPr>
      </w:r>
    </w:p>
    <w:p w:rsidR="00000000" w:rsidDel="00000000" w:rsidP="00000000" w:rsidRDefault="00000000" w:rsidRPr="00000000" w14:paraId="00000105">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00" w:lineRule="auto"/>
        <w:ind w:left="1571" w:right="0" w:hanging="360"/>
        <w:jc w:val="both"/>
        <w:rPr>
          <w:b w:val="0"/>
          <w:i w:val="0"/>
          <w:smallCaps w:val="0"/>
          <w:strike w:val="0"/>
          <w:color w:val="000000"/>
          <w:sz w:val="28"/>
          <w:szCs w:val="28"/>
          <w:u w:val="none"/>
          <w:shd w:fill="auto" w:val="clear"/>
          <w:vertAlign w:val="baseline"/>
        </w:rPr>
      </w:pPr>
      <m:oMath>
        <m:sSup>
          <m:sSupPr>
            <m:ctrlPr>
              <w:rPr>
                <w:rFonts w:ascii="Cambria" w:cs="Cambria" w:eastAsia="Cambria" w:hAnsi="Cambria"/>
                <w:b w:val="0"/>
                <w:i w:val="0"/>
                <w:smallCaps w:val="0"/>
                <w:strike w:val="0"/>
                <w:color w:val="000000"/>
                <w:sz w:val="28"/>
                <w:szCs w:val="28"/>
                <w:u w:val="none"/>
                <w:shd w:fill="auto" w:val="clear"/>
                <w:vertAlign w:val="baseline"/>
              </w:rPr>
            </m:ctrlPr>
          </m:sSupPr>
          <m:e>
            <m:d>
              <m:dPr>
                <m:begChr m:val="("/>
                <m:endChr m:val=")"/>
                <m:ctrlPr>
                  <w:rPr>
                    <w:rFonts w:ascii="Cambria" w:cs="Cambria" w:eastAsia="Cambria" w:hAnsi="Cambria"/>
                    <w:b w:val="0"/>
                    <w:i w:val="0"/>
                    <w:smallCaps w:val="0"/>
                    <w:strike w:val="0"/>
                    <w:color w:val="000000"/>
                    <w:sz w:val="28"/>
                    <w:szCs w:val="28"/>
                    <w:u w:val="none"/>
                    <w:shd w:fill="auto" w:val="clear"/>
                    <w:vertAlign w:val="baseline"/>
                  </w:rPr>
                </m:ctrlPr>
              </m:dPr>
              <m:e>
                <m:r>
                  <w:rPr>
                    <w:rFonts w:ascii="Cambria" w:cs="Cambria" w:eastAsia="Cambria" w:hAnsi="Cambria"/>
                    <w:b w:val="0"/>
                    <w:i w:val="0"/>
                    <w:smallCaps w:val="0"/>
                    <w:strike w:val="0"/>
                    <w:color w:val="000000"/>
                    <w:sz w:val="28"/>
                    <w:szCs w:val="28"/>
                    <w:u w:val="none"/>
                    <w:shd w:fill="auto" w:val="clear"/>
                    <w:vertAlign w:val="baseline"/>
                  </w:rPr>
                  <m:t xml:space="preserve">-1</m:t>
                </m:r>
              </m:e>
            </m:d>
          </m:e>
          <m:sup>
            <m:r>
              <w:rPr>
                <w:rFonts w:ascii="Cambria" w:cs="Cambria" w:eastAsia="Cambria" w:hAnsi="Cambria"/>
                <w:b w:val="0"/>
                <w:i w:val="0"/>
                <w:smallCaps w:val="0"/>
                <w:strike w:val="0"/>
                <w:color w:val="000000"/>
                <w:sz w:val="28"/>
                <w:szCs w:val="28"/>
                <w:u w:val="none"/>
                <w:shd w:fill="auto" w:val="clear"/>
                <w:vertAlign w:val="baseline"/>
              </w:rPr>
              <m:t xml:space="preserve">n</m:t>
            </m:r>
          </m:sup>
        </m:sSup>
        <m:r>
          <w:rPr>
            <w:rFonts w:ascii="Cambria" w:cs="Cambria" w:eastAsia="Cambria" w:hAnsi="Cambria"/>
            <w:b w:val="0"/>
            <w:i w:val="0"/>
            <w:smallCaps w:val="0"/>
            <w:strike w:val="0"/>
            <w:color w:val="000000"/>
            <w:sz w:val="28"/>
            <w:szCs w:val="28"/>
            <w:u w:val="none"/>
            <w:shd w:fill="auto" w:val="clear"/>
            <w:vertAlign w:val="baseline"/>
          </w:rPr>
          <m:t xml:space="preserve">f</m:t>
        </m:r>
        <m:d>
          <m:dPr>
            <m:begChr m:val="("/>
            <m:endChr m:val=")"/>
            <m:ctrlPr>
              <w:rPr>
                <w:rFonts w:ascii="Cambria" w:cs="Cambria" w:eastAsia="Cambria" w:hAnsi="Cambria"/>
                <w:b w:val="0"/>
                <w:i w:val="0"/>
                <w:smallCaps w:val="0"/>
                <w:strike w:val="0"/>
                <w:color w:val="000000"/>
                <w:sz w:val="28"/>
                <w:szCs w:val="28"/>
                <w:u w:val="none"/>
                <w:shd w:fill="auto" w:val="clear"/>
                <w:vertAlign w:val="baseline"/>
              </w:rPr>
            </m:ctrlPr>
          </m:dPr>
          <m:e>
            <m:r>
              <w:rPr>
                <w:rFonts w:ascii="Cambria" w:cs="Cambria" w:eastAsia="Cambria" w:hAnsi="Cambria"/>
                <w:b w:val="0"/>
                <w:i w:val="0"/>
                <w:smallCaps w:val="0"/>
                <w:strike w:val="0"/>
                <w:color w:val="000000"/>
                <w:sz w:val="28"/>
                <w:szCs w:val="28"/>
                <w:u w:val="none"/>
                <w:shd w:fill="auto" w:val="clear"/>
                <w:vertAlign w:val="baseline"/>
              </w:rPr>
              <m:t xml:space="preserve">-1</m:t>
            </m:r>
          </m:e>
        </m:d>
        <m:r>
          <w:rPr>
            <w:rFonts w:ascii="Cambria" w:cs="Cambria" w:eastAsia="Cambria" w:hAnsi="Cambria"/>
            <w:b w:val="0"/>
            <w:i w:val="0"/>
            <w:smallCaps w:val="0"/>
            <w:strike w:val="0"/>
            <w:color w:val="000000"/>
            <w:sz w:val="28"/>
            <w:szCs w:val="28"/>
            <w:u w:val="none"/>
            <w:shd w:fill="auto" w:val="clear"/>
            <w:vertAlign w:val="baseline"/>
          </w:rPr>
          <m:t xml:space="preserve">&gt;0</m:t>
        </m:r>
      </m:oMath>
      <w:r w:rsidDel="00000000" w:rsidR="00000000" w:rsidRPr="00000000">
        <w:rPr>
          <w:rtl w:val="0"/>
        </w:rPr>
      </w:r>
    </w:p>
    <w:p w:rsidR="00000000" w:rsidDel="00000000" w:rsidP="00000000" w:rsidRDefault="00000000" w:rsidRPr="00000000" w14:paraId="00000106">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00" w:lineRule="auto"/>
        <w:ind w:left="1571" w:right="0" w:hanging="360"/>
        <w:jc w:val="both"/>
        <w:rPr>
          <w:b w:val="0"/>
          <w:i w:val="0"/>
          <w:smallCaps w:val="0"/>
          <w:strike w:val="0"/>
          <w:color w:val="000000"/>
          <w:sz w:val="28"/>
          <w:szCs w:val="28"/>
          <w:u w:val="none"/>
          <w:shd w:fill="auto" w:val="clear"/>
          <w:vertAlign w:val="baseline"/>
        </w:rPr>
      </w:pPr>
      <m:oMath>
        <m:d>
          <m:dPr>
            <m:begChr m:val="|"/>
            <m:endChr m:val="|"/>
            <m:ctrlPr>
              <w:rPr>
                <w:rFonts w:ascii="Cambria" w:cs="Cambria" w:eastAsia="Cambria" w:hAnsi="Cambria"/>
                <w:b w:val="0"/>
                <w:i w:val="0"/>
                <w:smallCaps w:val="0"/>
                <w:strike w:val="0"/>
                <w:color w:val="000000"/>
                <w:sz w:val="28"/>
                <w:szCs w:val="28"/>
                <w:u w:val="none"/>
                <w:shd w:fill="auto" w:val="clear"/>
                <w:vertAlign w:val="baseline"/>
              </w:rPr>
            </m:ctrlPr>
          </m:dPr>
          <m:e>
            <m:r>
              <w:rPr>
                <w:rFonts w:ascii="Cambria" w:cs="Cambria" w:eastAsia="Cambria" w:hAnsi="Cambria"/>
                <w:b w:val="0"/>
                <w:i w:val="0"/>
                <w:smallCaps w:val="0"/>
                <w:strike w:val="0"/>
                <w:color w:val="000000"/>
                <w:sz w:val="28"/>
                <w:szCs w:val="28"/>
                <w:u w:val="none"/>
                <w:shd w:fill="auto" w:val="clear"/>
                <w:vertAlign w:val="baseline"/>
              </w:rPr>
              <m:t xml:space="preserve">a0</m:t>
            </m:r>
          </m:e>
        </m:d>
        <m:r>
          <w:rPr>
            <w:rFonts w:ascii="Cambria" w:cs="Cambria" w:eastAsia="Cambria" w:hAnsi="Cambria"/>
            <w:b w:val="0"/>
            <w:i w:val="0"/>
            <w:smallCaps w:val="0"/>
            <w:strike w:val="0"/>
            <w:color w:val="000000"/>
            <w:sz w:val="28"/>
            <w:szCs w:val="28"/>
            <w:u w:val="none"/>
            <w:shd w:fill="auto" w:val="clear"/>
            <w:vertAlign w:val="baseline"/>
          </w:rPr>
          <m:t xml:space="preserve">&lt;</m:t>
        </m:r>
        <m:d>
          <m:dPr>
            <m:begChr m:val="|"/>
            <m:endChr m:val="|"/>
            <m:ctrlPr>
              <w:rPr>
                <w:rFonts w:ascii="Cambria" w:cs="Cambria" w:eastAsia="Cambria" w:hAnsi="Cambria"/>
                <w:b w:val="0"/>
                <w:i w:val="0"/>
                <w:smallCaps w:val="0"/>
                <w:strike w:val="0"/>
                <w:color w:val="000000"/>
                <w:sz w:val="28"/>
                <w:szCs w:val="28"/>
                <w:u w:val="none"/>
                <w:shd w:fill="auto" w:val="clear"/>
                <w:vertAlign w:val="baseline"/>
              </w:rPr>
            </m:ctrlPr>
          </m:dPr>
          <m:e>
            <m:r>
              <w:rPr>
                <w:rFonts w:ascii="Cambria" w:cs="Cambria" w:eastAsia="Cambria" w:hAnsi="Cambria"/>
                <w:b w:val="0"/>
                <w:i w:val="0"/>
                <w:smallCaps w:val="0"/>
                <w:strike w:val="0"/>
                <w:color w:val="000000"/>
                <w:sz w:val="28"/>
                <w:szCs w:val="28"/>
                <w:u w:val="none"/>
                <w:shd w:fill="auto" w:val="clear"/>
                <w:vertAlign w:val="baseline"/>
              </w:rPr>
              <m:t xml:space="preserve">an</m:t>
            </m:r>
          </m:e>
        </m:d>
      </m:oMath>
      <w:r w:rsidDel="00000000" w:rsidR="00000000" w:rsidRPr="00000000">
        <w:rPr>
          <w:rtl w:val="0"/>
        </w:rPr>
      </w:r>
    </w:p>
    <w:p w:rsidR="00000000" w:rsidDel="00000000" w:rsidP="00000000" w:rsidRDefault="00000000" w:rsidRPr="00000000" w14:paraId="00000107">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60" w:before="0" w:line="300" w:lineRule="auto"/>
        <w:ind w:left="1571" w:right="0" w:hanging="360"/>
        <w:jc w:val="both"/>
        <w:rPr>
          <w:b w:val="0"/>
          <w:i w:val="0"/>
          <w:smallCaps w:val="0"/>
          <w:strike w:val="0"/>
          <w:color w:val="000000"/>
          <w:sz w:val="28"/>
          <w:szCs w:val="28"/>
          <w:u w:val="none"/>
          <w:shd w:fill="auto" w:val="clear"/>
          <w:vertAlign w:val="baseline"/>
        </w:rPr>
      </w:pPr>
      <m:oMath>
        <m:d>
          <m:dPr>
            <m:begChr m:val="|"/>
            <m:endChr m:val="|"/>
            <m:ctrlPr>
              <w:rPr>
                <w:rFonts w:ascii="Cambria" w:cs="Cambria" w:eastAsia="Cambria" w:hAnsi="Cambria"/>
                <w:b w:val="0"/>
                <w:i w:val="0"/>
                <w:smallCaps w:val="0"/>
                <w:strike w:val="0"/>
                <w:color w:val="000000"/>
                <w:sz w:val="28"/>
                <w:szCs w:val="28"/>
                <w:u w:val="none"/>
                <w:shd w:fill="auto" w:val="clear"/>
                <w:vertAlign w:val="baseline"/>
              </w:rPr>
            </m:ctrlPr>
          </m:dPr>
          <m:e>
            <m:r>
              <w:rPr>
                <w:rFonts w:ascii="Cambria" w:cs="Cambria" w:eastAsia="Cambria" w:hAnsi="Cambria"/>
                <w:b w:val="0"/>
                <w:i w:val="0"/>
                <w:smallCaps w:val="0"/>
                <w:strike w:val="0"/>
                <w:color w:val="000000"/>
                <w:sz w:val="28"/>
                <w:szCs w:val="28"/>
                <w:u w:val="none"/>
                <w:shd w:fill="auto" w:val="clear"/>
                <w:vertAlign w:val="baseline"/>
              </w:rPr>
              <m:t xml:space="preserve">M0</m:t>
            </m:r>
          </m:e>
        </m:d>
        <m:r>
          <w:rPr>
            <w:rFonts w:ascii="Cambria" w:cs="Cambria" w:eastAsia="Cambria" w:hAnsi="Cambria"/>
            <w:b w:val="0"/>
            <w:i w:val="0"/>
            <w:smallCaps w:val="0"/>
            <w:strike w:val="0"/>
            <w:color w:val="000000"/>
            <w:sz w:val="28"/>
            <w:szCs w:val="28"/>
            <w:u w:val="none"/>
            <w:shd w:fill="auto" w:val="clear"/>
            <w:vertAlign w:val="baseline"/>
          </w:rPr>
          <m:t xml:space="preserve">&gt;</m:t>
        </m:r>
        <m:d>
          <m:dPr>
            <m:begChr m:val="|"/>
            <m:endChr m:val="|"/>
            <m:ctrlPr>
              <w:rPr>
                <w:rFonts w:ascii="Cambria" w:cs="Cambria" w:eastAsia="Cambria" w:hAnsi="Cambria"/>
                <w:b w:val="0"/>
                <w:i w:val="0"/>
                <w:smallCaps w:val="0"/>
                <w:strike w:val="0"/>
                <w:color w:val="000000"/>
                <w:sz w:val="28"/>
                <w:szCs w:val="28"/>
                <w:u w:val="none"/>
                <w:shd w:fill="auto" w:val="clear"/>
                <w:vertAlign w:val="baseline"/>
              </w:rPr>
            </m:ctrlPr>
          </m:dPr>
          <m:e>
            <m:r>
              <w:rPr>
                <w:rFonts w:ascii="Cambria" w:cs="Cambria" w:eastAsia="Cambria" w:hAnsi="Cambria"/>
                <w:b w:val="0"/>
                <w:i w:val="0"/>
                <w:smallCaps w:val="0"/>
                <w:strike w:val="0"/>
                <w:color w:val="000000"/>
                <w:sz w:val="28"/>
                <w:szCs w:val="28"/>
                <w:u w:val="none"/>
                <w:shd w:fill="auto" w:val="clear"/>
                <w:vertAlign w:val="baseline"/>
              </w:rPr>
              <m:t xml:space="preserve">M2</m:t>
            </m:r>
          </m:e>
        </m:d>
      </m:oMath>
      <w:r w:rsidDel="00000000" w:rsidR="00000000" w:rsidRPr="00000000">
        <w:rPr>
          <w:rtl w:val="0"/>
        </w:rPr>
      </w:r>
    </w:p>
    <w:p w:rsidR="00000000" w:rsidDel="00000000" w:rsidP="00000000" w:rsidRDefault="00000000" w:rsidRPr="00000000" w14:paraId="00000108">
      <w:pPr>
        <w:rPr/>
      </w:pPr>
      <w:r w:rsidDel="00000000" w:rsidR="00000000" w:rsidRPr="00000000">
        <w:rPr>
          <w:rtl w:val="0"/>
        </w:rPr>
        <w:t xml:space="preserve">Kada prođemo kroz sve tačke ovog kriterijuma dobijemo da se vrednost patametra kp između 0 &lt; kp &lt; 13.096  kako bi dati sistem bio stabilan.</w:t>
      </w:r>
    </w:p>
    <w:p w:rsidR="00000000" w:rsidDel="00000000" w:rsidP="00000000" w:rsidRDefault="00000000" w:rsidRPr="00000000" w14:paraId="00000109">
      <w:pPr>
        <w:rPr/>
      </w:pPr>
      <w:r w:rsidDel="00000000" w:rsidR="00000000" w:rsidRPr="00000000">
        <w:rPr>
          <w:rtl w:val="0"/>
        </w:rPr>
        <w:t xml:space="preserve">Na sledećoj slici se nalazi sistem sa pojačanjem od kp = 5.</w:t>
      </w:r>
    </w:p>
    <w:p w:rsidR="00000000" w:rsidDel="00000000" w:rsidP="00000000" w:rsidRDefault="00000000" w:rsidRPr="00000000" w14:paraId="0000010A">
      <w:pPr>
        <w:ind w:left="0" w:firstLine="0"/>
        <w:jc w:val="center"/>
        <w:rPr/>
      </w:pPr>
      <w:r w:rsidDel="00000000" w:rsidR="00000000" w:rsidRPr="00000000">
        <w:rPr/>
        <w:drawing>
          <wp:inline distB="114300" distT="114300" distL="114300" distR="114300">
            <wp:extent cx="5943600" cy="2882900"/>
            <wp:effectExtent b="0" l="0" r="0" t="0"/>
            <wp:docPr id="2" name="image1.png"/>
            <a:graphic>
              <a:graphicData uri="http://schemas.openxmlformats.org/drawingml/2006/picture">
                <pic:pic>
                  <pic:nvPicPr>
                    <pic:cNvPr id="0" name="image1.png"/>
                    <pic:cNvPicPr preferRelativeResize="0"/>
                  </pic:nvPicPr>
                  <pic:blipFill>
                    <a:blip r:embed="rId22"/>
                    <a:srcRect b="0" l="0" r="0" t="0"/>
                    <a:stretch>
                      <a:fillRect/>
                    </a:stretch>
                  </pic:blipFill>
                  <pic:spPr>
                    <a:xfrm>
                      <a:off x="0" y="0"/>
                      <a:ext cx="5943600" cy="2882900"/>
                    </a:xfrm>
                    <a:prstGeom prst="rect"/>
                    <a:ln/>
                  </pic:spPr>
                </pic:pic>
              </a:graphicData>
            </a:graphic>
          </wp:inline>
        </w:drawing>
      </w:r>
      <w:r w:rsidDel="00000000" w:rsidR="00000000" w:rsidRPr="00000000">
        <w:rPr>
          <w:rtl w:val="0"/>
        </w:rPr>
      </w:r>
    </w:p>
    <w:p w:rsidR="00000000" w:rsidDel="00000000" w:rsidP="00000000" w:rsidRDefault="00000000" w:rsidRPr="00000000" w14:paraId="0000010B">
      <w:pPr>
        <w:spacing w:after="200" w:line="240" w:lineRule="auto"/>
        <w:ind w:left="0" w:firstLine="0"/>
        <w:jc w:val="center"/>
        <w:rPr>
          <w:i w:val="1"/>
          <w:color w:val="44546a"/>
          <w:sz w:val="24"/>
          <w:szCs w:val="24"/>
        </w:rPr>
      </w:pPr>
      <w:r w:rsidDel="00000000" w:rsidR="00000000" w:rsidRPr="00000000">
        <w:rPr>
          <w:i w:val="1"/>
          <w:color w:val="44546a"/>
          <w:sz w:val="24"/>
          <w:szCs w:val="24"/>
          <w:rtl w:val="0"/>
        </w:rPr>
        <w:t xml:space="preserve">Slika 15 - Odziv diskretnog sistema, kp = 5</w:t>
      </w:r>
    </w:p>
    <w:p w:rsidR="00000000" w:rsidDel="00000000" w:rsidP="00000000" w:rsidRDefault="00000000" w:rsidRPr="00000000" w14:paraId="0000010C">
      <w:pPr>
        <w:spacing w:after="200" w:line="240" w:lineRule="auto"/>
        <w:ind w:left="0" w:firstLine="0"/>
        <w:jc w:val="left"/>
        <w:rPr>
          <w:i w:val="1"/>
          <w:color w:val="44546a"/>
          <w:sz w:val="24"/>
          <w:szCs w:val="24"/>
        </w:rPr>
      </w:pPr>
      <w:r w:rsidDel="00000000" w:rsidR="00000000" w:rsidRPr="00000000">
        <w:rPr>
          <w:i w:val="1"/>
          <w:color w:val="44546a"/>
          <w:sz w:val="24"/>
          <w:szCs w:val="24"/>
        </w:rPr>
        <w:drawing>
          <wp:inline distB="114300" distT="114300" distL="114300" distR="114300">
            <wp:extent cx="5943600" cy="1346200"/>
            <wp:effectExtent b="0" l="0" r="0" t="0"/>
            <wp:docPr id="5" name="image17.png"/>
            <a:graphic>
              <a:graphicData uri="http://schemas.openxmlformats.org/drawingml/2006/picture">
                <pic:pic>
                  <pic:nvPicPr>
                    <pic:cNvPr id="0" name="image17.png"/>
                    <pic:cNvPicPr preferRelativeResize="0"/>
                  </pic:nvPicPr>
                  <pic:blipFill>
                    <a:blip r:embed="rId23"/>
                    <a:srcRect b="0" l="0" r="0" t="0"/>
                    <a:stretch>
                      <a:fillRect/>
                    </a:stretch>
                  </pic:blipFill>
                  <pic:spPr>
                    <a:xfrm>
                      <a:off x="0" y="0"/>
                      <a:ext cx="5943600" cy="1346200"/>
                    </a:xfrm>
                    <a:prstGeom prst="rect"/>
                    <a:ln/>
                  </pic:spPr>
                </pic:pic>
              </a:graphicData>
            </a:graphic>
          </wp:inline>
        </w:drawing>
      </w:r>
      <w:r w:rsidDel="00000000" w:rsidR="00000000" w:rsidRPr="00000000">
        <w:rPr>
          <w:rtl w:val="0"/>
        </w:rPr>
      </w:r>
    </w:p>
    <w:p w:rsidR="00000000" w:rsidDel="00000000" w:rsidP="00000000" w:rsidRDefault="00000000" w:rsidRPr="00000000" w14:paraId="0000010D">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0"/>
          <w:i w:val="1"/>
          <w:smallCaps w:val="0"/>
          <w:strike w:val="0"/>
          <w:color w:val="44546a"/>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44546a"/>
          <w:sz w:val="24"/>
          <w:szCs w:val="24"/>
          <w:u w:val="none"/>
          <w:shd w:fill="auto" w:val="clear"/>
          <w:vertAlign w:val="baseline"/>
          <w:rtl w:val="0"/>
        </w:rPr>
        <w:t xml:space="preserve">Slika 1</w:t>
      </w:r>
      <w:r w:rsidDel="00000000" w:rsidR="00000000" w:rsidRPr="00000000">
        <w:rPr>
          <w:i w:val="1"/>
          <w:color w:val="44546a"/>
          <w:sz w:val="24"/>
          <w:szCs w:val="24"/>
          <w:rtl w:val="0"/>
        </w:rPr>
        <w:t xml:space="preserve">6</w:t>
      </w:r>
      <w:r w:rsidDel="00000000" w:rsidR="00000000" w:rsidRPr="00000000">
        <w:rPr>
          <w:rFonts w:ascii="Times New Roman" w:cs="Times New Roman" w:eastAsia="Times New Roman" w:hAnsi="Times New Roman"/>
          <w:b w:val="0"/>
          <w:i w:val="1"/>
          <w:smallCaps w:val="0"/>
          <w:strike w:val="0"/>
          <w:color w:val="44546a"/>
          <w:sz w:val="24"/>
          <w:szCs w:val="24"/>
          <w:u w:val="none"/>
          <w:shd w:fill="auto" w:val="clear"/>
          <w:vertAlign w:val="baseline"/>
          <w:rtl w:val="0"/>
        </w:rPr>
        <w:t xml:space="preserve"> - Šema u Simulink-u</w:t>
      </w:r>
    </w:p>
    <w:p w:rsidR="00000000" w:rsidDel="00000000" w:rsidP="00000000" w:rsidRDefault="00000000" w:rsidRPr="00000000" w14:paraId="0000010E">
      <w:pPr>
        <w:ind w:left="0" w:firstLine="0"/>
        <w:rPr/>
      </w:pPr>
      <w:r w:rsidDel="00000000" w:rsidR="00000000" w:rsidRPr="00000000">
        <w:rPr>
          <w:rtl w:val="0"/>
        </w:rPr>
        <w:t xml:space="preserve">MATLAB Function:</w:t>
      </w:r>
    </w:p>
    <w:p w:rsidR="00000000" w:rsidDel="00000000" w:rsidP="00000000" w:rsidRDefault="00000000" w:rsidRPr="00000000" w14:paraId="0000010F">
      <w:pPr>
        <w:ind w:left="0" w:firstLine="0"/>
        <w:rPr/>
      </w:pPr>
      <w:r w:rsidDel="00000000" w:rsidR="00000000" w:rsidRPr="00000000">
        <w:rPr>
          <w:rtl w:val="0"/>
        </w:rPr>
      </w:r>
    </w:p>
    <w:p w:rsidR="00000000" w:rsidDel="00000000" w:rsidP="00000000" w:rsidRDefault="00000000" w:rsidRPr="00000000" w14:paraId="00000110">
      <w:pPr>
        <w:spacing w:line="240" w:lineRule="auto"/>
        <w:ind w:left="0" w:firstLine="0"/>
        <w:jc w:val="left"/>
        <w:rPr/>
      </w:pPr>
      <w:r w:rsidDel="00000000" w:rsidR="00000000" w:rsidRPr="00000000">
        <w:rPr>
          <w:rtl w:val="0"/>
        </w:rPr>
        <w:tab/>
        <w:t xml:space="preserve">function y = fcn(u)</w:t>
      </w:r>
    </w:p>
    <w:p w:rsidR="00000000" w:rsidDel="00000000" w:rsidP="00000000" w:rsidRDefault="00000000" w:rsidRPr="00000000" w14:paraId="00000111">
      <w:pPr>
        <w:spacing w:line="240" w:lineRule="auto"/>
        <w:ind w:left="0" w:firstLine="720"/>
        <w:jc w:val="left"/>
        <w:rPr/>
      </w:pPr>
      <w:r w:rsidDel="00000000" w:rsidR="00000000" w:rsidRPr="00000000">
        <w:rPr>
          <w:rtl w:val="0"/>
        </w:rPr>
        <w:t xml:space="preserve">Kp = 5;</w:t>
      </w:r>
    </w:p>
    <w:p w:rsidR="00000000" w:rsidDel="00000000" w:rsidP="00000000" w:rsidRDefault="00000000" w:rsidRPr="00000000" w14:paraId="00000112">
      <w:pPr>
        <w:spacing w:line="240" w:lineRule="auto"/>
        <w:ind w:left="0" w:firstLine="720"/>
        <w:jc w:val="left"/>
        <w:rPr/>
      </w:pPr>
      <w:r w:rsidDel="00000000" w:rsidR="00000000" w:rsidRPr="00000000">
        <w:rPr>
          <w:rtl w:val="0"/>
        </w:rPr>
        <w:t xml:space="preserve">y = Kp*u;</w:t>
      </w:r>
    </w:p>
    <w:p w:rsidR="00000000" w:rsidDel="00000000" w:rsidP="00000000" w:rsidRDefault="00000000" w:rsidRPr="00000000" w14:paraId="00000113">
      <w:pPr>
        <w:ind w:left="0" w:firstLine="0"/>
        <w:rPr/>
      </w:pPr>
      <w:r w:rsidDel="00000000" w:rsidR="00000000" w:rsidRPr="00000000">
        <w:rPr>
          <w:rtl w:val="0"/>
        </w:rPr>
      </w:r>
    </w:p>
    <w:p w:rsidR="00000000" w:rsidDel="00000000" w:rsidP="00000000" w:rsidRDefault="00000000" w:rsidRPr="00000000" w14:paraId="00000114">
      <w:pPr>
        <w:pStyle w:val="Heading1"/>
        <w:numPr>
          <w:ilvl w:val="0"/>
          <w:numId w:val="1"/>
        </w:numPr>
        <w:ind w:left="360" w:hanging="360"/>
        <w:rPr/>
      </w:pPr>
      <w:bookmarkStart w:colFirst="0" w:colLast="0" w:name="_4d34og8" w:id="8"/>
      <w:bookmarkEnd w:id="8"/>
      <w:r w:rsidDel="00000000" w:rsidR="00000000" w:rsidRPr="00000000">
        <w:rPr>
          <w:rtl w:val="0"/>
        </w:rPr>
        <w:t xml:space="preserve"> Zaključak</w:t>
      </w:r>
    </w:p>
    <w:p w:rsidR="00000000" w:rsidDel="00000000" w:rsidP="00000000" w:rsidRDefault="00000000" w:rsidRPr="00000000" w14:paraId="00000115">
      <w:pPr>
        <w:rPr/>
      </w:pPr>
      <w:r w:rsidDel="00000000" w:rsidR="00000000" w:rsidRPr="00000000">
        <w:rPr>
          <w:rtl w:val="0"/>
        </w:rPr>
        <w:t xml:space="preserve">Ovaj projekat je pokazao šta sve znamo ili mislimo da znamo. Rešili smo ga kako smo znali i umeli, uz pomoć asistenata i ostalih kolega. Ovom prilikom želimo da se zahvalimo svima koji su nam pomogli u rešavanju projekta, poželimo sreću u narednom radu.</w:t>
      </w:r>
    </w:p>
    <w:p w:rsidR="00000000" w:rsidDel="00000000" w:rsidP="00000000" w:rsidRDefault="00000000" w:rsidRPr="00000000" w14:paraId="00000116">
      <w:pPr>
        <w:pStyle w:val="Heading1"/>
        <w:numPr>
          <w:ilvl w:val="0"/>
          <w:numId w:val="1"/>
        </w:numPr>
        <w:ind w:left="360" w:hanging="360"/>
        <w:rPr/>
      </w:pPr>
      <w:bookmarkStart w:colFirst="0" w:colLast="0" w:name="_2s8eyo1" w:id="9"/>
      <w:bookmarkEnd w:id="9"/>
      <w:r w:rsidDel="00000000" w:rsidR="00000000" w:rsidRPr="00000000">
        <w:rPr>
          <w:rtl w:val="0"/>
        </w:rPr>
        <w:t xml:space="preserve"> Literatura</w:t>
      </w:r>
    </w:p>
    <w:p w:rsidR="00000000" w:rsidDel="00000000" w:rsidP="00000000" w:rsidRDefault="00000000" w:rsidRPr="00000000" w14:paraId="0000011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00" w:lineRule="auto"/>
        <w:ind w:left="1571"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Predavanja i ostala dokumentacija sa sajta</w:t>
      </w:r>
    </w:p>
    <w:p w:rsidR="00000000" w:rsidDel="00000000" w:rsidP="00000000" w:rsidRDefault="00000000" w:rsidRPr="00000000" w14:paraId="00000118">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1571"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hyperlink r:id="rId24">
        <w:r w:rsidDel="00000000" w:rsidR="00000000" w:rsidRPr="00000000">
          <w:rPr>
            <w:rFonts w:ascii="Times New Roman" w:cs="Times New Roman" w:eastAsia="Times New Roman" w:hAnsi="Times New Roman"/>
            <w:b w:val="0"/>
            <w:i w:val="0"/>
            <w:smallCaps w:val="0"/>
            <w:strike w:val="0"/>
            <w:color w:val="0563c1"/>
            <w:sz w:val="28"/>
            <w:szCs w:val="28"/>
            <w:u w:val="single"/>
            <w:shd w:fill="auto" w:val="clear"/>
            <w:vertAlign w:val="baseline"/>
            <w:rtl w:val="0"/>
          </w:rPr>
          <w:t xml:space="preserve">http://www.automatika.ftn.uns.ac.rs/nastavni-materijali</w:t>
        </w:r>
      </w:hyperlink>
      <w:r w:rsidDel="00000000" w:rsidR="00000000" w:rsidRPr="00000000">
        <w:rPr>
          <w:rtl w:val="0"/>
        </w:rPr>
      </w:r>
    </w:p>
    <w:p w:rsidR="00000000" w:rsidDel="00000000" w:rsidP="00000000" w:rsidRDefault="00000000" w:rsidRPr="00000000" w14:paraId="0000011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00" w:lineRule="auto"/>
        <w:ind w:left="1571"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Karl Johan Åström, Björn Wittenmark: "Computer Controlled Systems -- Theory and Design", 3rd Edition, Prentice Hall 1997.</w:t>
      </w:r>
    </w:p>
    <w:p w:rsidR="00000000" w:rsidDel="00000000" w:rsidP="00000000" w:rsidRDefault="00000000" w:rsidRPr="00000000" w14:paraId="0000011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00" w:lineRule="auto"/>
        <w:ind w:left="1571"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Milić R. Stojić: "Digitalni upravljački sistemi", 5. izdanje, Akademska misao, Beograd, 2004.</w:t>
      </w:r>
    </w:p>
    <w:p w:rsidR="00000000" w:rsidDel="00000000" w:rsidP="00000000" w:rsidRDefault="00000000" w:rsidRPr="00000000" w14:paraId="0000011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00" w:lineRule="auto"/>
        <w:ind w:left="1571"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Milan R. Rapaić, Zoran D. Jeličić, "Projektovanje linearnih regulatora i estimatora u prostoru stanja", FTN Izdavaštvo, Novi Sad, 2014</w:t>
      </w:r>
    </w:p>
    <w:p w:rsidR="00000000" w:rsidDel="00000000" w:rsidP="00000000" w:rsidRDefault="00000000" w:rsidRPr="00000000" w14:paraId="0000011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00" w:lineRule="auto"/>
        <w:ind w:left="1571"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Wolfram alpha </w:t>
      </w:r>
      <w:hyperlink r:id="rId25">
        <w:r w:rsidDel="00000000" w:rsidR="00000000" w:rsidRPr="00000000">
          <w:rPr>
            <w:rFonts w:ascii="Times New Roman" w:cs="Times New Roman" w:eastAsia="Times New Roman" w:hAnsi="Times New Roman"/>
            <w:b w:val="0"/>
            <w:i w:val="0"/>
            <w:smallCaps w:val="0"/>
            <w:strike w:val="0"/>
            <w:color w:val="0563c1"/>
            <w:sz w:val="28"/>
            <w:szCs w:val="28"/>
            <w:u w:val="single"/>
            <w:shd w:fill="auto" w:val="clear"/>
            <w:vertAlign w:val="baseline"/>
            <w:rtl w:val="0"/>
          </w:rPr>
          <w:t xml:space="preserve">https://www.wolframalpha.com/</w:t>
        </w:r>
      </w:hyperlink>
      <w:r w:rsidDel="00000000" w:rsidR="00000000" w:rsidRPr="00000000">
        <w:rPr>
          <w:rtl w:val="0"/>
        </w:rPr>
      </w:r>
    </w:p>
    <w:p w:rsidR="00000000" w:rsidDel="00000000" w:rsidP="00000000" w:rsidRDefault="00000000" w:rsidRPr="00000000" w14:paraId="0000011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00" w:lineRule="auto"/>
        <w:ind w:left="1571"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Symbolab </w:t>
      </w:r>
      <w:hyperlink r:id="rId26">
        <w:r w:rsidDel="00000000" w:rsidR="00000000" w:rsidRPr="00000000">
          <w:rPr>
            <w:rFonts w:ascii="Times New Roman" w:cs="Times New Roman" w:eastAsia="Times New Roman" w:hAnsi="Times New Roman"/>
            <w:b w:val="0"/>
            <w:i w:val="0"/>
            <w:smallCaps w:val="0"/>
            <w:strike w:val="0"/>
            <w:color w:val="0563c1"/>
            <w:sz w:val="28"/>
            <w:szCs w:val="28"/>
            <w:u w:val="single"/>
            <w:shd w:fill="auto" w:val="clear"/>
            <w:vertAlign w:val="baseline"/>
            <w:rtl w:val="0"/>
          </w:rPr>
          <w:t xml:space="preserve">https://www.symbolab.com/</w:t>
        </w:r>
      </w:hyperlink>
      <w:r w:rsidDel="00000000" w:rsidR="00000000" w:rsidRPr="00000000">
        <w:rPr>
          <w:rtl w:val="0"/>
        </w:rPr>
      </w:r>
    </w:p>
    <w:p w:rsidR="00000000" w:rsidDel="00000000" w:rsidP="00000000" w:rsidRDefault="00000000" w:rsidRPr="00000000" w14:paraId="0000011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00" w:lineRule="auto"/>
        <w:ind w:left="1571"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Desmos </w:t>
      </w:r>
      <w:hyperlink r:id="rId27">
        <w:r w:rsidDel="00000000" w:rsidR="00000000" w:rsidRPr="00000000">
          <w:rPr>
            <w:rFonts w:ascii="Times New Roman" w:cs="Times New Roman" w:eastAsia="Times New Roman" w:hAnsi="Times New Roman"/>
            <w:b w:val="0"/>
            <w:i w:val="0"/>
            <w:smallCaps w:val="0"/>
            <w:strike w:val="0"/>
            <w:color w:val="0563c1"/>
            <w:sz w:val="28"/>
            <w:szCs w:val="28"/>
            <w:u w:val="single"/>
            <w:shd w:fill="auto" w:val="clear"/>
            <w:vertAlign w:val="baseline"/>
            <w:rtl w:val="0"/>
          </w:rPr>
          <w:t xml:space="preserve">https://www.desmos.com/calculator</w:t>
        </w:r>
      </w:hyperlink>
      <w:r w:rsidDel="00000000" w:rsidR="00000000" w:rsidRPr="00000000">
        <w:rPr>
          <w:rtl w:val="0"/>
        </w:rPr>
      </w:r>
    </w:p>
    <w:p w:rsidR="00000000" w:rsidDel="00000000" w:rsidP="00000000" w:rsidRDefault="00000000" w:rsidRPr="00000000" w14:paraId="0000011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00" w:lineRule="auto"/>
        <w:ind w:left="1571"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Matlab Support </w:t>
      </w:r>
    </w:p>
    <w:p w:rsidR="00000000" w:rsidDel="00000000" w:rsidP="00000000" w:rsidRDefault="00000000" w:rsidRPr="00000000" w14:paraId="00000120">
      <w:pPr>
        <w:keepNext w:val="0"/>
        <w:keepLines w:val="0"/>
        <w:widowControl w:val="1"/>
        <w:pBdr>
          <w:top w:space="0" w:sz="0" w:val="nil"/>
          <w:left w:space="0" w:sz="0" w:val="nil"/>
          <w:bottom w:space="0" w:sz="0" w:val="nil"/>
          <w:right w:space="0" w:sz="0" w:val="nil"/>
          <w:between w:space="0" w:sz="0" w:val="nil"/>
        </w:pBdr>
        <w:shd w:fill="auto" w:val="clear"/>
        <w:spacing w:after="160" w:before="0" w:line="300" w:lineRule="auto"/>
        <w:ind w:left="1571"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hyperlink r:id="rId28">
        <w:r w:rsidDel="00000000" w:rsidR="00000000" w:rsidRPr="00000000">
          <w:rPr>
            <w:rFonts w:ascii="Times New Roman" w:cs="Times New Roman" w:eastAsia="Times New Roman" w:hAnsi="Times New Roman"/>
            <w:b w:val="0"/>
            <w:i w:val="0"/>
            <w:smallCaps w:val="0"/>
            <w:strike w:val="0"/>
            <w:color w:val="0563c1"/>
            <w:sz w:val="28"/>
            <w:szCs w:val="28"/>
            <w:u w:val="single"/>
            <w:shd w:fill="auto" w:val="clear"/>
            <w:vertAlign w:val="baseline"/>
            <w:rtl w:val="0"/>
          </w:rPr>
          <w:t xml:space="preserve">https://www.mathworks.com/matlabcentral/answers/index/?s_tid=gn_mlc_an</w:t>
        </w:r>
      </w:hyperlink>
      <w:r w:rsidDel="00000000" w:rsidR="00000000" w:rsidRPr="00000000">
        <w:rPr>
          <w:rtl w:val="0"/>
        </w:rPr>
      </w:r>
    </w:p>
    <w:sectPr>
      <w:footerReference r:id="rId29" w:type="default"/>
      <w:pgSz w:h="15840" w:w="12240"/>
      <w:pgMar w:bottom="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ambria"/>
  <w:font w:name="Consolas"/>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1">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4."/>
      <w:lvlJc w:val="left"/>
      <w:pPr>
        <w:ind w:left="1728" w:hanging="647.9999999999998"/>
      </w:pPr>
      <w:rPr/>
    </w:lvl>
    <w:lvl w:ilvl="4">
      <w:start w:val="1"/>
      <w:numFmt w:val="decimal"/>
      <w:lvlText w:val="%1.%2.%3.%4.%5."/>
      <w:lvlJc w:val="left"/>
      <w:pPr>
        <w:ind w:left="2232" w:hanging="792"/>
      </w:pPr>
      <w:rPr/>
    </w:lvl>
    <w:lvl w:ilvl="5">
      <w:start w:val="1"/>
      <w:numFmt w:val="decimal"/>
      <w:lvlText w:val="%6."/>
      <w:lvlJc w:val="left"/>
      <w:pPr>
        <w:ind w:left="2637" w:hanging="936"/>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2">
    <w:lvl w:ilvl="0">
      <w:start w:val="1"/>
      <w:numFmt w:val="bullet"/>
      <w:lvlText w:val="●"/>
      <w:lvlJc w:val="left"/>
      <w:pPr>
        <w:ind w:left="1571" w:hanging="360"/>
      </w:pPr>
      <w:rPr>
        <w:rFonts w:ascii="Noto Sans Symbols" w:cs="Noto Sans Symbols" w:eastAsia="Noto Sans Symbols" w:hAnsi="Noto Sans Symbols"/>
      </w:rPr>
    </w:lvl>
    <w:lvl w:ilvl="1">
      <w:start w:val="1"/>
      <w:numFmt w:val="lowerLetter"/>
      <w:lvlText w:val="%2."/>
      <w:lvlJc w:val="left"/>
      <w:pPr>
        <w:ind w:left="2291" w:hanging="360"/>
      </w:pPr>
      <w:rPr/>
    </w:lvl>
    <w:lvl w:ilvl="2">
      <w:start w:val="1"/>
      <w:numFmt w:val="lowerRoman"/>
      <w:lvlText w:val="%3."/>
      <w:lvlJc w:val="right"/>
      <w:pPr>
        <w:ind w:left="3011" w:hanging="180"/>
      </w:pPr>
      <w:rPr/>
    </w:lvl>
    <w:lvl w:ilvl="3">
      <w:start w:val="1"/>
      <w:numFmt w:val="decimal"/>
      <w:lvlText w:val="%4."/>
      <w:lvlJc w:val="left"/>
      <w:pPr>
        <w:ind w:left="3731" w:hanging="360"/>
      </w:pPr>
      <w:rPr/>
    </w:lvl>
    <w:lvl w:ilvl="4">
      <w:start w:val="1"/>
      <w:numFmt w:val="lowerLetter"/>
      <w:lvlText w:val="%5."/>
      <w:lvlJc w:val="left"/>
      <w:pPr>
        <w:ind w:left="4451" w:hanging="360"/>
      </w:pPr>
      <w:rPr/>
    </w:lvl>
    <w:lvl w:ilvl="5">
      <w:start w:val="1"/>
      <w:numFmt w:val="lowerRoman"/>
      <w:lvlText w:val="%6."/>
      <w:lvlJc w:val="right"/>
      <w:pPr>
        <w:ind w:left="5171" w:hanging="180"/>
      </w:pPr>
      <w:rPr/>
    </w:lvl>
    <w:lvl w:ilvl="6">
      <w:start w:val="1"/>
      <w:numFmt w:val="decimal"/>
      <w:lvlText w:val="%7."/>
      <w:lvlJc w:val="left"/>
      <w:pPr>
        <w:ind w:left="5891" w:hanging="360"/>
      </w:pPr>
      <w:rPr/>
    </w:lvl>
    <w:lvl w:ilvl="7">
      <w:start w:val="1"/>
      <w:numFmt w:val="lowerLetter"/>
      <w:lvlText w:val="%8."/>
      <w:lvlJc w:val="left"/>
      <w:pPr>
        <w:ind w:left="6611" w:hanging="360"/>
      </w:pPr>
      <w:rPr/>
    </w:lvl>
    <w:lvl w:ilvl="8">
      <w:start w:val="1"/>
      <w:numFmt w:val="lowerRoman"/>
      <w:lvlText w:val="%9."/>
      <w:lvlJc w:val="right"/>
      <w:pPr>
        <w:ind w:left="7331" w:hanging="180"/>
      </w:pPr>
      <w:rPr/>
    </w:lvl>
  </w:abstractNum>
  <w:abstractNum w:abstractNumId="3">
    <w:lvl w:ilvl="0">
      <w:start w:val="1"/>
      <w:numFmt w:val="bullet"/>
      <w:lvlText w:val="−"/>
      <w:lvlJc w:val="left"/>
      <w:pPr>
        <w:ind w:left="1571" w:hanging="360"/>
      </w:pPr>
      <w:rPr>
        <w:rFonts w:ascii="Noto Sans Symbols" w:cs="Noto Sans Symbols" w:eastAsia="Noto Sans Symbols" w:hAnsi="Noto Sans Symbols"/>
      </w:rPr>
    </w:lvl>
    <w:lvl w:ilvl="1">
      <w:start w:val="1"/>
      <w:numFmt w:val="bullet"/>
      <w:lvlText w:val="o"/>
      <w:lvlJc w:val="left"/>
      <w:pPr>
        <w:ind w:left="2291" w:hanging="360"/>
      </w:pPr>
      <w:rPr>
        <w:rFonts w:ascii="Courier New" w:cs="Courier New" w:eastAsia="Courier New" w:hAnsi="Courier New"/>
      </w:rPr>
    </w:lvl>
    <w:lvl w:ilvl="2">
      <w:start w:val="1"/>
      <w:numFmt w:val="bullet"/>
      <w:lvlText w:val="▪"/>
      <w:lvlJc w:val="left"/>
      <w:pPr>
        <w:ind w:left="3011" w:hanging="360"/>
      </w:pPr>
      <w:rPr>
        <w:rFonts w:ascii="Noto Sans Symbols" w:cs="Noto Sans Symbols" w:eastAsia="Noto Sans Symbols" w:hAnsi="Noto Sans Symbols"/>
      </w:rPr>
    </w:lvl>
    <w:lvl w:ilvl="3">
      <w:start w:val="1"/>
      <w:numFmt w:val="bullet"/>
      <w:lvlText w:val="●"/>
      <w:lvlJc w:val="left"/>
      <w:pPr>
        <w:ind w:left="3731" w:hanging="360"/>
      </w:pPr>
      <w:rPr>
        <w:rFonts w:ascii="Noto Sans Symbols" w:cs="Noto Sans Symbols" w:eastAsia="Noto Sans Symbols" w:hAnsi="Noto Sans Symbols"/>
      </w:rPr>
    </w:lvl>
    <w:lvl w:ilvl="4">
      <w:start w:val="1"/>
      <w:numFmt w:val="bullet"/>
      <w:lvlText w:val="o"/>
      <w:lvlJc w:val="left"/>
      <w:pPr>
        <w:ind w:left="4451" w:hanging="360"/>
      </w:pPr>
      <w:rPr>
        <w:rFonts w:ascii="Courier New" w:cs="Courier New" w:eastAsia="Courier New" w:hAnsi="Courier New"/>
      </w:rPr>
    </w:lvl>
    <w:lvl w:ilvl="5">
      <w:start w:val="1"/>
      <w:numFmt w:val="bullet"/>
      <w:lvlText w:val="▪"/>
      <w:lvlJc w:val="left"/>
      <w:pPr>
        <w:ind w:left="5171" w:hanging="360"/>
      </w:pPr>
      <w:rPr>
        <w:rFonts w:ascii="Noto Sans Symbols" w:cs="Noto Sans Symbols" w:eastAsia="Noto Sans Symbols" w:hAnsi="Noto Sans Symbols"/>
      </w:rPr>
    </w:lvl>
    <w:lvl w:ilvl="6">
      <w:start w:val="1"/>
      <w:numFmt w:val="bullet"/>
      <w:lvlText w:val="●"/>
      <w:lvlJc w:val="left"/>
      <w:pPr>
        <w:ind w:left="5891" w:hanging="360"/>
      </w:pPr>
      <w:rPr>
        <w:rFonts w:ascii="Noto Sans Symbols" w:cs="Noto Sans Symbols" w:eastAsia="Noto Sans Symbols" w:hAnsi="Noto Sans Symbols"/>
      </w:rPr>
    </w:lvl>
    <w:lvl w:ilvl="7">
      <w:start w:val="1"/>
      <w:numFmt w:val="bullet"/>
      <w:lvlText w:val="o"/>
      <w:lvlJc w:val="left"/>
      <w:pPr>
        <w:ind w:left="6611" w:hanging="360"/>
      </w:pPr>
      <w:rPr>
        <w:rFonts w:ascii="Courier New" w:cs="Courier New" w:eastAsia="Courier New" w:hAnsi="Courier New"/>
      </w:rPr>
    </w:lvl>
    <w:lvl w:ilvl="8">
      <w:start w:val="1"/>
      <w:numFmt w:val="bullet"/>
      <w:lvlText w:val="▪"/>
      <w:lvlJc w:val="left"/>
      <w:pPr>
        <w:ind w:left="7331" w:hanging="360"/>
      </w:pPr>
      <w:rPr>
        <w:rFonts w:ascii="Noto Sans Symbols" w:cs="Noto Sans Symbols" w:eastAsia="Noto Sans Symbols" w:hAnsi="Noto Sans Symbols"/>
      </w:rPr>
    </w:lvl>
  </w:abstractNum>
  <w:abstractNum w:abstractNumId="4">
    <w:lvl w:ilvl="0">
      <w:start w:val="1"/>
      <w:numFmt w:val="decimal"/>
      <w:lvlText w:val="%1."/>
      <w:lvlJc w:val="left"/>
      <w:pPr>
        <w:ind w:left="1571" w:hanging="360"/>
      </w:pPr>
      <w:rPr/>
    </w:lvl>
    <w:lvl w:ilvl="1">
      <w:start w:val="1"/>
      <w:numFmt w:val="lowerLetter"/>
      <w:lvlText w:val="%2."/>
      <w:lvlJc w:val="left"/>
      <w:pPr>
        <w:ind w:left="2291" w:hanging="360"/>
      </w:pPr>
      <w:rPr/>
    </w:lvl>
    <w:lvl w:ilvl="2">
      <w:start w:val="1"/>
      <w:numFmt w:val="lowerRoman"/>
      <w:lvlText w:val="%3."/>
      <w:lvlJc w:val="right"/>
      <w:pPr>
        <w:ind w:left="3011" w:hanging="180"/>
      </w:pPr>
      <w:rPr/>
    </w:lvl>
    <w:lvl w:ilvl="3">
      <w:start w:val="1"/>
      <w:numFmt w:val="decimal"/>
      <w:lvlText w:val="%4."/>
      <w:lvlJc w:val="left"/>
      <w:pPr>
        <w:ind w:left="3731" w:hanging="360"/>
      </w:pPr>
      <w:rPr/>
    </w:lvl>
    <w:lvl w:ilvl="4">
      <w:start w:val="1"/>
      <w:numFmt w:val="lowerLetter"/>
      <w:lvlText w:val="%5."/>
      <w:lvlJc w:val="left"/>
      <w:pPr>
        <w:ind w:left="4451" w:hanging="360"/>
      </w:pPr>
      <w:rPr/>
    </w:lvl>
    <w:lvl w:ilvl="5">
      <w:start w:val="1"/>
      <w:numFmt w:val="lowerRoman"/>
      <w:lvlText w:val="%6."/>
      <w:lvlJc w:val="right"/>
      <w:pPr>
        <w:ind w:left="5171" w:hanging="180"/>
      </w:pPr>
      <w:rPr/>
    </w:lvl>
    <w:lvl w:ilvl="6">
      <w:start w:val="1"/>
      <w:numFmt w:val="decimal"/>
      <w:lvlText w:val="%7."/>
      <w:lvlJc w:val="left"/>
      <w:pPr>
        <w:ind w:left="5891" w:hanging="360"/>
      </w:pPr>
      <w:rPr/>
    </w:lvl>
    <w:lvl w:ilvl="7">
      <w:start w:val="1"/>
      <w:numFmt w:val="lowerLetter"/>
      <w:lvlText w:val="%8."/>
      <w:lvlJc w:val="left"/>
      <w:pPr>
        <w:ind w:left="6611" w:hanging="360"/>
      </w:pPr>
      <w:rPr/>
    </w:lvl>
    <w:lvl w:ilvl="8">
      <w:start w:val="1"/>
      <w:numFmt w:val="lowerRoman"/>
      <w:lvlText w:val="%9."/>
      <w:lvlJc w:val="right"/>
      <w:pPr>
        <w:ind w:left="7331" w:hanging="180"/>
      </w:pPr>
      <w:rPr/>
    </w:lvl>
  </w:abstractNum>
  <w:abstractNum w:abstractNumId="5">
    <w:lvl w:ilvl="0">
      <w:start w:val="1"/>
      <w:numFmt w:val="bullet"/>
      <w:lvlText w:val="●"/>
      <w:lvlJc w:val="left"/>
      <w:pPr>
        <w:ind w:left="1571" w:hanging="360"/>
      </w:pPr>
      <w:rPr>
        <w:rFonts w:ascii="Noto Sans Symbols" w:cs="Noto Sans Symbols" w:eastAsia="Noto Sans Symbols" w:hAnsi="Noto Sans Symbols"/>
      </w:rPr>
    </w:lvl>
    <w:lvl w:ilvl="1">
      <w:start w:val="1"/>
      <w:numFmt w:val="lowerLetter"/>
      <w:lvlText w:val="%2."/>
      <w:lvlJc w:val="left"/>
      <w:pPr>
        <w:ind w:left="2291" w:hanging="360"/>
      </w:pPr>
      <w:rPr/>
    </w:lvl>
    <w:lvl w:ilvl="2">
      <w:start w:val="1"/>
      <w:numFmt w:val="lowerRoman"/>
      <w:lvlText w:val="%3."/>
      <w:lvlJc w:val="right"/>
      <w:pPr>
        <w:ind w:left="3011" w:hanging="180"/>
      </w:pPr>
      <w:rPr/>
    </w:lvl>
    <w:lvl w:ilvl="3">
      <w:start w:val="1"/>
      <w:numFmt w:val="decimal"/>
      <w:lvlText w:val="%4."/>
      <w:lvlJc w:val="left"/>
      <w:pPr>
        <w:ind w:left="3731" w:hanging="360"/>
      </w:pPr>
      <w:rPr/>
    </w:lvl>
    <w:lvl w:ilvl="4">
      <w:start w:val="1"/>
      <w:numFmt w:val="lowerLetter"/>
      <w:lvlText w:val="%5."/>
      <w:lvlJc w:val="left"/>
      <w:pPr>
        <w:ind w:left="4451" w:hanging="360"/>
      </w:pPr>
      <w:rPr/>
    </w:lvl>
    <w:lvl w:ilvl="5">
      <w:start w:val="1"/>
      <w:numFmt w:val="lowerRoman"/>
      <w:lvlText w:val="%6."/>
      <w:lvlJc w:val="right"/>
      <w:pPr>
        <w:ind w:left="5171" w:hanging="180"/>
      </w:pPr>
      <w:rPr/>
    </w:lvl>
    <w:lvl w:ilvl="6">
      <w:start w:val="1"/>
      <w:numFmt w:val="decimal"/>
      <w:lvlText w:val="%7."/>
      <w:lvlJc w:val="left"/>
      <w:pPr>
        <w:ind w:left="5891" w:hanging="360"/>
      </w:pPr>
      <w:rPr/>
    </w:lvl>
    <w:lvl w:ilvl="7">
      <w:start w:val="1"/>
      <w:numFmt w:val="lowerLetter"/>
      <w:lvlText w:val="%8."/>
      <w:lvlJc w:val="left"/>
      <w:pPr>
        <w:ind w:left="6611" w:hanging="360"/>
      </w:pPr>
      <w:rPr/>
    </w:lvl>
    <w:lvl w:ilvl="8">
      <w:start w:val="1"/>
      <w:numFmt w:val="lowerRoman"/>
      <w:lvlText w:val="%9."/>
      <w:lvlJc w:val="right"/>
      <w:pPr>
        <w:ind w:left="7331" w:hanging="18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8"/>
        <w:szCs w:val="28"/>
        <w:lang w:val="sr-Latn-RS"/>
      </w:rPr>
    </w:rPrDefault>
    <w:pPrDefault>
      <w:pPr>
        <w:spacing w:after="160" w:line="300" w:lineRule="auto"/>
        <w:ind w:firstLine="851"/>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120" w:lineRule="auto"/>
      <w:ind w:firstLine="0"/>
    </w:pPr>
    <w:rPr>
      <w:b w:val="1"/>
      <w:color w:val="000000"/>
      <w:sz w:val="40"/>
      <w:szCs w:val="40"/>
    </w:rPr>
  </w:style>
  <w:style w:type="paragraph" w:styleId="Heading2">
    <w:name w:val="heading 2"/>
    <w:basedOn w:val="Normal"/>
    <w:next w:val="Normal"/>
    <w:pPr>
      <w:keepNext w:val="1"/>
      <w:keepLines w:val="1"/>
      <w:spacing w:after="0" w:before="40" w:lineRule="auto"/>
    </w:pPr>
    <w:rPr>
      <w:color w:val="000000"/>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14.png"/><Relationship Id="rId22" Type="http://schemas.openxmlformats.org/officeDocument/2006/relationships/image" Target="media/image1.png"/><Relationship Id="rId21" Type="http://schemas.openxmlformats.org/officeDocument/2006/relationships/image" Target="media/image18.png"/><Relationship Id="rId24" Type="http://schemas.openxmlformats.org/officeDocument/2006/relationships/hyperlink" Target="http://www.automatika.ftn.uns.ac.rs/nastavni-materijali" TargetMode="External"/><Relationship Id="rId23" Type="http://schemas.openxmlformats.org/officeDocument/2006/relationships/image" Target="media/image1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png"/><Relationship Id="rId26" Type="http://schemas.openxmlformats.org/officeDocument/2006/relationships/hyperlink" Target="https://www.symbolab.com/" TargetMode="External"/><Relationship Id="rId25" Type="http://schemas.openxmlformats.org/officeDocument/2006/relationships/hyperlink" Target="https://www.wolframalpha.com/" TargetMode="External"/><Relationship Id="rId28" Type="http://schemas.openxmlformats.org/officeDocument/2006/relationships/hyperlink" Target="https://www.mathworks.com/matlabcentral/answers/index/?s_tid=gn_mlc_an" TargetMode="External"/><Relationship Id="rId27" Type="http://schemas.openxmlformats.org/officeDocument/2006/relationships/hyperlink" Target="https://www.desmos.com/calculator" TargetMode="External"/><Relationship Id="rId5" Type="http://schemas.openxmlformats.org/officeDocument/2006/relationships/styles" Target="styles.xml"/><Relationship Id="rId6" Type="http://schemas.openxmlformats.org/officeDocument/2006/relationships/image" Target="media/image3.png"/><Relationship Id="rId29" Type="http://schemas.openxmlformats.org/officeDocument/2006/relationships/footer" Target="footer1.xml"/><Relationship Id="rId7" Type="http://schemas.openxmlformats.org/officeDocument/2006/relationships/image" Target="media/image15.png"/><Relationship Id="rId8" Type="http://schemas.openxmlformats.org/officeDocument/2006/relationships/image" Target="media/image4.png"/><Relationship Id="rId11" Type="http://schemas.openxmlformats.org/officeDocument/2006/relationships/image" Target="media/image8.png"/><Relationship Id="rId10" Type="http://schemas.openxmlformats.org/officeDocument/2006/relationships/image" Target="media/image2.png"/><Relationship Id="rId13" Type="http://schemas.openxmlformats.org/officeDocument/2006/relationships/image" Target="media/image7.png"/><Relationship Id="rId12" Type="http://schemas.openxmlformats.org/officeDocument/2006/relationships/image" Target="media/image5.png"/><Relationship Id="rId15" Type="http://schemas.openxmlformats.org/officeDocument/2006/relationships/image" Target="media/image16.png"/><Relationship Id="rId14" Type="http://schemas.openxmlformats.org/officeDocument/2006/relationships/image" Target="media/image13.png"/><Relationship Id="rId17" Type="http://schemas.openxmlformats.org/officeDocument/2006/relationships/image" Target="media/image10.png"/><Relationship Id="rId16" Type="http://schemas.openxmlformats.org/officeDocument/2006/relationships/image" Target="media/image12.png"/><Relationship Id="rId19" Type="http://schemas.openxmlformats.org/officeDocument/2006/relationships/image" Target="media/image9.png"/><Relationship Id="rId1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