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//Arrays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ArraysDemo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arrayListexample ab=new arrayListexample();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ab.abc();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ab.abc();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//ab.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int a;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a=4;*/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//- A container which stores multiple values of same data type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a[] = new int[5];// Delcares an aray and allocates memory for the values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a[0]= 2;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a[1]=6;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a[2]=1;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a[3]=9;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a[4]=12;//initilased values into that array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b[] = {1,4,3,5,7,8};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i=0;i&lt;b.length;i++)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System.out.println(b[i]);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retrieve values present in this array/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//Multi Dimensional code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Multidimensional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////a[row][coloum]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a[][] = new int[2][3];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a[0][0]=2;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a[0][1]=4;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a[0][2]=5;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a[1][0]=3;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a[1][1]=4;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a[1][2]=7;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//System.out.println(a[1][0]);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/*int b[][]= {‌{2,4,5},{3,4,7},{5,2,1}};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System.out.println(b[2][1]);*/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i=0;i&lt;2;i++) //row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j=0;j&lt;3;j++) //coloumn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System.out.println(a[i][j]);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2AEE7A-559C-4976-AB9C-6FF13F69F6F6}"/>
</file>

<file path=customXml/itemProps2.xml><?xml version="1.0" encoding="utf-8"?>
<ds:datastoreItem xmlns:ds="http://schemas.openxmlformats.org/officeDocument/2006/customXml" ds:itemID="{435F6C1B-C15D-4054-9CC2-EB673B4FB1AE}"/>
</file>

<file path=customXml/itemProps3.xml><?xml version="1.0" encoding="utf-8"?>
<ds:datastoreItem xmlns:ds="http://schemas.openxmlformats.org/officeDocument/2006/customXml" ds:itemID="{D5BC73D7-DAEE-441A-B66C-166E8B719A7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