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download the code from resources tab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F7DFF99-DDB1-4FEE-BF2E-0C6CE27E4922}"/>
</file>

<file path=customXml/itemProps2.xml><?xml version="1.0" encoding="utf-8"?>
<ds:datastoreItem xmlns:ds="http://schemas.openxmlformats.org/officeDocument/2006/customXml" ds:itemID="{1432801D-CB9D-468C-BB29-E1192F854A8C}"/>
</file>

<file path=customXml/itemProps3.xml><?xml version="1.0" encoding="utf-8"?>
<ds:datastoreItem xmlns:ds="http://schemas.openxmlformats.org/officeDocument/2006/customXml" ds:itemID="{ABF4E17E-CF82-4873-A778-5AA76E77706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