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tests;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LiveDemo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 "C://chromedriver.exe");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driver.get("https://rahulshettyacademy.com/greenkart/#/offers");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click on column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driver.findElement(By.xpath("//tr/th[1]")).click();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capture all webelements into list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List&lt;WebElement&gt; elementsList = driver.findElements(By.xpath("//tr/td[1]"));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capture text of all webelements into new(original) list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List&lt;String&gt; originalList = elementsList.stream().map(s -&gt; s.getText()).collect(Collectors.toList());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sort on the original list of step 3 -&gt; sorted list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List&lt;String&gt; sortedList = originalList.stream().sorted().collect(Collectors.toList());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compare original list vs sorted list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Assert.assertTrue(originalList.equals(sortedList));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List&lt;String&gt; price;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scan the name column with getText -&gt;Beans-&gt;print the price of the Rice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List&lt;WebElement&gt; rows = driver.findElements(By.xpath("//tr/td[1]"));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price = rows.stream().filter(s -&gt; s.getText().contains("Rice"))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.map(s -&gt; getPriceVeggie(s)).collect(Collectors.toList());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price.forEach(a -&gt; System.out.println(a));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if(price.size()&lt;1)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driver.findElement(By.cssSelector("[aria-label='Next']")).click();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}while(price.size()&lt;1);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private static String getPriceVeggie(WebElement s)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 pricevalue = s.findElement(By.xpath("following-sibling::td[1]")).getText();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return pricevalue;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987FA3F-183C-43E0-B95C-8E1C355109A9}"/>
</file>

<file path=customXml/itemProps2.xml><?xml version="1.0" encoding="utf-8"?>
<ds:datastoreItem xmlns:ds="http://schemas.openxmlformats.org/officeDocument/2006/customXml" ds:itemID="{6D0A62BE-8B3D-48B5-A521-115F843155C0}"/>
</file>

<file path=customXml/itemProps3.xml><?xml version="1.0" encoding="utf-8"?>
<ds:datastoreItem xmlns:ds="http://schemas.openxmlformats.org/officeDocument/2006/customXml" ds:itemID="{2B59B9D5-43A6-46DA-AC27-CF151D36A92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