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_readme.doc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Lesson 13 information sheet: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here: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 - Episode 13 Schematics and Datasheets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Schematic</w:t>
      </w:r>
      <w:r w:rsidDel="00000000" w:rsidR="00000000" w:rsidRPr="00000000">
        <w:rPr>
          <w:rtl w:val="0"/>
        </w:rPr>
        <w:t xml:space="preserve"> and CAD style</w:t>
      </w:r>
      <w:r w:rsidDel="00000000" w:rsidR="00000000" w:rsidRPr="00000000">
        <w:rPr>
          <w:b w:val="1"/>
          <w:rtl w:val="0"/>
        </w:rPr>
        <w:t xml:space="preserve"> Wiring Diagram</w:t>
      </w:r>
      <w:r w:rsidDel="00000000" w:rsidR="00000000" w:rsidRPr="00000000">
        <w:rPr>
          <w:rtl w:val="0"/>
        </w:rPr>
        <w:t xml:space="preserve"> (fritzing and PDF fomats provided)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Datasheets</w:t>
      </w:r>
      <w:r w:rsidDel="00000000" w:rsidR="00000000" w:rsidRPr="00000000">
        <w:rPr>
          <w:rtl w:val="0"/>
        </w:rPr>
        <w:t xml:space="preserve"> for 1602 and Temp sensor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 - Arduino Programs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Copies of arduino programs for the old and current Arudino IDE (1.0)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There are two programs in each folder.  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One for the progress bar (first one) and one for Temperature.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Episode 13 Parts List.pdf  - The original parts list from Jeremy (we will be using cheaper parts)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