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5e5e5e"/>
          <w:sz w:val="36"/>
          <w:szCs w:val="36"/>
        </w:rPr>
      </w:pPr>
      <w:r w:rsidDel="00000000" w:rsidR="00000000" w:rsidRPr="00000000">
        <w:rPr>
          <w:b w:val="1"/>
          <w:color w:val="5e5e5e"/>
          <w:sz w:val="36"/>
          <w:szCs w:val="36"/>
          <w:rtl w:val="0"/>
        </w:rPr>
        <w:t xml:space="preserve">Techno Scraps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551a8b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"http://www.electroschematics.com/8023/diy-water-softener-system/" </w:instrText>
        <w:fldChar w:fldCharType="separate"/>
      </w:r>
      <w:r w:rsidDel="00000000" w:rsidR="00000000" w:rsidRPr="00000000">
        <w:rPr>
          <w:b w:val="1"/>
          <w:color w:val="551a8b"/>
          <w:sz w:val="20"/>
          <w:szCs w:val="20"/>
          <w:u w:val="single"/>
          <w:rtl w:val="0"/>
        </w:rPr>
        <w:t xml:space="preserve">DIY Water Softener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551a8b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"https://docs.google.com/document/d/1CAPbcobOs4PLw0D1vMwexRsoGClGL_98pEEhzBdcSyM/edit?usp=sharing" </w:instrText>
        <w:fldChar w:fldCharType="separate"/>
      </w:r>
      <w:r w:rsidDel="00000000" w:rsidR="00000000" w:rsidRPr="00000000">
        <w:rPr>
          <w:b w:val="1"/>
          <w:color w:val="551a8b"/>
          <w:sz w:val="20"/>
          <w:szCs w:val="20"/>
          <w:u w:val="single"/>
          <w:rtl w:val="0"/>
        </w:rPr>
        <w:t xml:space="preserve">Wireless Mail Delivery Notification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3/31 Long Range TV Antennas (cut the cable)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551a8b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 SRICAM Security Cameras with 2 way audio -  different setup, new setup, not compatible with Ispy (so far).  Window Interface story.   </w:t>
      </w:r>
      <w:r w:rsidDel="00000000" w:rsidR="00000000" w:rsidRPr="00000000">
        <w:fldChar w:fldCharType="begin"/>
        <w:instrText xml:space="preserve"> HYPERLINK "https://drive.google.com/open?id=1FCpNKHai4ZCFK-oZUiHMCH0kNmdo8bN8dwpjOVnC9u8" </w:instrText>
        <w:fldChar w:fldCharType="separate"/>
      </w:r>
      <w:r w:rsidDel="00000000" w:rsidR="00000000" w:rsidRPr="00000000">
        <w:rPr>
          <w:b w:val="1"/>
          <w:color w:val="551a8b"/>
          <w:sz w:val="20"/>
          <w:szCs w:val="20"/>
          <w:u w:val="single"/>
          <w:rtl w:val="0"/>
        </w:rPr>
        <w:t xml:space="preserve">Club Article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     SD Memory Storage, Camera Contained Motion Siren Alarm ONVIF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TextNow Super Cheap Cell Phone and Service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- 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18.99/month unlimited text/talk/data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drops from 4g at 1GB    -  7/21/2016 Seems OK - Takes a little getting used to.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Chromebook Notes - Can’t login to new chromebook, Capslock fix, Right Click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WiFi Notes: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Panera Bread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Mason/Deerfield 7/23/2016 Cincinnati Bell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Down:1.0   (burst to maybe 5, but throttled to 1.0.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Up:1.6 (this is probably why you can connect to your SRICAM cameras there).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West Chester (exact same) 7/23/2016 Cincinnati Bell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MidPointe Library - Westchester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8/11/2016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Down: 5.4 Mbps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Up: 20 Mbps (yes 20 up)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USB Webcam blues: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Previously reported as random problem adding usb web cams. 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Possible Causes: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Insufficient USB Power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 Problem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Latest Possible Cause is exceeding bandwidth (Windows 7 is reporting bandwidth exceeded on USB devices when trying to ad usb mouse.  A display showing bandwidth consumption indicates that the C310 camera was consuming an excessive amount of bandwitth (includes sound).   Reduced frame rate on usb cams and is working ok (for now),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TV/Internet Service Options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DirectTV offering discounted premium service with 6 Mhz Internet (around 100/Mo) </w:t>
      </w:r>
      <w:r w:rsidDel="00000000" w:rsidR="00000000" w:rsidRPr="00000000">
        <w:fldChar w:fldCharType="begin"/>
        <w:instrText xml:space="preserve"> HYPERLINK "https://docs.google.com/document/d/1OIQ9OTIA8JyejCTtpuhJ9oTtKOPNszyVtuUpvkDTUcA/edit?usp=sharing"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My Experience with DirectTV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10/22/16 Conflict between Mini Genie and Panasonic Cordless Phone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10/22/16 </w:t>
      </w:r>
      <w:r w:rsidDel="00000000" w:rsidR="00000000" w:rsidRPr="00000000">
        <w:fldChar w:fldCharType="begin"/>
        <w:instrText xml:space="preserve"> HYPERLINK "https://docs.google.com/document/d/1ts9Ky_dKo-wVaCLzZPg4iDKzvjUUNxPJIq8IP9lfdkU/edit?usp=sharing"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Using TCL and Insignia Roku TV Remotes with DirectTV Genie / Mini Geni - HDMI Input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dbCh98BfgZKRtM3KTWXYN7ZTGHL4-f8ixZYbNk6X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