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Republic Wiress Moto E5 Problem - No Fingerprint Recognition</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Automation Technology Club 7/11/2019 - Grand Poo Bah</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 Moto E5 offered by Republic Wirless DOES NOT come with Fingerprint Recognition.  According to their help people Motorola does does not include the Fingerprint option with this version!!!        Republic should warn people that the version they are selling has a serious missing function!!!!!!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