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20" w:lineRule="auto"/>
        <w:jc w:val="center"/>
        <w:rPr>
          <w:rFonts w:ascii="Times New Roman" w:cs="Times New Roman" w:eastAsia="Times New Roman" w:hAnsi="Times New Roman"/>
          <w:b w:val="1"/>
          <w:color w:val="333333"/>
          <w:sz w:val="42"/>
          <w:szCs w:val="42"/>
        </w:rPr>
      </w:pPr>
      <w:r w:rsidDel="00000000" w:rsidR="00000000" w:rsidRPr="00000000">
        <w:rPr>
          <w:rFonts w:ascii="Times New Roman" w:cs="Times New Roman" w:eastAsia="Times New Roman" w:hAnsi="Times New Roman"/>
          <w:b w:val="1"/>
          <w:color w:val="333333"/>
          <w:sz w:val="42"/>
          <w:szCs w:val="42"/>
          <w:rtl w:val="0"/>
        </w:rPr>
        <w:t xml:space="preserve">DC 12V 24V 36V 15A 500W Brushless Motor Controller Hall BLDC Driver Board New</w:t>
      </w:r>
    </w:p>
    <w:p w:rsidR="00000000" w:rsidDel="00000000" w:rsidP="00000000" w:rsidRDefault="00000000" w:rsidRPr="00000000" w14:paraId="00000002">
      <w:pPr>
        <w:pageBreakBefore w:val="0"/>
        <w:spacing w:after="220" w:lineRule="auto"/>
        <w:rPr>
          <w:rFonts w:ascii="Times New Roman" w:cs="Times New Roman" w:eastAsia="Times New Roman" w:hAnsi="Times New Roman"/>
          <w:b w:val="1"/>
          <w:color w:val="333333"/>
          <w:sz w:val="42"/>
          <w:szCs w:val="42"/>
        </w:rPr>
      </w:pPr>
      <w:r w:rsidDel="00000000" w:rsidR="00000000" w:rsidRPr="00000000">
        <w:rPr>
          <w:rFonts w:ascii="Times New Roman" w:cs="Times New Roman" w:eastAsia="Times New Roman" w:hAnsi="Times New Roman"/>
          <w:b w:val="1"/>
          <w:color w:val="333333"/>
          <w:sz w:val="42"/>
          <w:szCs w:val="42"/>
        </w:rPr>
        <w:drawing>
          <wp:inline distB="114300" distT="114300" distL="114300" distR="114300">
            <wp:extent cx="5943600" cy="5943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spacing w:after="220" w:lineRule="auto"/>
        <w:rPr>
          <w:rFonts w:ascii="Times New Roman" w:cs="Times New Roman" w:eastAsia="Times New Roman" w:hAnsi="Times New Roman"/>
          <w:b w:val="1"/>
          <w:color w:val="333333"/>
          <w:sz w:val="42"/>
          <w:szCs w:val="42"/>
        </w:rPr>
      </w:pPr>
      <w:r w:rsidDel="00000000" w:rsidR="00000000" w:rsidRPr="00000000">
        <w:rPr>
          <w:rFonts w:ascii="Times New Roman" w:cs="Times New Roman" w:eastAsia="Times New Roman" w:hAnsi="Times New Roman"/>
          <w:b w:val="1"/>
          <w:color w:val="333333"/>
          <w:sz w:val="42"/>
          <w:szCs w:val="42"/>
          <w:rtl w:val="0"/>
        </w:rPr>
        <w:t xml:space="preserve">Description:</w:t>
      </w:r>
    </w:p>
    <w:p w:rsidR="00000000" w:rsidDel="00000000" w:rsidP="00000000" w:rsidRDefault="00000000" w:rsidRPr="00000000" w14:paraId="00000004">
      <w:pPr>
        <w:pageBreakBefore w:val="0"/>
        <w:spacing w:after="220" w:lineRule="auto"/>
        <w:rPr>
          <w:rFonts w:ascii="Times New Roman" w:cs="Times New Roman" w:eastAsia="Times New Roman" w:hAnsi="Times New Roman"/>
          <w:color w:val="333333"/>
          <w:sz w:val="33"/>
          <w:szCs w:val="33"/>
        </w:rPr>
      </w:pPr>
      <w:r w:rsidDel="00000000" w:rsidR="00000000" w:rsidRPr="00000000">
        <w:rPr>
          <w:rFonts w:ascii="Times New Roman" w:cs="Times New Roman" w:eastAsia="Times New Roman" w:hAnsi="Times New Roman"/>
          <w:color w:val="333333"/>
          <w:sz w:val="33"/>
          <w:szCs w:val="33"/>
          <w:rtl w:val="0"/>
        </w:rPr>
        <w:t xml:space="preserve">100 Brand New &amp; High Quality</w:t>
      </w:r>
    </w:p>
    <w:p w:rsidR="00000000" w:rsidDel="00000000" w:rsidP="00000000" w:rsidRDefault="00000000" w:rsidRPr="00000000" w14:paraId="00000005">
      <w:pPr>
        <w:pageBreakBefore w:val="0"/>
        <w:spacing w:after="220" w:lineRule="auto"/>
        <w:rPr>
          <w:rFonts w:ascii="Times New Roman" w:cs="Times New Roman" w:eastAsia="Times New Roman" w:hAnsi="Times New Roman"/>
          <w:color w:val="333333"/>
          <w:sz w:val="33"/>
          <w:szCs w:val="33"/>
        </w:rPr>
      </w:pPr>
      <w:r w:rsidDel="00000000" w:rsidR="00000000" w:rsidRPr="00000000">
        <w:rPr>
          <w:rtl w:val="0"/>
        </w:rPr>
      </w:r>
    </w:p>
    <w:p w:rsidR="00000000" w:rsidDel="00000000" w:rsidP="00000000" w:rsidRDefault="00000000" w:rsidRPr="00000000" w14:paraId="00000006">
      <w:pPr>
        <w:pageBreakBefore w:val="0"/>
        <w:spacing w:after="220" w:lineRule="auto"/>
        <w:rPr>
          <w:rFonts w:ascii="Times New Roman" w:cs="Times New Roman" w:eastAsia="Times New Roman" w:hAnsi="Times New Roman"/>
          <w:b w:val="1"/>
          <w:color w:val="333333"/>
          <w:sz w:val="42"/>
          <w:szCs w:val="42"/>
        </w:rPr>
      </w:pPr>
      <w:r w:rsidDel="00000000" w:rsidR="00000000" w:rsidRPr="00000000">
        <w:rPr>
          <w:rFonts w:ascii="Times New Roman" w:cs="Times New Roman" w:eastAsia="Times New Roman" w:hAnsi="Times New Roman"/>
          <w:b w:val="1"/>
          <w:color w:val="333333"/>
          <w:sz w:val="42"/>
          <w:szCs w:val="42"/>
          <w:rtl w:val="0"/>
        </w:rPr>
        <w:t xml:space="preserve">Specification:</w:t>
      </w:r>
    </w:p>
    <w:p w:rsidR="00000000" w:rsidDel="00000000" w:rsidP="00000000" w:rsidRDefault="00000000" w:rsidRPr="00000000" w14:paraId="00000007">
      <w:pPr>
        <w:pageBreakBefore w:val="0"/>
        <w:spacing w:after="220" w:lineRule="auto"/>
        <w:rPr>
          <w:rFonts w:ascii="Times New Roman" w:cs="Times New Roman" w:eastAsia="Times New Roman" w:hAnsi="Times New Roman"/>
          <w:color w:val="333333"/>
          <w:sz w:val="33"/>
          <w:szCs w:val="33"/>
        </w:rPr>
      </w:pPr>
      <w:r w:rsidDel="00000000" w:rsidR="00000000" w:rsidRPr="00000000">
        <w:rPr>
          <w:rFonts w:ascii="Times New Roman" w:cs="Times New Roman" w:eastAsia="Times New Roman" w:hAnsi="Times New Roman"/>
          <w:color w:val="333333"/>
          <w:sz w:val="33"/>
          <w:szCs w:val="33"/>
          <w:rtl w:val="0"/>
        </w:rPr>
        <w:t xml:space="preserve">Operating voltage: DC 12V-36V</w:t>
      </w:r>
    </w:p>
    <w:p w:rsidR="00000000" w:rsidDel="00000000" w:rsidP="00000000" w:rsidRDefault="00000000" w:rsidRPr="00000000" w14:paraId="00000008">
      <w:pPr>
        <w:pageBreakBefore w:val="0"/>
        <w:spacing w:after="220" w:lineRule="auto"/>
        <w:rPr>
          <w:rFonts w:ascii="Times New Roman" w:cs="Times New Roman" w:eastAsia="Times New Roman" w:hAnsi="Times New Roman"/>
          <w:color w:val="333333"/>
          <w:sz w:val="33"/>
          <w:szCs w:val="33"/>
        </w:rPr>
      </w:pPr>
      <w:r w:rsidDel="00000000" w:rsidR="00000000" w:rsidRPr="00000000">
        <w:rPr>
          <w:rFonts w:ascii="Times New Roman" w:cs="Times New Roman" w:eastAsia="Times New Roman" w:hAnsi="Times New Roman"/>
          <w:color w:val="333333"/>
          <w:sz w:val="33"/>
          <w:szCs w:val="33"/>
          <w:rtl w:val="0"/>
        </w:rPr>
        <w:t xml:space="preserve">Operating Current: &lt;=15A</w:t>
      </w:r>
    </w:p>
    <w:p w:rsidR="00000000" w:rsidDel="00000000" w:rsidP="00000000" w:rsidRDefault="00000000" w:rsidRPr="00000000" w14:paraId="00000009">
      <w:pPr>
        <w:pageBreakBefore w:val="0"/>
        <w:spacing w:after="220" w:lineRule="auto"/>
        <w:rPr>
          <w:rFonts w:ascii="Times New Roman" w:cs="Times New Roman" w:eastAsia="Times New Roman" w:hAnsi="Times New Roman"/>
          <w:color w:val="333333"/>
          <w:sz w:val="33"/>
          <w:szCs w:val="33"/>
        </w:rPr>
      </w:pPr>
      <w:r w:rsidDel="00000000" w:rsidR="00000000" w:rsidRPr="00000000">
        <w:rPr>
          <w:rFonts w:ascii="Times New Roman" w:cs="Times New Roman" w:eastAsia="Times New Roman" w:hAnsi="Times New Roman"/>
          <w:color w:val="333333"/>
          <w:sz w:val="33"/>
          <w:szCs w:val="33"/>
          <w:rtl w:val="0"/>
        </w:rPr>
        <w:t xml:space="preserve">Driver Power: &lt;=500W</w:t>
      </w:r>
    </w:p>
    <w:p w:rsidR="00000000" w:rsidDel="00000000" w:rsidP="00000000" w:rsidRDefault="00000000" w:rsidRPr="00000000" w14:paraId="0000000A">
      <w:pPr>
        <w:pageBreakBefore w:val="0"/>
        <w:spacing w:after="220" w:lineRule="auto"/>
        <w:rPr>
          <w:rFonts w:ascii="Times New Roman" w:cs="Times New Roman" w:eastAsia="Times New Roman" w:hAnsi="Times New Roman"/>
          <w:color w:val="333333"/>
          <w:sz w:val="33"/>
          <w:szCs w:val="33"/>
        </w:rPr>
      </w:pPr>
      <w:r w:rsidDel="00000000" w:rsidR="00000000" w:rsidRPr="00000000">
        <w:rPr>
          <w:rFonts w:ascii="Times New Roman" w:cs="Times New Roman" w:eastAsia="Times New Roman" w:hAnsi="Times New Roman"/>
          <w:color w:val="333333"/>
          <w:sz w:val="33"/>
          <w:szCs w:val="33"/>
          <w:rtl w:val="0"/>
        </w:rPr>
        <w:t xml:space="preserve">Speed Voltage: 0.1V-5V</w:t>
      </w:r>
    </w:p>
    <w:p w:rsidR="00000000" w:rsidDel="00000000" w:rsidP="00000000" w:rsidRDefault="00000000" w:rsidRPr="00000000" w14:paraId="0000000B">
      <w:pPr>
        <w:pageBreakBefore w:val="0"/>
        <w:spacing w:after="220" w:lineRule="auto"/>
        <w:rPr>
          <w:rFonts w:ascii="Times New Roman" w:cs="Times New Roman" w:eastAsia="Times New Roman" w:hAnsi="Times New Roman"/>
          <w:color w:val="333333"/>
          <w:sz w:val="33"/>
          <w:szCs w:val="33"/>
        </w:rPr>
      </w:pPr>
      <w:r w:rsidDel="00000000" w:rsidR="00000000" w:rsidRPr="00000000">
        <w:rPr>
          <w:rFonts w:ascii="Times New Roman" w:cs="Times New Roman" w:eastAsia="Times New Roman" w:hAnsi="Times New Roman"/>
          <w:color w:val="333333"/>
          <w:sz w:val="33"/>
          <w:szCs w:val="33"/>
          <w:rtl w:val="0"/>
        </w:rPr>
        <w:t xml:space="preserve">Operating Temperature:-40-85°C</w:t>
      </w:r>
    </w:p>
    <w:p w:rsidR="00000000" w:rsidDel="00000000" w:rsidP="00000000" w:rsidRDefault="00000000" w:rsidRPr="00000000" w14:paraId="0000000C">
      <w:pPr>
        <w:pageBreakBefore w:val="0"/>
        <w:spacing w:after="220" w:lineRule="auto"/>
        <w:rPr>
          <w:rFonts w:ascii="Times New Roman" w:cs="Times New Roman" w:eastAsia="Times New Roman" w:hAnsi="Times New Roman"/>
          <w:color w:val="333333"/>
          <w:sz w:val="33"/>
          <w:szCs w:val="33"/>
        </w:rPr>
      </w:pPr>
      <w:r w:rsidDel="00000000" w:rsidR="00000000" w:rsidRPr="00000000">
        <w:rPr>
          <w:rFonts w:ascii="Times New Roman" w:cs="Times New Roman" w:eastAsia="Times New Roman" w:hAnsi="Times New Roman"/>
          <w:color w:val="333333"/>
          <w:sz w:val="33"/>
          <w:szCs w:val="33"/>
          <w:rtl w:val="0"/>
        </w:rPr>
        <w:t xml:space="preserve">Humidity: 90%RH</w:t>
      </w:r>
    </w:p>
    <w:p w:rsidR="00000000" w:rsidDel="00000000" w:rsidP="00000000" w:rsidRDefault="00000000" w:rsidRPr="00000000" w14:paraId="0000000D">
      <w:pPr>
        <w:pageBreakBefore w:val="0"/>
        <w:spacing w:after="220" w:lineRule="auto"/>
        <w:rPr>
          <w:rFonts w:ascii="Times New Roman" w:cs="Times New Roman" w:eastAsia="Times New Roman" w:hAnsi="Times New Roman"/>
          <w:color w:val="333333"/>
          <w:sz w:val="33"/>
          <w:szCs w:val="33"/>
        </w:rPr>
      </w:pPr>
      <w:r w:rsidDel="00000000" w:rsidR="00000000" w:rsidRPr="00000000">
        <w:rPr>
          <w:rFonts w:ascii="Times New Roman" w:cs="Times New Roman" w:eastAsia="Times New Roman" w:hAnsi="Times New Roman"/>
          <w:color w:val="333333"/>
          <w:sz w:val="33"/>
          <w:szCs w:val="33"/>
          <w:rtl w:val="0"/>
        </w:rPr>
        <w:t xml:space="preserve">Stall protection:Yes</w:t>
      </w:r>
    </w:p>
    <w:p w:rsidR="00000000" w:rsidDel="00000000" w:rsidP="00000000" w:rsidRDefault="00000000" w:rsidRPr="00000000" w14:paraId="0000000E">
      <w:pPr>
        <w:pageBreakBefore w:val="0"/>
        <w:spacing w:after="220" w:lineRule="auto"/>
        <w:rPr>
          <w:rFonts w:ascii="Times New Roman" w:cs="Times New Roman" w:eastAsia="Times New Roman" w:hAnsi="Times New Roman"/>
          <w:color w:val="333333"/>
          <w:sz w:val="33"/>
          <w:szCs w:val="33"/>
        </w:rPr>
      </w:pPr>
      <w:r w:rsidDel="00000000" w:rsidR="00000000" w:rsidRPr="00000000">
        <w:rPr>
          <w:rFonts w:ascii="Times New Roman" w:cs="Times New Roman" w:eastAsia="Times New Roman" w:hAnsi="Times New Roman"/>
          <w:color w:val="333333"/>
          <w:sz w:val="33"/>
          <w:szCs w:val="33"/>
          <w:rtl w:val="0"/>
        </w:rPr>
        <w:t xml:space="preserve">Enable Control: Yes</w:t>
      </w:r>
    </w:p>
    <w:p w:rsidR="00000000" w:rsidDel="00000000" w:rsidP="00000000" w:rsidRDefault="00000000" w:rsidRPr="00000000" w14:paraId="0000000F">
      <w:pPr>
        <w:pageBreakBefore w:val="0"/>
        <w:spacing w:after="220" w:lineRule="auto"/>
        <w:rPr>
          <w:rFonts w:ascii="Times New Roman" w:cs="Times New Roman" w:eastAsia="Times New Roman" w:hAnsi="Times New Roman"/>
          <w:color w:val="333333"/>
          <w:sz w:val="33"/>
          <w:szCs w:val="33"/>
        </w:rPr>
      </w:pPr>
      <w:r w:rsidDel="00000000" w:rsidR="00000000" w:rsidRPr="00000000">
        <w:rPr>
          <w:rFonts w:ascii="Times New Roman" w:cs="Times New Roman" w:eastAsia="Times New Roman" w:hAnsi="Times New Roman"/>
          <w:color w:val="333333"/>
          <w:sz w:val="33"/>
          <w:szCs w:val="33"/>
          <w:rtl w:val="0"/>
        </w:rPr>
        <w:t xml:space="preserve">Over-current protection: Yes</w:t>
      </w:r>
    </w:p>
    <w:p w:rsidR="00000000" w:rsidDel="00000000" w:rsidP="00000000" w:rsidRDefault="00000000" w:rsidRPr="00000000" w14:paraId="00000010">
      <w:pPr>
        <w:pageBreakBefore w:val="0"/>
        <w:spacing w:after="220" w:lineRule="auto"/>
        <w:rPr>
          <w:rFonts w:ascii="Times New Roman" w:cs="Times New Roman" w:eastAsia="Times New Roman" w:hAnsi="Times New Roman"/>
          <w:color w:val="333333"/>
          <w:sz w:val="33"/>
          <w:szCs w:val="33"/>
        </w:rPr>
      </w:pPr>
      <w:r w:rsidDel="00000000" w:rsidR="00000000" w:rsidRPr="00000000">
        <w:rPr>
          <w:rFonts w:ascii="Times New Roman" w:cs="Times New Roman" w:eastAsia="Times New Roman" w:hAnsi="Times New Roman"/>
          <w:color w:val="333333"/>
          <w:sz w:val="33"/>
          <w:szCs w:val="33"/>
          <w:rtl w:val="0"/>
        </w:rPr>
        <w:t xml:space="preserve">Steering control: Yes</w:t>
      </w:r>
    </w:p>
    <w:p w:rsidR="00000000" w:rsidDel="00000000" w:rsidP="00000000" w:rsidRDefault="00000000" w:rsidRPr="00000000" w14:paraId="00000011">
      <w:pPr>
        <w:pageBreakBefore w:val="0"/>
        <w:spacing w:after="220" w:lineRule="auto"/>
        <w:rPr>
          <w:rFonts w:ascii="Times New Roman" w:cs="Times New Roman" w:eastAsia="Times New Roman" w:hAnsi="Times New Roman"/>
          <w:color w:val="333333"/>
          <w:sz w:val="33"/>
          <w:szCs w:val="33"/>
        </w:rPr>
      </w:pPr>
      <w:r w:rsidDel="00000000" w:rsidR="00000000" w:rsidRPr="00000000">
        <w:rPr>
          <w:rFonts w:ascii="Times New Roman" w:cs="Times New Roman" w:eastAsia="Times New Roman" w:hAnsi="Times New Roman"/>
          <w:color w:val="333333"/>
          <w:sz w:val="33"/>
          <w:szCs w:val="33"/>
          <w:rtl w:val="0"/>
        </w:rPr>
        <w:t xml:space="preserve">Speed control signal: Yes</w:t>
      </w:r>
    </w:p>
    <w:p w:rsidR="00000000" w:rsidDel="00000000" w:rsidP="00000000" w:rsidRDefault="00000000" w:rsidRPr="00000000" w14:paraId="00000012">
      <w:pPr>
        <w:pageBreakBefore w:val="0"/>
        <w:spacing w:after="220" w:lineRule="auto"/>
        <w:rPr>
          <w:rFonts w:ascii="Times New Roman" w:cs="Times New Roman" w:eastAsia="Times New Roman" w:hAnsi="Times New Roman"/>
          <w:color w:val="333333"/>
          <w:sz w:val="33"/>
          <w:szCs w:val="33"/>
        </w:rPr>
      </w:pPr>
      <w:r w:rsidDel="00000000" w:rsidR="00000000" w:rsidRPr="00000000">
        <w:rPr>
          <w:rFonts w:ascii="Times New Roman" w:cs="Times New Roman" w:eastAsia="Times New Roman" w:hAnsi="Times New Roman"/>
          <w:color w:val="333333"/>
          <w:sz w:val="33"/>
          <w:szCs w:val="33"/>
          <w:rtl w:val="0"/>
        </w:rPr>
        <w:t xml:space="preserve">Size: 63*42*17mm(L*W*H); Probe size 3mm,length: fixing hole center distance 57mm; width:fixed hole center distance 36.5mm</w:t>
      </w:r>
    </w:p>
    <w:p w:rsidR="00000000" w:rsidDel="00000000" w:rsidP="00000000" w:rsidRDefault="00000000" w:rsidRPr="00000000" w14:paraId="00000013">
      <w:pPr>
        <w:pageBreakBefore w:val="0"/>
        <w:spacing w:after="220" w:lineRule="auto"/>
        <w:rPr>
          <w:rFonts w:ascii="Times New Roman" w:cs="Times New Roman" w:eastAsia="Times New Roman" w:hAnsi="Times New Roman"/>
          <w:color w:val="333333"/>
          <w:sz w:val="33"/>
          <w:szCs w:val="33"/>
        </w:rPr>
      </w:pPr>
      <w:r w:rsidDel="00000000" w:rsidR="00000000" w:rsidRPr="00000000">
        <w:rPr>
          <w:rtl w:val="0"/>
        </w:rPr>
      </w:r>
    </w:p>
    <w:p w:rsidR="00000000" w:rsidDel="00000000" w:rsidP="00000000" w:rsidRDefault="00000000" w:rsidRPr="00000000" w14:paraId="00000014">
      <w:pPr>
        <w:pageBreakBefore w:val="0"/>
        <w:spacing w:after="220" w:lineRule="auto"/>
        <w:rPr>
          <w:rFonts w:ascii="Times New Roman" w:cs="Times New Roman" w:eastAsia="Times New Roman" w:hAnsi="Times New Roman"/>
          <w:b w:val="1"/>
          <w:color w:val="333333"/>
          <w:sz w:val="39"/>
          <w:szCs w:val="39"/>
        </w:rPr>
      </w:pPr>
      <w:r w:rsidDel="00000000" w:rsidR="00000000" w:rsidRPr="00000000">
        <w:rPr>
          <w:rFonts w:ascii="Times New Roman" w:cs="Times New Roman" w:eastAsia="Times New Roman" w:hAnsi="Times New Roman"/>
          <w:b w:val="1"/>
          <w:color w:val="333333"/>
          <w:sz w:val="39"/>
          <w:szCs w:val="39"/>
          <w:rtl w:val="0"/>
        </w:rPr>
        <w:t xml:space="preserve">Power terminal Out:</w:t>
      </w:r>
    </w:p>
    <w:p w:rsidR="00000000" w:rsidDel="00000000" w:rsidP="00000000" w:rsidRDefault="00000000" w:rsidRPr="00000000" w14:paraId="00000015">
      <w:pPr>
        <w:pageBreakBefore w:val="0"/>
        <w:numPr>
          <w:ilvl w:val="0"/>
          <w:numId w:val="3"/>
        </w:numPr>
        <w:spacing w:after="0" w:afterAutospacing="0" w:before="220" w:line="384.00000000000006" w:lineRule="auto"/>
        <w:ind w:left="720" w:hanging="360"/>
        <w:rPr/>
      </w:pPr>
      <w:r w:rsidDel="00000000" w:rsidR="00000000" w:rsidRPr="00000000">
        <w:rPr>
          <w:rFonts w:ascii="Times New Roman" w:cs="Times New Roman" w:eastAsia="Times New Roman" w:hAnsi="Times New Roman"/>
          <w:color w:val="333333"/>
          <w:sz w:val="33"/>
          <w:szCs w:val="33"/>
          <w:rtl w:val="0"/>
        </w:rPr>
        <w:t xml:space="preserve">VCC(positive power supply)</w:t>
      </w:r>
    </w:p>
    <w:p w:rsidR="00000000" w:rsidDel="00000000" w:rsidP="00000000" w:rsidRDefault="00000000" w:rsidRPr="00000000" w14:paraId="00000016">
      <w:pPr>
        <w:pageBreakBefore w:val="0"/>
        <w:numPr>
          <w:ilvl w:val="0"/>
          <w:numId w:val="3"/>
        </w:numPr>
        <w:spacing w:after="0" w:afterAutospacing="0" w:before="0" w:beforeAutospacing="0" w:line="384.00000000000006" w:lineRule="auto"/>
        <w:ind w:left="720" w:hanging="360"/>
        <w:rPr/>
      </w:pPr>
      <w:r w:rsidDel="00000000" w:rsidR="00000000" w:rsidRPr="00000000">
        <w:rPr>
          <w:rtl w:val="0"/>
        </w:rPr>
      </w:r>
    </w:p>
    <w:p w:rsidR="00000000" w:rsidDel="00000000" w:rsidP="00000000" w:rsidRDefault="00000000" w:rsidRPr="00000000" w14:paraId="00000017">
      <w:pPr>
        <w:pageBreakBefore w:val="0"/>
        <w:numPr>
          <w:ilvl w:val="0"/>
          <w:numId w:val="3"/>
        </w:numPr>
        <w:spacing w:after="0" w:afterAutospacing="0" w:before="0" w:beforeAutospacing="0" w:line="384.00000000000006" w:lineRule="auto"/>
        <w:ind w:left="720" w:hanging="360"/>
        <w:rPr/>
      </w:pPr>
      <w:r w:rsidDel="00000000" w:rsidR="00000000" w:rsidRPr="00000000">
        <w:rPr>
          <w:rFonts w:ascii="Times New Roman" w:cs="Times New Roman" w:eastAsia="Times New Roman" w:hAnsi="Times New Roman"/>
          <w:color w:val="333333"/>
          <w:sz w:val="33"/>
          <w:szCs w:val="33"/>
          <w:rtl w:val="0"/>
        </w:rPr>
        <w:t xml:space="preserve">GND(negative one)</w:t>
      </w:r>
    </w:p>
    <w:p w:rsidR="00000000" w:rsidDel="00000000" w:rsidP="00000000" w:rsidRDefault="00000000" w:rsidRPr="00000000" w14:paraId="00000018">
      <w:pPr>
        <w:pageBreakBefore w:val="0"/>
        <w:numPr>
          <w:ilvl w:val="0"/>
          <w:numId w:val="3"/>
        </w:numPr>
        <w:spacing w:after="0" w:afterAutospacing="0" w:before="0" w:beforeAutospacing="0" w:line="384.00000000000006" w:lineRule="auto"/>
        <w:ind w:left="720" w:hanging="360"/>
        <w:rPr/>
      </w:pPr>
      <w:r w:rsidDel="00000000" w:rsidR="00000000" w:rsidRPr="00000000">
        <w:rPr>
          <w:rtl w:val="0"/>
        </w:rPr>
      </w:r>
    </w:p>
    <w:p w:rsidR="00000000" w:rsidDel="00000000" w:rsidP="00000000" w:rsidRDefault="00000000" w:rsidRPr="00000000" w14:paraId="00000019">
      <w:pPr>
        <w:pageBreakBefore w:val="0"/>
        <w:numPr>
          <w:ilvl w:val="0"/>
          <w:numId w:val="3"/>
        </w:numPr>
        <w:spacing w:after="0" w:afterAutospacing="0" w:before="0" w:beforeAutospacing="0" w:line="384.00000000000006" w:lineRule="auto"/>
        <w:ind w:left="720" w:hanging="360"/>
        <w:rPr/>
      </w:pPr>
      <w:r w:rsidDel="00000000" w:rsidR="00000000" w:rsidRPr="00000000">
        <w:rPr>
          <w:rFonts w:ascii="Times New Roman" w:cs="Times New Roman" w:eastAsia="Times New Roman" w:hAnsi="Times New Roman"/>
          <w:color w:val="333333"/>
          <w:sz w:val="33"/>
          <w:szCs w:val="33"/>
          <w:rtl w:val="0"/>
        </w:rPr>
        <w:t xml:space="preserve">MC(motor phases W)</w:t>
      </w:r>
    </w:p>
    <w:p w:rsidR="00000000" w:rsidDel="00000000" w:rsidP="00000000" w:rsidRDefault="00000000" w:rsidRPr="00000000" w14:paraId="0000001A">
      <w:pPr>
        <w:pageBreakBefore w:val="0"/>
        <w:numPr>
          <w:ilvl w:val="0"/>
          <w:numId w:val="3"/>
        </w:numPr>
        <w:spacing w:after="0" w:afterAutospacing="0" w:before="0" w:beforeAutospacing="0" w:line="384.00000000000006" w:lineRule="auto"/>
        <w:ind w:left="720" w:hanging="360"/>
        <w:rPr/>
      </w:pPr>
      <w:r w:rsidDel="00000000" w:rsidR="00000000" w:rsidRPr="00000000">
        <w:rPr>
          <w:rtl w:val="0"/>
        </w:rPr>
      </w:r>
    </w:p>
    <w:p w:rsidR="00000000" w:rsidDel="00000000" w:rsidP="00000000" w:rsidRDefault="00000000" w:rsidRPr="00000000" w14:paraId="0000001B">
      <w:pPr>
        <w:pageBreakBefore w:val="0"/>
        <w:numPr>
          <w:ilvl w:val="0"/>
          <w:numId w:val="3"/>
        </w:numPr>
        <w:spacing w:after="0" w:afterAutospacing="0" w:before="0" w:beforeAutospacing="0" w:line="384.00000000000006" w:lineRule="auto"/>
        <w:ind w:left="720" w:hanging="360"/>
        <w:rPr/>
      </w:pPr>
      <w:r w:rsidDel="00000000" w:rsidR="00000000" w:rsidRPr="00000000">
        <w:rPr>
          <w:rFonts w:ascii="Times New Roman" w:cs="Times New Roman" w:eastAsia="Times New Roman" w:hAnsi="Times New Roman"/>
          <w:color w:val="333333"/>
          <w:sz w:val="33"/>
          <w:szCs w:val="33"/>
          <w:rtl w:val="0"/>
        </w:rPr>
        <w:t xml:space="preserve">MB(motor phases V)</w:t>
      </w:r>
    </w:p>
    <w:p w:rsidR="00000000" w:rsidDel="00000000" w:rsidP="00000000" w:rsidRDefault="00000000" w:rsidRPr="00000000" w14:paraId="0000001C">
      <w:pPr>
        <w:pageBreakBefore w:val="0"/>
        <w:numPr>
          <w:ilvl w:val="0"/>
          <w:numId w:val="3"/>
        </w:numPr>
        <w:spacing w:after="0" w:afterAutospacing="0" w:before="0" w:beforeAutospacing="0" w:line="384.00000000000006" w:lineRule="auto"/>
        <w:ind w:left="720" w:hanging="360"/>
        <w:rPr/>
      </w:pPr>
      <w:r w:rsidDel="00000000" w:rsidR="00000000" w:rsidRPr="00000000">
        <w:rPr>
          <w:rtl w:val="0"/>
        </w:rPr>
      </w:r>
    </w:p>
    <w:p w:rsidR="00000000" w:rsidDel="00000000" w:rsidP="00000000" w:rsidRDefault="00000000" w:rsidRPr="00000000" w14:paraId="0000001D">
      <w:pPr>
        <w:pageBreakBefore w:val="0"/>
        <w:numPr>
          <w:ilvl w:val="0"/>
          <w:numId w:val="3"/>
        </w:numPr>
        <w:spacing w:after="440" w:before="0" w:beforeAutospacing="0" w:line="384.00000000000006" w:lineRule="auto"/>
        <w:ind w:left="720" w:hanging="360"/>
        <w:rPr/>
      </w:pPr>
      <w:r w:rsidDel="00000000" w:rsidR="00000000" w:rsidRPr="00000000">
        <w:rPr>
          <w:rFonts w:ascii="Times New Roman" w:cs="Times New Roman" w:eastAsia="Times New Roman" w:hAnsi="Times New Roman"/>
          <w:color w:val="333333"/>
          <w:sz w:val="33"/>
          <w:szCs w:val="33"/>
          <w:rtl w:val="0"/>
        </w:rPr>
        <w:t xml:space="preserve">MA(motor phase U)</w:t>
      </w:r>
    </w:p>
    <w:p w:rsidR="00000000" w:rsidDel="00000000" w:rsidP="00000000" w:rsidRDefault="00000000" w:rsidRPr="00000000" w14:paraId="0000001E">
      <w:pPr>
        <w:pageBreakBefore w:val="0"/>
        <w:spacing w:after="220" w:lineRule="auto"/>
        <w:rPr>
          <w:rFonts w:ascii="Times New Roman" w:cs="Times New Roman" w:eastAsia="Times New Roman" w:hAnsi="Times New Roman"/>
          <w:b w:val="1"/>
          <w:color w:val="333333"/>
          <w:sz w:val="39"/>
          <w:szCs w:val="39"/>
        </w:rPr>
      </w:pPr>
      <w:r w:rsidDel="00000000" w:rsidR="00000000" w:rsidRPr="00000000">
        <w:rPr>
          <w:rFonts w:ascii="Times New Roman" w:cs="Times New Roman" w:eastAsia="Times New Roman" w:hAnsi="Times New Roman"/>
          <w:b w:val="1"/>
          <w:color w:val="333333"/>
          <w:sz w:val="39"/>
          <w:szCs w:val="39"/>
          <w:rtl w:val="0"/>
        </w:rPr>
        <w:t xml:space="preserve">Set for the control side:</w:t>
      </w:r>
    </w:p>
    <w:p w:rsidR="00000000" w:rsidDel="00000000" w:rsidP="00000000" w:rsidRDefault="00000000" w:rsidRPr="00000000" w14:paraId="0000001F">
      <w:pPr>
        <w:pageBreakBefore w:val="0"/>
        <w:numPr>
          <w:ilvl w:val="0"/>
          <w:numId w:val="1"/>
        </w:numPr>
        <w:spacing w:after="0" w:afterAutospacing="0" w:before="220" w:line="384.00000000000006" w:lineRule="auto"/>
        <w:ind w:left="720" w:hanging="360"/>
        <w:rPr/>
      </w:pPr>
      <w:r w:rsidDel="00000000" w:rsidR="00000000" w:rsidRPr="00000000">
        <w:rPr>
          <w:rFonts w:ascii="Times New Roman" w:cs="Times New Roman" w:eastAsia="Times New Roman" w:hAnsi="Times New Roman"/>
          <w:b w:val="1"/>
          <w:color w:val="333333"/>
          <w:sz w:val="33"/>
          <w:szCs w:val="33"/>
          <w:rtl w:val="0"/>
        </w:rPr>
        <w:t xml:space="preserve">[GND]</w:t>
      </w:r>
      <w:r w:rsidDel="00000000" w:rsidR="00000000" w:rsidRPr="00000000">
        <w:rPr>
          <w:rFonts w:ascii="Times New Roman" w:cs="Times New Roman" w:eastAsia="Times New Roman" w:hAnsi="Times New Roman"/>
          <w:color w:val="333333"/>
          <w:sz w:val="33"/>
          <w:szCs w:val="33"/>
          <w:rtl w:val="0"/>
        </w:rPr>
        <w:t xml:space="preserve"> control terminal ground</w:t>
      </w:r>
    </w:p>
    <w:p w:rsidR="00000000" w:rsidDel="00000000" w:rsidP="00000000" w:rsidRDefault="00000000" w:rsidRPr="00000000" w14:paraId="00000020">
      <w:pPr>
        <w:pageBreakBefore w:val="0"/>
        <w:numPr>
          <w:ilvl w:val="0"/>
          <w:numId w:val="1"/>
        </w:numPr>
        <w:spacing w:after="0" w:afterAutospacing="0" w:before="0" w:beforeAutospacing="0" w:line="384.00000000000006" w:lineRule="auto"/>
        <w:ind w:left="720" w:hanging="360"/>
        <w:rPr/>
      </w:pPr>
      <w:r w:rsidDel="00000000" w:rsidR="00000000" w:rsidRPr="00000000">
        <w:rPr>
          <w:rtl w:val="0"/>
        </w:rPr>
      </w:r>
    </w:p>
    <w:p w:rsidR="00000000" w:rsidDel="00000000" w:rsidP="00000000" w:rsidRDefault="00000000" w:rsidRPr="00000000" w14:paraId="00000021">
      <w:pPr>
        <w:pageBreakBefore w:val="0"/>
        <w:numPr>
          <w:ilvl w:val="0"/>
          <w:numId w:val="1"/>
        </w:numPr>
        <w:spacing w:after="0" w:afterAutospacing="0" w:before="0" w:beforeAutospacing="0" w:line="384.00000000000006" w:lineRule="auto"/>
        <w:ind w:left="720" w:hanging="360"/>
        <w:rPr/>
      </w:pPr>
      <w:r w:rsidDel="00000000" w:rsidR="00000000" w:rsidRPr="00000000">
        <w:rPr>
          <w:rFonts w:ascii="Times New Roman" w:cs="Times New Roman" w:eastAsia="Times New Roman" w:hAnsi="Times New Roman"/>
          <w:b w:val="1"/>
          <w:color w:val="333333"/>
          <w:sz w:val="33"/>
          <w:szCs w:val="33"/>
          <w:rtl w:val="0"/>
        </w:rPr>
        <w:t xml:space="preserve">[VR]</w:t>
      </w:r>
      <w:r w:rsidDel="00000000" w:rsidR="00000000" w:rsidRPr="00000000">
        <w:rPr>
          <w:rFonts w:ascii="Times New Roman" w:cs="Times New Roman" w:eastAsia="Times New Roman" w:hAnsi="Times New Roman"/>
          <w:color w:val="333333"/>
          <w:sz w:val="33"/>
          <w:szCs w:val="33"/>
          <w:rtl w:val="0"/>
        </w:rPr>
        <w:t xml:space="preserve"> the governor end 0-5V(corresponding to 10% of motor speed -100%)</w:t>
      </w:r>
    </w:p>
    <w:p w:rsidR="00000000" w:rsidDel="00000000" w:rsidP="00000000" w:rsidRDefault="00000000" w:rsidRPr="00000000" w14:paraId="00000022">
      <w:pPr>
        <w:pageBreakBefore w:val="0"/>
        <w:numPr>
          <w:ilvl w:val="0"/>
          <w:numId w:val="1"/>
        </w:numPr>
        <w:spacing w:after="0" w:afterAutospacing="0" w:before="0" w:beforeAutospacing="0" w:line="384.00000000000006" w:lineRule="auto"/>
        <w:ind w:left="720" w:hanging="360"/>
        <w:rPr/>
      </w:pPr>
      <w:r w:rsidDel="00000000" w:rsidR="00000000" w:rsidRPr="00000000">
        <w:rPr>
          <w:rtl w:val="0"/>
        </w:rPr>
      </w:r>
    </w:p>
    <w:p w:rsidR="00000000" w:rsidDel="00000000" w:rsidP="00000000" w:rsidRDefault="00000000" w:rsidRPr="00000000" w14:paraId="00000023">
      <w:pPr>
        <w:pageBreakBefore w:val="0"/>
        <w:numPr>
          <w:ilvl w:val="0"/>
          <w:numId w:val="1"/>
        </w:numPr>
        <w:spacing w:after="0" w:afterAutospacing="0" w:before="0" w:beforeAutospacing="0" w:line="384.00000000000006" w:lineRule="auto"/>
        <w:ind w:left="720" w:hanging="360"/>
        <w:rPr/>
      </w:pPr>
      <w:r w:rsidDel="00000000" w:rsidR="00000000" w:rsidRPr="00000000">
        <w:rPr>
          <w:rFonts w:ascii="Times New Roman" w:cs="Times New Roman" w:eastAsia="Times New Roman" w:hAnsi="Times New Roman"/>
          <w:b w:val="1"/>
          <w:color w:val="333333"/>
          <w:sz w:val="33"/>
          <w:szCs w:val="33"/>
          <w:rtl w:val="0"/>
        </w:rPr>
        <w:t xml:space="preserve">[ZF]</w:t>
      </w:r>
      <w:r w:rsidDel="00000000" w:rsidR="00000000" w:rsidRPr="00000000">
        <w:rPr>
          <w:rFonts w:ascii="Times New Roman" w:cs="Times New Roman" w:eastAsia="Times New Roman" w:hAnsi="Times New Roman"/>
          <w:color w:val="333333"/>
          <w:sz w:val="33"/>
          <w:szCs w:val="33"/>
          <w:rtl w:val="0"/>
        </w:rPr>
        <w:t xml:space="preserve"> reversing control(connected to 5V or ground can charge the motor rotation direction)</w:t>
      </w:r>
    </w:p>
    <w:p w:rsidR="00000000" w:rsidDel="00000000" w:rsidP="00000000" w:rsidRDefault="00000000" w:rsidRPr="00000000" w14:paraId="00000024">
      <w:pPr>
        <w:pageBreakBefore w:val="0"/>
        <w:numPr>
          <w:ilvl w:val="0"/>
          <w:numId w:val="1"/>
        </w:numPr>
        <w:spacing w:after="0" w:afterAutospacing="0" w:before="0" w:beforeAutospacing="0" w:line="384.00000000000006" w:lineRule="auto"/>
        <w:ind w:left="720" w:hanging="360"/>
        <w:rPr/>
      </w:pPr>
      <w:r w:rsidDel="00000000" w:rsidR="00000000" w:rsidRPr="00000000">
        <w:rPr>
          <w:rtl w:val="0"/>
        </w:rPr>
      </w:r>
    </w:p>
    <w:p w:rsidR="00000000" w:rsidDel="00000000" w:rsidP="00000000" w:rsidRDefault="00000000" w:rsidRPr="00000000" w14:paraId="00000025">
      <w:pPr>
        <w:pageBreakBefore w:val="0"/>
        <w:numPr>
          <w:ilvl w:val="0"/>
          <w:numId w:val="1"/>
        </w:numPr>
        <w:spacing w:after="0" w:afterAutospacing="0" w:before="0" w:beforeAutospacing="0" w:line="384.00000000000006" w:lineRule="auto"/>
        <w:ind w:left="720" w:hanging="360"/>
        <w:rPr/>
      </w:pPr>
      <w:r w:rsidDel="00000000" w:rsidR="00000000" w:rsidRPr="00000000">
        <w:rPr>
          <w:rFonts w:ascii="Times New Roman" w:cs="Times New Roman" w:eastAsia="Times New Roman" w:hAnsi="Times New Roman"/>
          <w:b w:val="1"/>
          <w:color w:val="333333"/>
          <w:sz w:val="33"/>
          <w:szCs w:val="33"/>
          <w:rtl w:val="0"/>
        </w:rPr>
        <w:t xml:space="preserve">[M]</w:t>
      </w:r>
      <w:r w:rsidDel="00000000" w:rsidR="00000000" w:rsidRPr="00000000">
        <w:rPr>
          <w:rFonts w:ascii="Times New Roman" w:cs="Times New Roman" w:eastAsia="Times New Roman" w:hAnsi="Times New Roman"/>
          <w:color w:val="333333"/>
          <w:sz w:val="33"/>
          <w:szCs w:val="33"/>
          <w:rtl w:val="0"/>
        </w:rPr>
        <w:t xml:space="preserve"> tachometer pulse output(depending on the number of motor poles corresponding to the number of pulse per revolution of the output number)</w:t>
      </w:r>
    </w:p>
    <w:p w:rsidR="00000000" w:rsidDel="00000000" w:rsidP="00000000" w:rsidRDefault="00000000" w:rsidRPr="00000000" w14:paraId="00000026">
      <w:pPr>
        <w:pageBreakBefore w:val="0"/>
        <w:numPr>
          <w:ilvl w:val="0"/>
          <w:numId w:val="1"/>
        </w:numPr>
        <w:spacing w:after="0" w:afterAutospacing="0" w:before="0" w:beforeAutospacing="0" w:line="384.00000000000006" w:lineRule="auto"/>
        <w:ind w:left="720" w:hanging="360"/>
        <w:rPr/>
      </w:pPr>
      <w:r w:rsidDel="00000000" w:rsidR="00000000" w:rsidRPr="00000000">
        <w:rPr>
          <w:rtl w:val="0"/>
        </w:rPr>
      </w:r>
    </w:p>
    <w:p w:rsidR="00000000" w:rsidDel="00000000" w:rsidP="00000000" w:rsidRDefault="00000000" w:rsidRPr="00000000" w14:paraId="00000027">
      <w:pPr>
        <w:pageBreakBefore w:val="0"/>
        <w:numPr>
          <w:ilvl w:val="0"/>
          <w:numId w:val="1"/>
        </w:numPr>
        <w:spacing w:after="0" w:afterAutospacing="0" w:before="0" w:beforeAutospacing="0" w:line="384.00000000000006" w:lineRule="auto"/>
        <w:ind w:left="720" w:hanging="360"/>
        <w:rPr/>
      </w:pPr>
      <w:r w:rsidDel="00000000" w:rsidR="00000000" w:rsidRPr="00000000">
        <w:rPr>
          <w:rFonts w:ascii="Times New Roman" w:cs="Times New Roman" w:eastAsia="Times New Roman" w:hAnsi="Times New Roman"/>
          <w:b w:val="1"/>
          <w:color w:val="333333"/>
          <w:sz w:val="33"/>
          <w:szCs w:val="33"/>
          <w:rtl w:val="0"/>
        </w:rPr>
        <w:t xml:space="preserve">[EL]</w:t>
      </w:r>
      <w:r w:rsidDel="00000000" w:rsidR="00000000" w:rsidRPr="00000000">
        <w:rPr>
          <w:rFonts w:ascii="Times New Roman" w:cs="Times New Roman" w:eastAsia="Times New Roman" w:hAnsi="Times New Roman"/>
          <w:color w:val="333333"/>
          <w:sz w:val="33"/>
          <w:szCs w:val="33"/>
          <w:rtl w:val="0"/>
        </w:rPr>
        <w:t xml:space="preserve"> enable control terminal(connected to 5V ot ground running then 5V, grounding the motor stops)</w:t>
      </w:r>
    </w:p>
    <w:p w:rsidR="00000000" w:rsidDel="00000000" w:rsidP="00000000" w:rsidRDefault="00000000" w:rsidRPr="00000000" w14:paraId="00000028">
      <w:pPr>
        <w:pageBreakBefore w:val="0"/>
        <w:numPr>
          <w:ilvl w:val="0"/>
          <w:numId w:val="1"/>
        </w:numPr>
        <w:spacing w:after="0" w:afterAutospacing="0" w:before="0" w:beforeAutospacing="0" w:line="384.00000000000006" w:lineRule="auto"/>
        <w:ind w:left="720" w:hanging="360"/>
        <w:rPr/>
      </w:pPr>
      <w:r w:rsidDel="00000000" w:rsidR="00000000" w:rsidRPr="00000000">
        <w:rPr>
          <w:rtl w:val="0"/>
        </w:rPr>
      </w:r>
    </w:p>
    <w:p w:rsidR="00000000" w:rsidDel="00000000" w:rsidP="00000000" w:rsidRDefault="00000000" w:rsidRPr="00000000" w14:paraId="00000029">
      <w:pPr>
        <w:pageBreakBefore w:val="0"/>
        <w:numPr>
          <w:ilvl w:val="0"/>
          <w:numId w:val="1"/>
        </w:numPr>
        <w:spacing w:after="440" w:before="0" w:beforeAutospacing="0" w:line="384.00000000000006" w:lineRule="auto"/>
        <w:ind w:left="720" w:hanging="360"/>
        <w:rPr/>
      </w:pPr>
      <w:r w:rsidDel="00000000" w:rsidR="00000000" w:rsidRPr="00000000">
        <w:rPr>
          <w:rFonts w:ascii="Times New Roman" w:cs="Times New Roman" w:eastAsia="Times New Roman" w:hAnsi="Times New Roman"/>
          <w:b w:val="1"/>
          <w:color w:val="333333"/>
          <w:sz w:val="33"/>
          <w:szCs w:val="33"/>
          <w:rtl w:val="0"/>
        </w:rPr>
        <w:t xml:space="preserve">[5V] </w:t>
      </w:r>
      <w:r w:rsidDel="00000000" w:rsidR="00000000" w:rsidRPr="00000000">
        <w:rPr>
          <w:rFonts w:ascii="Times New Roman" w:cs="Times New Roman" w:eastAsia="Times New Roman" w:hAnsi="Times New Roman"/>
          <w:color w:val="333333"/>
          <w:sz w:val="33"/>
          <w:szCs w:val="33"/>
          <w:rtl w:val="0"/>
        </w:rPr>
        <w:t xml:space="preserve">5V control terminal</w:t>
      </w:r>
    </w:p>
    <w:p w:rsidR="00000000" w:rsidDel="00000000" w:rsidP="00000000" w:rsidRDefault="00000000" w:rsidRPr="00000000" w14:paraId="0000002A">
      <w:pPr>
        <w:pageBreakBefore w:val="0"/>
        <w:spacing w:after="220" w:lineRule="auto"/>
        <w:rPr>
          <w:rFonts w:ascii="Times New Roman" w:cs="Times New Roman" w:eastAsia="Times New Roman" w:hAnsi="Times New Roman"/>
          <w:b w:val="1"/>
          <w:color w:val="333333"/>
          <w:sz w:val="39"/>
          <w:szCs w:val="39"/>
        </w:rPr>
      </w:pPr>
      <w:r w:rsidDel="00000000" w:rsidR="00000000" w:rsidRPr="00000000">
        <w:rPr>
          <w:rFonts w:ascii="Times New Roman" w:cs="Times New Roman" w:eastAsia="Times New Roman" w:hAnsi="Times New Roman"/>
          <w:b w:val="1"/>
          <w:color w:val="333333"/>
          <w:sz w:val="39"/>
          <w:szCs w:val="39"/>
          <w:rtl w:val="0"/>
        </w:rPr>
        <w:t xml:space="preserve">HALL for the hall terminals:</w:t>
      </w:r>
    </w:p>
    <w:p w:rsidR="00000000" w:rsidDel="00000000" w:rsidP="00000000" w:rsidRDefault="00000000" w:rsidRPr="00000000" w14:paraId="0000002B">
      <w:pPr>
        <w:pageBreakBefore w:val="0"/>
        <w:numPr>
          <w:ilvl w:val="0"/>
          <w:numId w:val="2"/>
        </w:numPr>
        <w:spacing w:after="0" w:afterAutospacing="0" w:before="220" w:line="384.00000000000006" w:lineRule="auto"/>
        <w:ind w:left="720" w:hanging="360"/>
        <w:rPr/>
      </w:pPr>
      <w:r w:rsidDel="00000000" w:rsidR="00000000" w:rsidRPr="00000000">
        <w:rPr>
          <w:rFonts w:ascii="Times New Roman" w:cs="Times New Roman" w:eastAsia="Times New Roman" w:hAnsi="Times New Roman"/>
          <w:b w:val="1"/>
          <w:color w:val="333333"/>
          <w:sz w:val="33"/>
          <w:szCs w:val="33"/>
          <w:rtl w:val="0"/>
        </w:rPr>
        <w:t xml:space="preserve">[5V]</w:t>
      </w:r>
      <w:r w:rsidDel="00000000" w:rsidR="00000000" w:rsidRPr="00000000">
        <w:rPr>
          <w:rFonts w:ascii="Times New Roman" w:cs="Times New Roman" w:eastAsia="Times New Roman" w:hAnsi="Times New Roman"/>
          <w:color w:val="333333"/>
          <w:sz w:val="33"/>
          <w:szCs w:val="33"/>
          <w:rtl w:val="0"/>
        </w:rPr>
        <w:t xml:space="preserve">  Hall power positive</w:t>
      </w:r>
    </w:p>
    <w:p w:rsidR="00000000" w:rsidDel="00000000" w:rsidP="00000000" w:rsidRDefault="00000000" w:rsidRPr="00000000" w14:paraId="0000002C">
      <w:pPr>
        <w:pageBreakBefore w:val="0"/>
        <w:numPr>
          <w:ilvl w:val="0"/>
          <w:numId w:val="2"/>
        </w:numPr>
        <w:spacing w:after="0" w:afterAutospacing="0" w:before="0" w:beforeAutospacing="0" w:line="384.00000000000006" w:lineRule="auto"/>
        <w:ind w:left="720" w:hanging="360"/>
        <w:rPr/>
      </w:pPr>
      <w:r w:rsidDel="00000000" w:rsidR="00000000" w:rsidRPr="00000000">
        <w:rPr>
          <w:rtl w:val="0"/>
        </w:rPr>
      </w:r>
    </w:p>
    <w:p w:rsidR="00000000" w:rsidDel="00000000" w:rsidP="00000000" w:rsidRDefault="00000000" w:rsidRPr="00000000" w14:paraId="0000002D">
      <w:pPr>
        <w:pageBreakBefore w:val="0"/>
        <w:numPr>
          <w:ilvl w:val="0"/>
          <w:numId w:val="2"/>
        </w:numPr>
        <w:spacing w:after="0" w:afterAutospacing="0" w:before="0" w:beforeAutospacing="0" w:line="384.00000000000006" w:lineRule="auto"/>
        <w:ind w:left="720" w:hanging="360"/>
        <w:rPr/>
      </w:pPr>
      <w:r w:rsidDel="00000000" w:rsidR="00000000" w:rsidRPr="00000000">
        <w:rPr>
          <w:rFonts w:ascii="Times New Roman" w:cs="Times New Roman" w:eastAsia="Times New Roman" w:hAnsi="Times New Roman"/>
          <w:b w:val="1"/>
          <w:color w:val="333333"/>
          <w:sz w:val="33"/>
          <w:szCs w:val="33"/>
          <w:rtl w:val="0"/>
        </w:rPr>
        <w:t xml:space="preserve">[Ha]</w:t>
      </w:r>
      <w:r w:rsidDel="00000000" w:rsidR="00000000" w:rsidRPr="00000000">
        <w:rPr>
          <w:rFonts w:ascii="Times New Roman" w:cs="Times New Roman" w:eastAsia="Times New Roman" w:hAnsi="Times New Roman"/>
          <w:color w:val="333333"/>
          <w:sz w:val="33"/>
          <w:szCs w:val="33"/>
          <w:rtl w:val="0"/>
        </w:rPr>
        <w:t xml:space="preserve">  Hall signal</w:t>
      </w:r>
    </w:p>
    <w:p w:rsidR="00000000" w:rsidDel="00000000" w:rsidP="00000000" w:rsidRDefault="00000000" w:rsidRPr="00000000" w14:paraId="0000002E">
      <w:pPr>
        <w:pageBreakBefore w:val="0"/>
        <w:numPr>
          <w:ilvl w:val="0"/>
          <w:numId w:val="2"/>
        </w:numPr>
        <w:spacing w:after="0" w:afterAutospacing="0" w:before="0" w:beforeAutospacing="0" w:line="384.00000000000006" w:lineRule="auto"/>
        <w:ind w:left="720" w:hanging="360"/>
        <w:rPr/>
      </w:pPr>
      <w:r w:rsidDel="00000000" w:rsidR="00000000" w:rsidRPr="00000000">
        <w:rPr>
          <w:rtl w:val="0"/>
        </w:rPr>
      </w:r>
    </w:p>
    <w:p w:rsidR="00000000" w:rsidDel="00000000" w:rsidP="00000000" w:rsidRDefault="00000000" w:rsidRPr="00000000" w14:paraId="0000002F">
      <w:pPr>
        <w:pageBreakBefore w:val="0"/>
        <w:numPr>
          <w:ilvl w:val="0"/>
          <w:numId w:val="2"/>
        </w:numPr>
        <w:spacing w:after="0" w:afterAutospacing="0" w:before="0" w:beforeAutospacing="0" w:line="384.00000000000006" w:lineRule="auto"/>
        <w:ind w:left="720" w:hanging="360"/>
        <w:rPr/>
      </w:pPr>
      <w:r w:rsidDel="00000000" w:rsidR="00000000" w:rsidRPr="00000000">
        <w:rPr>
          <w:rFonts w:ascii="Times New Roman" w:cs="Times New Roman" w:eastAsia="Times New Roman" w:hAnsi="Times New Roman"/>
          <w:b w:val="1"/>
          <w:color w:val="333333"/>
          <w:sz w:val="33"/>
          <w:szCs w:val="33"/>
          <w:rtl w:val="0"/>
        </w:rPr>
        <w:t xml:space="preserve">[Hb]</w:t>
      </w:r>
      <w:r w:rsidDel="00000000" w:rsidR="00000000" w:rsidRPr="00000000">
        <w:rPr>
          <w:rFonts w:ascii="Times New Roman" w:cs="Times New Roman" w:eastAsia="Times New Roman" w:hAnsi="Times New Roman"/>
          <w:color w:val="333333"/>
          <w:sz w:val="33"/>
          <w:szCs w:val="33"/>
          <w:rtl w:val="0"/>
        </w:rPr>
        <w:t xml:space="preserve">  Hall signal</w:t>
      </w:r>
    </w:p>
    <w:p w:rsidR="00000000" w:rsidDel="00000000" w:rsidP="00000000" w:rsidRDefault="00000000" w:rsidRPr="00000000" w14:paraId="00000030">
      <w:pPr>
        <w:pageBreakBefore w:val="0"/>
        <w:numPr>
          <w:ilvl w:val="0"/>
          <w:numId w:val="2"/>
        </w:numPr>
        <w:spacing w:after="0" w:afterAutospacing="0" w:before="0" w:beforeAutospacing="0" w:line="384.00000000000006" w:lineRule="auto"/>
        <w:ind w:left="720" w:hanging="360"/>
        <w:rPr/>
      </w:pPr>
      <w:r w:rsidDel="00000000" w:rsidR="00000000" w:rsidRPr="00000000">
        <w:rPr>
          <w:rtl w:val="0"/>
        </w:rPr>
      </w:r>
    </w:p>
    <w:p w:rsidR="00000000" w:rsidDel="00000000" w:rsidP="00000000" w:rsidRDefault="00000000" w:rsidRPr="00000000" w14:paraId="00000031">
      <w:pPr>
        <w:pageBreakBefore w:val="0"/>
        <w:numPr>
          <w:ilvl w:val="0"/>
          <w:numId w:val="2"/>
        </w:numPr>
        <w:spacing w:after="0" w:afterAutospacing="0" w:before="0" w:beforeAutospacing="0" w:line="384.00000000000006" w:lineRule="auto"/>
        <w:ind w:left="720" w:hanging="360"/>
        <w:rPr/>
      </w:pPr>
      <w:r w:rsidDel="00000000" w:rsidR="00000000" w:rsidRPr="00000000">
        <w:rPr>
          <w:rFonts w:ascii="Times New Roman" w:cs="Times New Roman" w:eastAsia="Times New Roman" w:hAnsi="Times New Roman"/>
          <w:b w:val="1"/>
          <w:color w:val="333333"/>
          <w:sz w:val="33"/>
          <w:szCs w:val="33"/>
          <w:rtl w:val="0"/>
        </w:rPr>
        <w:t xml:space="preserve">[Hc]</w:t>
      </w:r>
      <w:r w:rsidDel="00000000" w:rsidR="00000000" w:rsidRPr="00000000">
        <w:rPr>
          <w:rFonts w:ascii="Times New Roman" w:cs="Times New Roman" w:eastAsia="Times New Roman" w:hAnsi="Times New Roman"/>
          <w:color w:val="333333"/>
          <w:sz w:val="33"/>
          <w:szCs w:val="33"/>
          <w:rtl w:val="0"/>
        </w:rPr>
        <w:t xml:space="preserve">  Hall Signal</w:t>
      </w:r>
    </w:p>
    <w:p w:rsidR="00000000" w:rsidDel="00000000" w:rsidP="00000000" w:rsidRDefault="00000000" w:rsidRPr="00000000" w14:paraId="00000032">
      <w:pPr>
        <w:pageBreakBefore w:val="0"/>
        <w:numPr>
          <w:ilvl w:val="0"/>
          <w:numId w:val="2"/>
        </w:numPr>
        <w:spacing w:after="0" w:afterAutospacing="0" w:before="0" w:beforeAutospacing="0" w:line="384.00000000000006" w:lineRule="auto"/>
        <w:ind w:left="720" w:hanging="360"/>
        <w:rPr/>
      </w:pPr>
      <w:r w:rsidDel="00000000" w:rsidR="00000000" w:rsidRPr="00000000">
        <w:rPr>
          <w:rtl w:val="0"/>
        </w:rPr>
      </w:r>
    </w:p>
    <w:p w:rsidR="00000000" w:rsidDel="00000000" w:rsidP="00000000" w:rsidRDefault="00000000" w:rsidRPr="00000000" w14:paraId="00000033">
      <w:pPr>
        <w:pageBreakBefore w:val="0"/>
        <w:numPr>
          <w:ilvl w:val="0"/>
          <w:numId w:val="2"/>
        </w:numPr>
        <w:spacing w:after="440" w:before="0" w:beforeAutospacing="0" w:line="384.00000000000006" w:lineRule="auto"/>
        <w:ind w:left="720" w:hanging="360"/>
        <w:rPr/>
      </w:pPr>
      <w:r w:rsidDel="00000000" w:rsidR="00000000" w:rsidRPr="00000000">
        <w:rPr>
          <w:rFonts w:ascii="Times New Roman" w:cs="Times New Roman" w:eastAsia="Times New Roman" w:hAnsi="Times New Roman"/>
          <w:b w:val="1"/>
          <w:color w:val="333333"/>
          <w:sz w:val="33"/>
          <w:szCs w:val="33"/>
          <w:rtl w:val="0"/>
        </w:rPr>
        <w:t xml:space="preserve">[GND]</w:t>
      </w:r>
      <w:r w:rsidDel="00000000" w:rsidR="00000000" w:rsidRPr="00000000">
        <w:rPr>
          <w:rFonts w:ascii="Times New Roman" w:cs="Times New Roman" w:eastAsia="Times New Roman" w:hAnsi="Times New Roman"/>
          <w:color w:val="333333"/>
          <w:sz w:val="33"/>
          <w:szCs w:val="33"/>
          <w:rtl w:val="0"/>
        </w:rPr>
        <w:t xml:space="preserve">  Hall negative</w:t>
      </w:r>
    </w:p>
    <w:p w:rsidR="00000000" w:rsidDel="00000000" w:rsidP="00000000" w:rsidRDefault="00000000" w:rsidRPr="00000000" w14:paraId="00000034">
      <w:pPr>
        <w:pageBreakBefore w:val="0"/>
        <w:spacing w:after="220" w:lineRule="auto"/>
        <w:rPr>
          <w:rFonts w:ascii="Times New Roman" w:cs="Times New Roman" w:eastAsia="Times New Roman" w:hAnsi="Times New Roman"/>
          <w:b w:val="1"/>
          <w:color w:val="333333"/>
          <w:sz w:val="42"/>
          <w:szCs w:val="42"/>
        </w:rPr>
      </w:pPr>
      <w:r w:rsidDel="00000000" w:rsidR="00000000" w:rsidRPr="00000000">
        <w:rPr>
          <w:rFonts w:ascii="Times New Roman" w:cs="Times New Roman" w:eastAsia="Times New Roman" w:hAnsi="Times New Roman"/>
          <w:b w:val="1"/>
          <w:color w:val="333333"/>
          <w:sz w:val="42"/>
          <w:szCs w:val="42"/>
          <w:rtl w:val="0"/>
        </w:rPr>
        <w:t xml:space="preserve">Wiring:</w:t>
      </w:r>
    </w:p>
    <w:p w:rsidR="00000000" w:rsidDel="00000000" w:rsidP="00000000" w:rsidRDefault="00000000" w:rsidRPr="00000000" w14:paraId="00000035">
      <w:pPr>
        <w:pageBreakBefore w:val="0"/>
        <w:spacing w:after="220" w:lineRule="auto"/>
        <w:rPr>
          <w:rFonts w:ascii="Times New Roman" w:cs="Times New Roman" w:eastAsia="Times New Roman" w:hAnsi="Times New Roman"/>
          <w:b w:val="1"/>
          <w:color w:val="333333"/>
          <w:sz w:val="39"/>
          <w:szCs w:val="39"/>
        </w:rPr>
      </w:pPr>
      <w:r w:rsidDel="00000000" w:rsidR="00000000" w:rsidRPr="00000000">
        <w:rPr>
          <w:rFonts w:ascii="Times New Roman" w:cs="Times New Roman" w:eastAsia="Times New Roman" w:hAnsi="Times New Roman"/>
          <w:b w:val="1"/>
          <w:color w:val="333333"/>
          <w:sz w:val="39"/>
          <w:szCs w:val="39"/>
          <w:rtl w:val="0"/>
        </w:rPr>
        <w:t xml:space="preserve">Control terminal for SET:</w:t>
      </w:r>
    </w:p>
    <w:p w:rsidR="00000000" w:rsidDel="00000000" w:rsidP="00000000" w:rsidRDefault="00000000" w:rsidRPr="00000000" w14:paraId="00000036">
      <w:pPr>
        <w:pageBreakBefore w:val="0"/>
        <w:spacing w:after="220" w:lineRule="auto"/>
        <w:rPr>
          <w:rFonts w:ascii="Times New Roman" w:cs="Times New Roman" w:eastAsia="Times New Roman" w:hAnsi="Times New Roman"/>
          <w:color w:val="333333"/>
          <w:sz w:val="33"/>
          <w:szCs w:val="33"/>
        </w:rPr>
      </w:pPr>
      <w:r w:rsidDel="00000000" w:rsidR="00000000" w:rsidRPr="00000000">
        <w:rPr>
          <w:rFonts w:ascii="Times New Roman" w:cs="Times New Roman" w:eastAsia="Times New Roman" w:hAnsi="Times New Roman"/>
          <w:color w:val="333333"/>
          <w:sz w:val="33"/>
          <w:szCs w:val="33"/>
          <w:rtl w:val="0"/>
        </w:rPr>
        <w:t xml:space="preserve">1. The motor speed control wiring methods: available potentiometer system speed can also be connected to the MCU control, when the potentiometer control wiring, the potentiometer middle pin is connected to VR speed port, potentiometer connected to both ends of 5V and GND terminal voltage more high speed faster.</w:t>
      </w:r>
    </w:p>
    <w:p w:rsidR="00000000" w:rsidDel="00000000" w:rsidP="00000000" w:rsidRDefault="00000000" w:rsidRPr="00000000" w14:paraId="00000037">
      <w:pPr>
        <w:pageBreakBefore w:val="0"/>
        <w:spacing w:after="220" w:lineRule="auto"/>
        <w:rPr>
          <w:rFonts w:ascii="Times New Roman" w:cs="Times New Roman" w:eastAsia="Times New Roman" w:hAnsi="Times New Roman"/>
          <w:color w:val="333333"/>
          <w:sz w:val="33"/>
          <w:szCs w:val="33"/>
        </w:rPr>
      </w:pPr>
      <w:r w:rsidDel="00000000" w:rsidR="00000000" w:rsidRPr="00000000">
        <w:rPr>
          <w:rFonts w:ascii="Gungsuh" w:cs="Gungsuh" w:eastAsia="Gungsuh" w:hAnsi="Gungsuh"/>
          <w:color w:val="333333"/>
          <w:sz w:val="33"/>
          <w:szCs w:val="33"/>
          <w:rtl w:val="0"/>
        </w:rPr>
        <w:t xml:space="preserve">2. Motor steering control wiring methods： you can switch control can also be connected to the MCU control, to GND in one direction, then in one direction 5V.</w:t>
      </w:r>
    </w:p>
    <w:p w:rsidR="00000000" w:rsidDel="00000000" w:rsidP="00000000" w:rsidRDefault="00000000" w:rsidRPr="00000000" w14:paraId="00000038">
      <w:pPr>
        <w:pageBreakBefore w:val="0"/>
        <w:spacing w:after="220" w:lineRule="auto"/>
        <w:rPr>
          <w:rFonts w:ascii="Times New Roman" w:cs="Times New Roman" w:eastAsia="Times New Roman" w:hAnsi="Times New Roman"/>
          <w:color w:val="333333"/>
          <w:sz w:val="33"/>
          <w:szCs w:val="33"/>
        </w:rPr>
      </w:pPr>
      <w:r w:rsidDel="00000000" w:rsidR="00000000" w:rsidRPr="00000000">
        <w:rPr>
          <w:rFonts w:ascii="Times New Roman" w:cs="Times New Roman" w:eastAsia="Times New Roman" w:hAnsi="Times New Roman"/>
          <w:color w:val="333333"/>
          <w:sz w:val="33"/>
          <w:szCs w:val="33"/>
          <w:rtl w:val="0"/>
        </w:rPr>
        <w:t xml:space="preserve">3. Pulse speed signal: high and low output . IC can not understand the information with the customer request.</w:t>
      </w:r>
    </w:p>
    <w:p w:rsidR="00000000" w:rsidDel="00000000" w:rsidP="00000000" w:rsidRDefault="00000000" w:rsidRPr="00000000" w14:paraId="00000039">
      <w:pPr>
        <w:pageBreakBefore w:val="0"/>
        <w:spacing w:after="220" w:lineRule="auto"/>
        <w:rPr>
          <w:rFonts w:ascii="Times New Roman" w:cs="Times New Roman" w:eastAsia="Times New Roman" w:hAnsi="Times New Roman"/>
          <w:color w:val="333333"/>
          <w:sz w:val="33"/>
          <w:szCs w:val="33"/>
        </w:rPr>
      </w:pPr>
      <w:r w:rsidDel="00000000" w:rsidR="00000000" w:rsidRPr="00000000">
        <w:rPr>
          <w:rtl w:val="0"/>
        </w:rPr>
      </w:r>
    </w:p>
    <w:p w:rsidR="00000000" w:rsidDel="00000000" w:rsidP="00000000" w:rsidRDefault="00000000" w:rsidRPr="00000000" w14:paraId="0000003A">
      <w:pPr>
        <w:pageBreakBefore w:val="0"/>
        <w:spacing w:after="220" w:lineRule="auto"/>
        <w:rPr>
          <w:rFonts w:ascii="Times New Roman" w:cs="Times New Roman" w:eastAsia="Times New Roman" w:hAnsi="Times New Roman"/>
          <w:b w:val="1"/>
          <w:color w:val="333333"/>
          <w:sz w:val="42"/>
          <w:szCs w:val="42"/>
        </w:rPr>
      </w:pPr>
      <w:r w:rsidDel="00000000" w:rsidR="00000000" w:rsidRPr="00000000">
        <w:rPr>
          <w:rFonts w:ascii="Times New Roman" w:cs="Times New Roman" w:eastAsia="Times New Roman" w:hAnsi="Times New Roman"/>
          <w:b w:val="1"/>
          <w:color w:val="333333"/>
          <w:sz w:val="42"/>
          <w:szCs w:val="42"/>
          <w:rtl w:val="0"/>
        </w:rPr>
        <w:t xml:space="preserve">Hall signal inputs for hall:</w:t>
      </w:r>
    </w:p>
    <w:p w:rsidR="00000000" w:rsidDel="00000000" w:rsidP="00000000" w:rsidRDefault="00000000" w:rsidRPr="00000000" w14:paraId="0000003B">
      <w:pPr>
        <w:pageBreakBefore w:val="0"/>
        <w:spacing w:after="220" w:lineRule="auto"/>
        <w:rPr>
          <w:rFonts w:ascii="Times New Roman" w:cs="Times New Roman" w:eastAsia="Times New Roman" w:hAnsi="Times New Roman"/>
          <w:color w:val="333333"/>
          <w:sz w:val="33"/>
          <w:szCs w:val="33"/>
        </w:rPr>
      </w:pPr>
      <w:r w:rsidDel="00000000" w:rsidR="00000000" w:rsidRPr="00000000">
        <w:rPr>
          <w:rFonts w:ascii="Times New Roman" w:cs="Times New Roman" w:eastAsia="Times New Roman" w:hAnsi="Times New Roman"/>
          <w:color w:val="333333"/>
          <w:sz w:val="33"/>
          <w:szCs w:val="33"/>
          <w:rtl w:val="0"/>
        </w:rPr>
        <w:t xml:space="preserve">Wiring diagram is shown, one corresponding to the HA, HB,HC and on the motor, 5V power supply connected to the motor hal signals positive, GND power supply negative signal to the motor hall.</w:t>
      </w:r>
    </w:p>
    <w:p w:rsidR="00000000" w:rsidDel="00000000" w:rsidP="00000000" w:rsidRDefault="00000000" w:rsidRPr="00000000" w14:paraId="0000003C">
      <w:pPr>
        <w:pageBreakBefore w:val="0"/>
        <w:spacing w:after="220" w:lineRule="auto"/>
        <w:rPr>
          <w:rFonts w:ascii="Times New Roman" w:cs="Times New Roman" w:eastAsia="Times New Roman" w:hAnsi="Times New Roman"/>
          <w:color w:val="333333"/>
          <w:sz w:val="33"/>
          <w:szCs w:val="33"/>
        </w:rPr>
      </w:pPr>
      <w:r w:rsidDel="00000000" w:rsidR="00000000" w:rsidRPr="00000000">
        <w:rPr>
          <w:rtl w:val="0"/>
        </w:rPr>
      </w:r>
    </w:p>
    <w:p w:rsidR="00000000" w:rsidDel="00000000" w:rsidP="00000000" w:rsidRDefault="00000000" w:rsidRPr="00000000" w14:paraId="0000003D">
      <w:pPr>
        <w:pageBreakBefore w:val="0"/>
        <w:spacing w:after="220" w:lineRule="auto"/>
        <w:rPr>
          <w:rFonts w:ascii="Times New Roman" w:cs="Times New Roman" w:eastAsia="Times New Roman" w:hAnsi="Times New Roman"/>
          <w:color w:val="333333"/>
          <w:sz w:val="33"/>
          <w:szCs w:val="33"/>
        </w:rPr>
      </w:pPr>
      <w:r w:rsidDel="00000000" w:rsidR="00000000" w:rsidRPr="00000000">
        <w:rPr>
          <w:rFonts w:ascii="Times New Roman" w:cs="Times New Roman" w:eastAsia="Times New Roman" w:hAnsi="Times New Roman"/>
          <w:b w:val="1"/>
          <w:color w:val="333333"/>
          <w:sz w:val="42"/>
          <w:szCs w:val="42"/>
          <w:rtl w:val="0"/>
        </w:rPr>
        <w:t xml:space="preserve">Note:</w:t>
      </w:r>
      <w:r w:rsidDel="00000000" w:rsidR="00000000" w:rsidRPr="00000000">
        <w:rPr>
          <w:rFonts w:ascii="Times New Roman" w:cs="Times New Roman" w:eastAsia="Times New Roman" w:hAnsi="Times New Roman"/>
          <w:b w:val="1"/>
          <w:color w:val="333333"/>
          <w:sz w:val="33"/>
          <w:szCs w:val="33"/>
          <w:rtl w:val="0"/>
        </w:rPr>
        <w:t xml:space="preserve"> </w:t>
      </w:r>
      <w:r w:rsidDel="00000000" w:rsidR="00000000" w:rsidRPr="00000000">
        <w:rPr>
          <w:rFonts w:ascii="Times New Roman" w:cs="Times New Roman" w:eastAsia="Times New Roman" w:hAnsi="Times New Roman"/>
          <w:color w:val="333333"/>
          <w:sz w:val="33"/>
          <w:szCs w:val="33"/>
          <w:rtl w:val="0"/>
        </w:rPr>
        <w:t xml:space="preserve">Due to different motor manufacturers to make the hall of hall line order does not necessarily follow the line on the board to match the sequence, need to be adjusted, please parents who pay attention! If the line sequence wrong, does not boot properly, current, or start other phenomena not open, forced to use the drive plate will burn!!!</w:t>
      </w:r>
    </w:p>
    <w:p w:rsidR="00000000" w:rsidDel="00000000" w:rsidP="00000000" w:rsidRDefault="00000000" w:rsidRPr="00000000" w14:paraId="0000003E">
      <w:pPr>
        <w:pageBreakBefore w:val="0"/>
        <w:spacing w:after="220" w:lineRule="auto"/>
        <w:rPr>
          <w:rFonts w:ascii="Times New Roman" w:cs="Times New Roman" w:eastAsia="Times New Roman" w:hAnsi="Times New Roman"/>
          <w:color w:val="333333"/>
          <w:sz w:val="33"/>
          <w:szCs w:val="33"/>
        </w:rPr>
      </w:pPr>
      <w:r w:rsidDel="00000000" w:rsidR="00000000" w:rsidRPr="00000000">
        <w:rPr>
          <w:rtl w:val="0"/>
        </w:rPr>
      </w:r>
    </w:p>
    <w:p w:rsidR="00000000" w:rsidDel="00000000" w:rsidP="00000000" w:rsidRDefault="00000000" w:rsidRPr="00000000" w14:paraId="0000003F">
      <w:pPr>
        <w:pageBreakBefore w:val="0"/>
        <w:spacing w:after="220" w:lineRule="auto"/>
        <w:rPr>
          <w:rFonts w:ascii="Times New Roman" w:cs="Times New Roman" w:eastAsia="Times New Roman" w:hAnsi="Times New Roman"/>
          <w:color w:val="333333"/>
          <w:sz w:val="33"/>
          <w:szCs w:val="33"/>
        </w:rPr>
      </w:pPr>
      <w:r w:rsidDel="00000000" w:rsidR="00000000" w:rsidRPr="00000000">
        <w:rPr>
          <w:rFonts w:ascii="Times New Roman" w:cs="Times New Roman" w:eastAsia="Times New Roman" w:hAnsi="Times New Roman"/>
          <w:color w:val="333333"/>
          <w:sz w:val="33"/>
          <w:szCs w:val="33"/>
          <w:rtl w:val="0"/>
        </w:rPr>
        <w:t xml:space="preserve">Motor driver board 12-36V DC power input , VCC positive power supply,GND power supply is negative.</w:t>
      </w:r>
    </w:p>
    <w:p w:rsidR="00000000" w:rsidDel="00000000" w:rsidP="00000000" w:rsidRDefault="00000000" w:rsidRPr="00000000" w14:paraId="00000040">
      <w:pPr>
        <w:pageBreakBefore w:val="0"/>
        <w:spacing w:after="220" w:lineRule="auto"/>
        <w:rPr>
          <w:rFonts w:ascii="Times New Roman" w:cs="Times New Roman" w:eastAsia="Times New Roman" w:hAnsi="Times New Roman"/>
          <w:color w:val="333333"/>
          <w:sz w:val="33"/>
          <w:szCs w:val="33"/>
        </w:rPr>
      </w:pPr>
      <w:r w:rsidDel="00000000" w:rsidR="00000000" w:rsidRPr="00000000">
        <w:rPr>
          <w:rtl w:val="0"/>
        </w:rPr>
      </w:r>
    </w:p>
    <w:p w:rsidR="00000000" w:rsidDel="00000000" w:rsidP="00000000" w:rsidRDefault="00000000" w:rsidRPr="00000000" w14:paraId="00000041">
      <w:pPr>
        <w:pageBreakBefore w:val="0"/>
        <w:spacing w:after="220" w:lineRule="auto"/>
        <w:rPr>
          <w:rFonts w:ascii="Times New Roman" w:cs="Times New Roman" w:eastAsia="Times New Roman" w:hAnsi="Times New Roman"/>
          <w:color w:val="333333"/>
          <w:sz w:val="33"/>
          <w:szCs w:val="33"/>
        </w:rPr>
      </w:pPr>
      <w:r w:rsidDel="00000000" w:rsidR="00000000" w:rsidRPr="00000000">
        <w:rPr>
          <w:rFonts w:ascii="Times New Roman" w:cs="Times New Roman" w:eastAsia="Times New Roman" w:hAnsi="Times New Roman"/>
          <w:color w:val="333333"/>
          <w:sz w:val="33"/>
          <w:szCs w:val="33"/>
          <w:rtl w:val="0"/>
        </w:rPr>
        <w:t xml:space="preserve">Electrical wiring methods: Brushless DC motor for the three lines, corresponding MA/U,MB/V,MC/W</w:t>
      </w:r>
    </w:p>
    <w:p w:rsidR="00000000" w:rsidDel="00000000" w:rsidP="00000000" w:rsidRDefault="00000000" w:rsidRPr="00000000" w14:paraId="00000042">
      <w:pPr>
        <w:pageBreakBefore w:val="0"/>
        <w:spacing w:after="220" w:lineRule="auto"/>
        <w:rPr>
          <w:rFonts w:ascii="Times New Roman" w:cs="Times New Roman" w:eastAsia="Times New Roman" w:hAnsi="Times New Roman"/>
          <w:color w:val="333333"/>
          <w:sz w:val="33"/>
          <w:szCs w:val="33"/>
        </w:rPr>
      </w:pPr>
      <w:r w:rsidDel="00000000" w:rsidR="00000000" w:rsidRPr="00000000">
        <w:rPr>
          <w:rtl w:val="0"/>
        </w:rPr>
      </w:r>
    </w:p>
    <w:p w:rsidR="00000000" w:rsidDel="00000000" w:rsidP="00000000" w:rsidRDefault="00000000" w:rsidRPr="00000000" w14:paraId="00000043">
      <w:pPr>
        <w:pageBreakBefore w:val="0"/>
        <w:spacing w:after="220" w:lineRule="auto"/>
        <w:rPr>
          <w:rFonts w:ascii="Times New Roman" w:cs="Times New Roman" w:eastAsia="Times New Roman" w:hAnsi="Times New Roman"/>
          <w:b w:val="1"/>
          <w:color w:val="333333"/>
          <w:sz w:val="39"/>
          <w:szCs w:val="39"/>
        </w:rPr>
      </w:pPr>
      <w:r w:rsidDel="00000000" w:rsidR="00000000" w:rsidRPr="00000000">
        <w:rPr>
          <w:rFonts w:ascii="Times New Roman" w:cs="Times New Roman" w:eastAsia="Times New Roman" w:hAnsi="Times New Roman"/>
          <w:b w:val="1"/>
          <w:color w:val="333333"/>
          <w:sz w:val="39"/>
          <w:szCs w:val="39"/>
          <w:rtl w:val="0"/>
        </w:rPr>
        <w:t xml:space="preserve">Tips:</w:t>
      </w:r>
    </w:p>
    <w:p w:rsidR="00000000" w:rsidDel="00000000" w:rsidP="00000000" w:rsidRDefault="00000000" w:rsidRPr="00000000" w14:paraId="00000044">
      <w:pPr>
        <w:pageBreakBefore w:val="0"/>
        <w:spacing w:after="220" w:lineRule="auto"/>
        <w:rPr>
          <w:rFonts w:ascii="Times New Roman" w:cs="Times New Roman" w:eastAsia="Times New Roman" w:hAnsi="Times New Roman"/>
          <w:color w:val="333333"/>
          <w:sz w:val="33"/>
          <w:szCs w:val="33"/>
        </w:rPr>
      </w:pPr>
      <w:r w:rsidDel="00000000" w:rsidR="00000000" w:rsidRPr="00000000">
        <w:rPr>
          <w:rFonts w:ascii="Times New Roman" w:cs="Times New Roman" w:eastAsia="Times New Roman" w:hAnsi="Times New Roman"/>
          <w:color w:val="333333"/>
          <w:sz w:val="33"/>
          <w:szCs w:val="33"/>
          <w:rtl w:val="0"/>
        </w:rPr>
        <w:t xml:space="preserve">If you use less than 60W, without additional heat sink , be sure to add more than 60W </w:t>
      </w:r>
    </w:p>
    <w:p w:rsidR="00000000" w:rsidDel="00000000" w:rsidP="00000000" w:rsidRDefault="00000000" w:rsidRPr="00000000" w14:paraId="00000045">
      <w:pPr>
        <w:pageBreakBefore w:val="0"/>
        <w:spacing w:after="220" w:lineRule="auto"/>
        <w:rPr>
          <w:rFonts w:ascii="Times New Roman" w:cs="Times New Roman" w:eastAsia="Times New Roman" w:hAnsi="Times New Roman"/>
          <w:color w:val="333333"/>
          <w:sz w:val="33"/>
          <w:szCs w:val="33"/>
        </w:rPr>
      </w:pPr>
      <w:r w:rsidDel="00000000" w:rsidR="00000000" w:rsidRPr="00000000">
        <w:rPr>
          <w:rFonts w:ascii="Times New Roman" w:cs="Times New Roman" w:eastAsia="Times New Roman" w:hAnsi="Times New Roman"/>
          <w:color w:val="333333"/>
          <w:sz w:val="33"/>
          <w:szCs w:val="33"/>
          <w:rtl w:val="0"/>
        </w:rPr>
        <w:t xml:space="preserve">heatsink fins drive efficiency without lowering the temperature is too high will shine into permanent damage! The size of the heat sink may be a bad environment based work(recommended cooling surface area greater than 200 square centimeters)!When installing the heat sink ,must pay attention to the back of the module 6 MOS pipe insulation, no insulation, it will be adhered to drive plate permanently damaged! Proposes to add insulation films, both sides of the insulating sheet plus thermal grease!</w:t>
      </w:r>
    </w:p>
    <w:p w:rsidR="00000000" w:rsidDel="00000000" w:rsidP="00000000" w:rsidRDefault="00000000" w:rsidRPr="00000000" w14:paraId="00000046">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