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Trouble - Troy Bilt Mustang Pivot S ZTR Won't Crank/Turnover with Key &amp; Cub Cadet  - 17ARCBDT011</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While this problem existed on the Pivot S (steering wheel model) other models and brands will have similar problems.</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i w:val="1"/>
        </w:rPr>
      </w:pPr>
      <w:r w:rsidDel="00000000" w:rsidR="00000000" w:rsidRPr="00000000">
        <w:rPr>
          <w:i w:val="1"/>
          <w:rtl w:val="0"/>
        </w:rPr>
        <w:t xml:space="preserve">If you are handy, all you need to know is, the brake locked switch may be bad or disconnected.</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b w:val="1"/>
        </w:rPr>
      </w:pPr>
      <w:r w:rsidDel="00000000" w:rsidR="00000000" w:rsidRPr="00000000">
        <w:rPr>
          <w:b w:val="1"/>
          <w:rtl w:val="0"/>
        </w:rPr>
        <w:t xml:space="preserve">This is ONLY for mowers that do not turn over at all.  If you motor is being turned by the  starter  but the tractor will not start, exit this procedure.  This is not for you!  </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On this model the “crank” starter switch position is interlocked by only 2 things.   (there are others but this is the easiest to test.)</w:t>
      </w:r>
    </w:p>
    <w:p w:rsidR="00000000" w:rsidDel="00000000" w:rsidP="00000000" w:rsidRDefault="00000000" w:rsidRPr="00000000" w14:paraId="0000000A">
      <w:pPr>
        <w:pageBreakBefore w:val="0"/>
        <w:numPr>
          <w:ilvl w:val="0"/>
          <w:numId w:val="3"/>
        </w:numPr>
        <w:ind w:left="720" w:hanging="360"/>
        <w:rPr>
          <w:u w:val="none"/>
        </w:rPr>
      </w:pPr>
      <w:r w:rsidDel="00000000" w:rsidR="00000000" w:rsidRPr="00000000">
        <w:rPr>
          <w:rtl w:val="0"/>
        </w:rPr>
        <w:t xml:space="preserve">P.O.S (mower on) switch</w:t>
      </w:r>
    </w:p>
    <w:p w:rsidR="00000000" w:rsidDel="00000000" w:rsidP="00000000" w:rsidRDefault="00000000" w:rsidRPr="00000000" w14:paraId="0000000B">
      <w:pPr>
        <w:pageBreakBefore w:val="0"/>
        <w:numPr>
          <w:ilvl w:val="0"/>
          <w:numId w:val="3"/>
        </w:numPr>
        <w:ind w:left="720" w:hanging="360"/>
        <w:rPr>
          <w:u w:val="none"/>
        </w:rPr>
      </w:pPr>
      <w:r w:rsidDel="00000000" w:rsidR="00000000" w:rsidRPr="00000000">
        <w:rPr>
          <w:rtl w:val="0"/>
        </w:rPr>
        <w:t xml:space="preserve">Brake Locked</w:t>
      </w:r>
    </w:p>
    <w:p w:rsidR="00000000" w:rsidDel="00000000" w:rsidP="00000000" w:rsidRDefault="00000000" w:rsidRPr="00000000" w14:paraId="0000000C">
      <w:pPr>
        <w:pageBreakBefore w:val="0"/>
        <w:ind w:left="720" w:firstLine="0"/>
        <w:rPr/>
      </w:pPr>
      <w:r w:rsidDel="00000000" w:rsidR="00000000" w:rsidRPr="00000000">
        <w:rPr>
          <w:rtl w:val="0"/>
        </w:rPr>
      </w:r>
    </w:p>
    <w:p w:rsidR="00000000" w:rsidDel="00000000" w:rsidP="00000000" w:rsidRDefault="00000000" w:rsidRPr="00000000" w14:paraId="0000000D">
      <w:pPr>
        <w:pageBreakBefore w:val="0"/>
        <w:ind w:left="0" w:firstLine="0"/>
        <w:rPr>
          <w:b w:val="1"/>
        </w:rPr>
      </w:pPr>
      <w:r w:rsidDel="00000000" w:rsidR="00000000" w:rsidRPr="00000000">
        <w:rPr>
          <w:b w:val="1"/>
          <w:rtl w:val="0"/>
        </w:rPr>
        <w:t xml:space="preserve">START OF TEST PROCEDURE:</w:t>
      </w:r>
    </w:p>
    <w:p w:rsidR="00000000" w:rsidDel="00000000" w:rsidP="00000000" w:rsidRDefault="00000000" w:rsidRPr="00000000" w14:paraId="0000000E">
      <w:pPr>
        <w:pageBreakBefore w:val="0"/>
        <w:ind w:left="0" w:firstLine="0"/>
        <w:rPr/>
      </w:pPr>
      <w:r w:rsidDel="00000000" w:rsidR="00000000" w:rsidRPr="00000000">
        <w:rPr>
          <w:rtl w:val="0"/>
        </w:rPr>
      </w:r>
    </w:p>
    <w:p w:rsidR="00000000" w:rsidDel="00000000" w:rsidP="00000000" w:rsidRDefault="00000000" w:rsidRPr="00000000" w14:paraId="0000000F">
      <w:pPr>
        <w:pageBreakBefore w:val="0"/>
        <w:ind w:left="0" w:firstLine="0"/>
        <w:rPr/>
      </w:pPr>
      <w:r w:rsidDel="00000000" w:rsidR="00000000" w:rsidRPr="00000000">
        <w:rPr>
          <w:b w:val="1"/>
          <w:rtl w:val="0"/>
        </w:rPr>
        <w:t xml:space="preserve">So make sure your “yellow” mower clutch button “POS” is depressed AND press the brake pedal all the way in and lock it down with the built in latch.  (</w:t>
      </w:r>
      <w:r w:rsidDel="00000000" w:rsidR="00000000" w:rsidRPr="00000000">
        <w:rPr>
          <w:rtl w:val="0"/>
        </w:rPr>
        <w:t xml:space="preserve">This should allow it to start if it can).</w:t>
      </w:r>
    </w:p>
    <w:p w:rsidR="00000000" w:rsidDel="00000000" w:rsidP="00000000" w:rsidRDefault="00000000" w:rsidRPr="00000000" w14:paraId="00000010">
      <w:pPr>
        <w:pageBreakBefore w:val="0"/>
        <w:ind w:left="0" w:firstLine="0"/>
        <w:rPr/>
      </w:pP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Attempt to start the tractor using the key.  </w:t>
      </w:r>
    </w:p>
    <w:p w:rsidR="00000000" w:rsidDel="00000000" w:rsidP="00000000" w:rsidRDefault="00000000" w:rsidRPr="00000000" w14:paraId="00000012">
      <w:pPr>
        <w:pageBreakBefore w:val="0"/>
        <w:numPr>
          <w:ilvl w:val="0"/>
          <w:numId w:val="2"/>
        </w:numPr>
        <w:ind w:left="720" w:hanging="360"/>
        <w:rPr>
          <w:u w:val="none"/>
        </w:rPr>
      </w:pPr>
      <w:r w:rsidDel="00000000" w:rsidR="00000000" w:rsidRPr="00000000">
        <w:rPr>
          <w:rtl w:val="0"/>
        </w:rPr>
        <w:t xml:space="preserve">If it starts or bumps, you are done with this procedure, </w:t>
      </w:r>
      <w:r w:rsidDel="00000000" w:rsidR="00000000" w:rsidRPr="00000000">
        <w:rPr>
          <w:b w:val="1"/>
          <w:rtl w:val="0"/>
        </w:rPr>
        <w:t xml:space="preserve">exit this document and look for a solution with different symptoms.</w:t>
      </w:r>
    </w:p>
    <w:p w:rsidR="00000000" w:rsidDel="00000000" w:rsidP="00000000" w:rsidRDefault="00000000" w:rsidRPr="00000000" w14:paraId="00000013">
      <w:pPr>
        <w:pageBreakBefore w:val="0"/>
        <w:numPr>
          <w:ilvl w:val="0"/>
          <w:numId w:val="2"/>
        </w:numPr>
        <w:ind w:left="720" w:hanging="360"/>
        <w:rPr>
          <w:u w:val="none"/>
        </w:rPr>
      </w:pPr>
      <w:r w:rsidDel="00000000" w:rsidR="00000000" w:rsidRPr="00000000">
        <w:rPr>
          <w:rtl w:val="0"/>
        </w:rPr>
        <w:t xml:space="preserve">If the motor </w:t>
      </w:r>
      <w:r w:rsidDel="00000000" w:rsidR="00000000" w:rsidRPr="00000000">
        <w:rPr>
          <w:b w:val="1"/>
          <w:rtl w:val="0"/>
        </w:rPr>
        <w:t xml:space="preserve">DOES NOT</w:t>
      </w:r>
      <w:r w:rsidDel="00000000" w:rsidR="00000000" w:rsidRPr="00000000">
        <w:rPr>
          <w:rtl w:val="0"/>
        </w:rPr>
        <w:t xml:space="preserve"> bump or turn over using the key </w:t>
      </w:r>
      <w:r w:rsidDel="00000000" w:rsidR="00000000" w:rsidRPr="00000000">
        <w:rPr>
          <w:b w:val="1"/>
          <w:rtl w:val="0"/>
        </w:rPr>
        <w:t xml:space="preserve">continue using this guide to troubleshoot your problem.</w:t>
      </w:r>
    </w:p>
    <w:p w:rsidR="00000000" w:rsidDel="00000000" w:rsidP="00000000" w:rsidRDefault="00000000" w:rsidRPr="00000000" w14:paraId="00000014">
      <w:pPr>
        <w:pageBreakBefore w:val="0"/>
        <w:ind w:left="0" w:firstLine="0"/>
        <w:rPr/>
      </w:pPr>
      <w:r w:rsidDel="00000000" w:rsidR="00000000" w:rsidRPr="00000000">
        <w:rPr>
          <w:rtl w:val="0"/>
        </w:rPr>
      </w:r>
    </w:p>
    <w:p w:rsidR="00000000" w:rsidDel="00000000" w:rsidP="00000000" w:rsidRDefault="00000000" w:rsidRPr="00000000" w14:paraId="00000015">
      <w:pPr>
        <w:pageBreakBefore w:val="0"/>
        <w:ind w:left="0" w:firstLine="0"/>
        <w:rPr/>
      </w:pPr>
      <w:r w:rsidDel="00000000" w:rsidR="00000000" w:rsidRPr="00000000">
        <w:rPr>
          <w:rtl w:val="0"/>
        </w:rPr>
      </w:r>
    </w:p>
    <w:p w:rsidR="00000000" w:rsidDel="00000000" w:rsidP="00000000" w:rsidRDefault="00000000" w:rsidRPr="00000000" w14:paraId="00000016">
      <w:pPr>
        <w:pageBreakBefore w:val="0"/>
        <w:ind w:left="0" w:firstLine="0"/>
        <w:rPr/>
      </w:pPr>
      <w:r w:rsidDel="00000000" w:rsidR="00000000" w:rsidRPr="00000000">
        <w:rPr>
          <w:rtl w:val="0"/>
        </w:rPr>
        <w:t xml:space="preserve">1.  Check your battery (put a charger or voltmeter on it).</w:t>
      </w:r>
    </w:p>
    <w:p w:rsidR="00000000" w:rsidDel="00000000" w:rsidP="00000000" w:rsidRDefault="00000000" w:rsidRPr="00000000" w14:paraId="00000017">
      <w:pPr>
        <w:pageBreakBefore w:val="0"/>
        <w:ind w:left="0" w:firstLine="0"/>
        <w:rPr/>
      </w:pPr>
      <w:r w:rsidDel="00000000" w:rsidR="00000000" w:rsidRPr="00000000">
        <w:rPr>
          <w:rtl w:val="0"/>
        </w:rPr>
        <w:t xml:space="preserve">2.  Turn the key to position “RUN 2” (not start) and listen for the electric clutch when you pull out the POS (mower) button (yellow).  If you hear the clutch engage. </w:t>
      </w:r>
    </w:p>
    <w:p w:rsidR="00000000" w:rsidDel="00000000" w:rsidP="00000000" w:rsidRDefault="00000000" w:rsidRPr="00000000" w14:paraId="00000018">
      <w:pPr>
        <w:pageBreakBefore w:val="0"/>
        <w:ind w:left="0" w:firstLine="0"/>
        <w:rPr>
          <w:b w:val="1"/>
        </w:rPr>
      </w:pPr>
      <w:r w:rsidDel="00000000" w:rsidR="00000000" w:rsidRPr="00000000">
        <w:rPr>
          <w:rtl w:val="0"/>
        </w:rPr>
        <w:t xml:space="preserve">3. Again - </w:t>
      </w:r>
      <w:r w:rsidDel="00000000" w:rsidR="00000000" w:rsidRPr="00000000">
        <w:rPr>
          <w:b w:val="1"/>
          <w:rtl w:val="0"/>
        </w:rPr>
        <w:t xml:space="preserve">Make sure your “yellow” mower clutch button is depressed AND press the brake pedal all the way in and locked down (with built in latch). </w:t>
      </w:r>
    </w:p>
    <w:p w:rsidR="00000000" w:rsidDel="00000000" w:rsidP="00000000" w:rsidRDefault="00000000" w:rsidRPr="00000000" w14:paraId="00000019">
      <w:pPr>
        <w:pageBreakBefore w:val="0"/>
        <w:ind w:left="0" w:firstLine="0"/>
        <w:rPr/>
      </w:pPr>
      <w:r w:rsidDel="00000000" w:rsidR="00000000" w:rsidRPr="00000000">
        <w:rPr>
          <w:rtl w:val="0"/>
        </w:rPr>
        <w:t xml:space="preserve">4. STAND CLEAR, THE TRACTOR MAY CRANK!!, BE PREPARED TO TURN KEY OFF QUICKEY.   (Running here is safe as the brakes are locked and the mower is off, but stay away from moving parts).</w:t>
      </w:r>
    </w:p>
    <w:p w:rsidR="00000000" w:rsidDel="00000000" w:rsidP="00000000" w:rsidRDefault="00000000" w:rsidRPr="00000000" w14:paraId="0000001A">
      <w:pPr>
        <w:pageBreakBefore w:val="0"/>
        <w:ind w:left="0" w:firstLine="0"/>
        <w:rPr/>
      </w:pPr>
      <w:r w:rsidDel="00000000" w:rsidR="00000000" w:rsidRPr="00000000">
        <w:rPr>
          <w:rtl w:val="0"/>
        </w:rPr>
        <w:t xml:space="preserve">5. Turn Key to Run 2 position (not start).</w:t>
      </w:r>
    </w:p>
    <w:p w:rsidR="00000000" w:rsidDel="00000000" w:rsidP="00000000" w:rsidRDefault="00000000" w:rsidRPr="00000000" w14:paraId="0000001B">
      <w:pPr>
        <w:pageBreakBefore w:val="0"/>
        <w:ind w:left="0" w:firstLine="0"/>
        <w:rPr/>
      </w:pPr>
      <w:r w:rsidDel="00000000" w:rsidR="00000000" w:rsidRPr="00000000">
        <w:rPr>
          <w:rtl w:val="0"/>
        </w:rPr>
        <w:t xml:space="preserve">6.  We only want to bump the starter at this point!  If the starter bumps, we are done here.  If the motor starts, turn it off.</w:t>
      </w:r>
    </w:p>
    <w:p w:rsidR="00000000" w:rsidDel="00000000" w:rsidP="00000000" w:rsidRDefault="00000000" w:rsidRPr="00000000" w14:paraId="0000001C">
      <w:pPr>
        <w:pageBreakBefore w:val="0"/>
        <w:ind w:left="0" w:firstLine="0"/>
        <w:rPr>
          <w:b w:val="1"/>
        </w:rPr>
      </w:pPr>
      <w:r w:rsidDel="00000000" w:rsidR="00000000" w:rsidRPr="00000000">
        <w:rPr>
          <w:rtl w:val="0"/>
        </w:rPr>
        <w:t xml:space="preserve">7. </w:t>
      </w:r>
      <w:r w:rsidDel="00000000" w:rsidR="00000000" w:rsidRPr="00000000">
        <w:rPr>
          <w:b w:val="1"/>
          <w:rtl w:val="0"/>
        </w:rPr>
        <w:t xml:space="preserve">Momentarily</w:t>
      </w:r>
      <w:r w:rsidDel="00000000" w:rsidR="00000000" w:rsidRPr="00000000">
        <w:rPr>
          <w:rtl w:val="0"/>
        </w:rPr>
        <w:t xml:space="preserve"> Jump across the two large nuts on the starter solenoid using 2 screwdrivers.  (there is a insulated separator between the two nuts, so you will probably need 2 screwdrivers).  IT WILL SPARK.  </w:t>
      </w:r>
      <w:r w:rsidDel="00000000" w:rsidR="00000000" w:rsidRPr="00000000">
        <w:rPr>
          <w:b w:val="1"/>
          <w:rtl w:val="0"/>
        </w:rPr>
        <w:t xml:space="preserve">Be careful not to ground either screwdriver. </w:t>
      </w:r>
    </w:p>
    <w:p w:rsidR="00000000" w:rsidDel="00000000" w:rsidP="00000000" w:rsidRDefault="00000000" w:rsidRPr="00000000" w14:paraId="0000001D">
      <w:pPr>
        <w:pageBreakBefore w:val="0"/>
        <w:ind w:left="0" w:firstLine="0"/>
        <w:rPr>
          <w:b w:val="1"/>
        </w:rPr>
      </w:pPr>
      <w:r w:rsidDel="00000000" w:rsidR="00000000" w:rsidRPr="00000000">
        <w:rPr>
          <w:b w:val="1"/>
          <w:rtl w:val="0"/>
        </w:rPr>
        <w:t xml:space="preserve">WHAT HAPPENED??   A or B</w:t>
      </w:r>
    </w:p>
    <w:p w:rsidR="00000000" w:rsidDel="00000000" w:rsidP="00000000" w:rsidRDefault="00000000" w:rsidRPr="00000000" w14:paraId="0000001E">
      <w:pPr>
        <w:pageBreakBefore w:val="0"/>
        <w:ind w:left="0" w:firstLine="0"/>
        <w:rPr/>
      </w:pPr>
      <w:r w:rsidDel="00000000" w:rsidR="00000000" w:rsidRPr="00000000">
        <w:rPr>
          <w:rtl w:val="0"/>
        </w:rPr>
      </w:r>
    </w:p>
    <w:p w:rsidR="00000000" w:rsidDel="00000000" w:rsidP="00000000" w:rsidRDefault="00000000" w:rsidRPr="00000000" w14:paraId="0000001F">
      <w:pPr>
        <w:pageBreakBefore w:val="0"/>
        <w:numPr>
          <w:ilvl w:val="0"/>
          <w:numId w:val="5"/>
        </w:numPr>
        <w:ind w:left="720" w:hanging="360"/>
        <w:rPr>
          <w:u w:val="none"/>
        </w:rPr>
      </w:pPr>
      <w:r w:rsidDel="00000000" w:rsidR="00000000" w:rsidRPr="00000000">
        <w:rPr>
          <w:b w:val="1"/>
          <w:rtl w:val="0"/>
        </w:rPr>
        <w:t xml:space="preserve">Tractor Does Not Start or Bump:  </w:t>
      </w:r>
      <w:r w:rsidDel="00000000" w:rsidR="00000000" w:rsidRPr="00000000">
        <w:rPr>
          <w:rtl w:val="0"/>
        </w:rPr>
        <w:t xml:space="preserve">If the unit does not start or bump we probably have a problem not covered by this procedure!  Good Luck!  </w:t>
      </w:r>
      <w:r w:rsidDel="00000000" w:rsidR="00000000" w:rsidRPr="00000000">
        <w:rPr>
          <w:b w:val="1"/>
          <w:rtl w:val="0"/>
        </w:rPr>
        <w:t xml:space="preserve">Exit this procedure here.  Good Luck!</w:t>
      </w:r>
    </w:p>
    <w:p w:rsidR="00000000" w:rsidDel="00000000" w:rsidP="00000000" w:rsidRDefault="00000000" w:rsidRPr="00000000" w14:paraId="00000020">
      <w:pPr>
        <w:pageBreakBefore w:val="0"/>
        <w:ind w:left="0" w:firstLine="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numPr>
          <w:ilvl w:val="0"/>
          <w:numId w:val="5"/>
        </w:numPr>
        <w:ind w:left="720" w:hanging="360"/>
        <w:rPr>
          <w:u w:val="none"/>
        </w:rPr>
      </w:pPr>
      <w:r w:rsidDel="00000000" w:rsidR="00000000" w:rsidRPr="00000000">
        <w:rPr>
          <w:b w:val="1"/>
          <w:rtl w:val="0"/>
        </w:rPr>
        <w:t xml:space="preserve">Starts or Bumps</w:t>
      </w:r>
      <w:r w:rsidDel="00000000" w:rsidR="00000000" w:rsidRPr="00000000">
        <w:rPr>
          <w:rtl w:val="0"/>
        </w:rPr>
        <w:t xml:space="preserve">: If it bumps or starts, the starter is probably good and we probably have an interlock problem. </w:t>
      </w:r>
      <w:r w:rsidDel="00000000" w:rsidR="00000000" w:rsidRPr="00000000">
        <w:rPr>
          <w:b w:val="1"/>
          <w:rtl w:val="0"/>
        </w:rPr>
        <w:t xml:space="preserve">Continue to next step…..</w:t>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There are 4 immediate potential problems.  </w:t>
      </w:r>
    </w:p>
    <w:p w:rsidR="00000000" w:rsidDel="00000000" w:rsidP="00000000" w:rsidRDefault="00000000" w:rsidRPr="00000000" w14:paraId="00000025">
      <w:pPr>
        <w:pageBreakBefore w:val="0"/>
        <w:numPr>
          <w:ilvl w:val="0"/>
          <w:numId w:val="1"/>
        </w:numPr>
        <w:ind w:left="720" w:hanging="360"/>
        <w:rPr>
          <w:u w:val="none"/>
        </w:rPr>
      </w:pPr>
      <w:r w:rsidDel="00000000" w:rsidR="00000000" w:rsidRPr="00000000">
        <w:rPr>
          <w:rtl w:val="0"/>
        </w:rPr>
        <w:t xml:space="preserve">Brakes Locked detector switch is disconnected or bad.   </w:t>
      </w:r>
      <w:r w:rsidDel="00000000" w:rsidR="00000000" w:rsidRPr="00000000">
        <w:rPr>
          <w:b w:val="1"/>
          <w:rtl w:val="0"/>
        </w:rPr>
        <w:t xml:space="preserve">(my problem - disconnected)</w:t>
      </w:r>
    </w:p>
    <w:p w:rsidR="00000000" w:rsidDel="00000000" w:rsidP="00000000" w:rsidRDefault="00000000" w:rsidRPr="00000000" w14:paraId="00000026">
      <w:pPr>
        <w:pageBreakBefore w:val="0"/>
        <w:numPr>
          <w:ilvl w:val="0"/>
          <w:numId w:val="1"/>
        </w:numPr>
        <w:ind w:left="720" w:hanging="360"/>
        <w:rPr>
          <w:u w:val="none"/>
        </w:rPr>
      </w:pPr>
      <w:r w:rsidDel="00000000" w:rsidR="00000000" w:rsidRPr="00000000">
        <w:rPr>
          <w:rtl w:val="0"/>
        </w:rPr>
        <w:t xml:space="preserve">POS switch has a bad set of contacts or is disconnected</w:t>
      </w:r>
    </w:p>
    <w:p w:rsidR="00000000" w:rsidDel="00000000" w:rsidP="00000000" w:rsidRDefault="00000000" w:rsidRPr="00000000" w14:paraId="00000027">
      <w:pPr>
        <w:pageBreakBefore w:val="0"/>
        <w:numPr>
          <w:ilvl w:val="0"/>
          <w:numId w:val="1"/>
        </w:numPr>
        <w:ind w:left="720" w:hanging="360"/>
        <w:rPr>
          <w:u w:val="none"/>
        </w:rPr>
      </w:pPr>
      <w:r w:rsidDel="00000000" w:rsidR="00000000" w:rsidRPr="00000000">
        <w:rPr>
          <w:rtl w:val="0"/>
        </w:rPr>
        <w:t xml:space="preserve">The starter solenoid is bad - see articles on how to check bad starter solenoid</w:t>
      </w:r>
    </w:p>
    <w:p w:rsidR="00000000" w:rsidDel="00000000" w:rsidP="00000000" w:rsidRDefault="00000000" w:rsidRPr="00000000" w14:paraId="00000028">
      <w:pPr>
        <w:pageBreakBefore w:val="0"/>
        <w:numPr>
          <w:ilvl w:val="0"/>
          <w:numId w:val="1"/>
        </w:numPr>
        <w:ind w:left="720" w:hanging="360"/>
        <w:rPr>
          <w:u w:val="none"/>
        </w:rPr>
      </w:pPr>
      <w:r w:rsidDel="00000000" w:rsidR="00000000" w:rsidRPr="00000000">
        <w:rPr>
          <w:rtl w:val="0"/>
        </w:rPr>
        <w:t xml:space="preserve">The starter switch is bad.</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i w:val="1"/>
        </w:rPr>
      </w:pPr>
      <w:r w:rsidDel="00000000" w:rsidR="00000000" w:rsidRPr="00000000">
        <w:rPr>
          <w:i w:val="1"/>
          <w:rtl w:val="0"/>
        </w:rPr>
        <w:t xml:space="preserve">The Most Probable Cause is #1 (based on my experience).</w:t>
      </w:r>
    </w:p>
    <w:p w:rsidR="00000000" w:rsidDel="00000000" w:rsidP="00000000" w:rsidRDefault="00000000" w:rsidRPr="00000000" w14:paraId="0000002B">
      <w:pPr>
        <w:pageBreakBefore w:val="0"/>
        <w:rPr/>
      </w:pPr>
      <w:r w:rsidDel="00000000" w:rsidR="00000000" w:rsidRPr="00000000">
        <w:rPr>
          <w:b w:val="1"/>
          <w:rtl w:val="0"/>
        </w:rPr>
        <w:t xml:space="preserve">Getting to the brakes locked sensor switch is not that difficult.</w:t>
      </w:r>
      <w:r w:rsidDel="00000000" w:rsidR="00000000" w:rsidRPr="00000000">
        <w:rPr>
          <w:rtl w:val="0"/>
        </w:rPr>
        <w:t xml:space="preserve">  </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     You will need one each of the following. </w:t>
      </w:r>
    </w:p>
    <w:p w:rsidR="00000000" w:rsidDel="00000000" w:rsidP="00000000" w:rsidRDefault="00000000" w:rsidRPr="00000000" w14:paraId="0000002E">
      <w:pPr>
        <w:pageBreakBefore w:val="0"/>
        <w:numPr>
          <w:ilvl w:val="0"/>
          <w:numId w:val="4"/>
        </w:numPr>
        <w:ind w:left="720" w:hanging="360"/>
        <w:rPr>
          <w:u w:val="none"/>
        </w:rPr>
      </w:pPr>
      <w:r w:rsidDel="00000000" w:rsidR="00000000" w:rsidRPr="00000000">
        <w:rPr>
          <w:rtl w:val="0"/>
        </w:rPr>
        <w:t xml:space="preserve">Torx screwdriver, </w:t>
      </w:r>
    </w:p>
    <w:p w:rsidR="00000000" w:rsidDel="00000000" w:rsidP="00000000" w:rsidRDefault="00000000" w:rsidRPr="00000000" w14:paraId="0000002F">
      <w:pPr>
        <w:pageBreakBefore w:val="0"/>
        <w:numPr>
          <w:ilvl w:val="0"/>
          <w:numId w:val="4"/>
        </w:numPr>
        <w:ind w:left="720" w:hanging="360"/>
        <w:rPr>
          <w:u w:val="none"/>
        </w:rPr>
      </w:pPr>
      <w:r w:rsidDel="00000000" w:rsidR="00000000" w:rsidRPr="00000000">
        <w:rPr>
          <w:rtl w:val="0"/>
        </w:rPr>
        <w:t xml:space="preserve">½” wrench</w:t>
      </w:r>
    </w:p>
    <w:p w:rsidR="00000000" w:rsidDel="00000000" w:rsidP="00000000" w:rsidRDefault="00000000" w:rsidRPr="00000000" w14:paraId="00000030">
      <w:pPr>
        <w:pageBreakBefore w:val="0"/>
        <w:numPr>
          <w:ilvl w:val="0"/>
          <w:numId w:val="4"/>
        </w:numPr>
        <w:ind w:left="720" w:hanging="360"/>
        <w:rPr>
          <w:u w:val="none"/>
        </w:rPr>
      </w:pPr>
      <w:r w:rsidDel="00000000" w:rsidR="00000000" w:rsidRPr="00000000">
        <w:rPr>
          <w:rtl w:val="0"/>
        </w:rPr>
        <w:t xml:space="preserve">10mm wrench</w:t>
      </w:r>
    </w:p>
    <w:p w:rsidR="00000000" w:rsidDel="00000000" w:rsidP="00000000" w:rsidRDefault="00000000" w:rsidRPr="00000000" w14:paraId="00000031">
      <w:pPr>
        <w:pageBreakBefore w:val="0"/>
        <w:numPr>
          <w:ilvl w:val="0"/>
          <w:numId w:val="4"/>
        </w:numPr>
        <w:ind w:left="720" w:hanging="360"/>
        <w:rPr>
          <w:u w:val="none"/>
        </w:rPr>
      </w:pPr>
      <w:r w:rsidDel="00000000" w:rsidR="00000000" w:rsidRPr="00000000">
        <w:rPr>
          <w:rtl w:val="0"/>
        </w:rPr>
        <w:t xml:space="preserve">Pliars</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Procedure</w:t>
      </w:r>
    </w:p>
    <w:p w:rsidR="00000000" w:rsidDel="00000000" w:rsidP="00000000" w:rsidRDefault="00000000" w:rsidRPr="00000000" w14:paraId="00000034">
      <w:pPr>
        <w:pageBreakBefore w:val="0"/>
        <w:rPr/>
      </w:pPr>
      <w:r w:rsidDel="00000000" w:rsidR="00000000" w:rsidRPr="00000000">
        <w:rPr>
          <w:rtl w:val="0"/>
        </w:rPr>
        <w:t xml:space="preserve">Remove the Brake pedal, Main Speed control pedal, forward reverse pedal</w:t>
      </w:r>
    </w:p>
    <w:p w:rsidR="00000000" w:rsidDel="00000000" w:rsidP="00000000" w:rsidRDefault="00000000" w:rsidRPr="00000000" w14:paraId="00000035">
      <w:pPr>
        <w:pageBreakBefore w:val="0"/>
        <w:rPr/>
      </w:pPr>
      <w:r w:rsidDel="00000000" w:rsidR="00000000" w:rsidRPr="00000000">
        <w:rPr>
          <w:rtl w:val="0"/>
        </w:rPr>
        <w:t xml:space="preserve">Remove the small sign at the bottom of the steering column (2 screws).</w:t>
      </w:r>
    </w:p>
    <w:p w:rsidR="00000000" w:rsidDel="00000000" w:rsidP="00000000" w:rsidRDefault="00000000" w:rsidRPr="00000000" w14:paraId="00000036">
      <w:pPr>
        <w:pageBreakBefore w:val="0"/>
        <w:rPr/>
      </w:pPr>
      <w:r w:rsidDel="00000000" w:rsidR="00000000" w:rsidRPr="00000000">
        <w:rPr>
          <w:rtl w:val="0"/>
        </w:rPr>
        <w:t xml:space="preserve">Remove the screws holding the front floorboard (red on Mustang) (maybe qty of 10)</w:t>
      </w:r>
    </w:p>
    <w:p w:rsidR="00000000" w:rsidDel="00000000" w:rsidP="00000000" w:rsidRDefault="00000000" w:rsidRPr="00000000" w14:paraId="00000037">
      <w:pPr>
        <w:pageBreakBefore w:val="0"/>
        <w:rPr/>
      </w:pPr>
      <w:r w:rsidDel="00000000" w:rsidR="00000000" w:rsidRPr="00000000">
        <w:rPr>
          <w:rtl w:val="0"/>
        </w:rPr>
        <w:t xml:space="preserve">Under the brake pedal check wire going to the brake pedal position switch.  (Mine was unplugged).</w:t>
      </w:r>
    </w:p>
    <w:p w:rsidR="00000000" w:rsidDel="00000000" w:rsidP="00000000" w:rsidRDefault="00000000" w:rsidRPr="00000000" w14:paraId="00000038">
      <w:pPr>
        <w:pageBreakBefore w:val="0"/>
        <w:rPr/>
      </w:pPr>
      <w:r w:rsidDel="00000000" w:rsidR="00000000" w:rsidRPr="00000000">
        <w:rPr>
          <w:rtl w:val="0"/>
        </w:rPr>
        <w:t xml:space="preserve">Replace the front floorboard by reversing steps above.</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5943600" cy="44577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2228850" cy="260985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28850" cy="26098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