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20140901 - Beagle Bone Black Serial Port Setup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week I did a demo of the BBB talking to an Arduino Uno for the Hero Jr Robot conversion. There were a couple of things to take away from that demo. 1st I setup the Arduino to read the keypad of the Hero Jr.  The keypad is the original pad, and turns out it just a 4x4 matrix style keypad.  The RESET button still doesn’t work, but will.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take away from this was that keypad matrix seem to fairly universal 4x3 or 4x4 and in the case of the Hero Jr - they just rearranged the keys to make it look like it might be something different.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quite a bit of information in this document about the keypad matrix.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also have the Photoresistor working on the Arduino.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important take away thou is how to setup one of the serial ports on the BBB - remember BBB has four UARTs.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 information on how to enable them seems wrong is confusing, I finally came across this and it will enable the serial ports for python.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https://github.com/alexanderhiam/PyBBIO/wiki/Installing-PyBBIO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which distro is installed on your device will depend on how you enable and install the serial ports.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PyBBIO will also enable some of the other features of the board.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good library, very easy to use once it’s installed, very easy to install using the above site. Loads of information can be found here: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https://github.com/alexanderhiam/PyBBIO/wiki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those interested here is a picture of the I/O pins: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03600"/>
            <wp:effectExtent b="0" l="0" r="0" t="0"/>
            <wp:docPr descr="BeagleBone pinout" id="1" name="image1.png"/>
            <a:graphic>
              <a:graphicData uri="http://schemas.openxmlformats.org/drawingml/2006/picture">
                <pic:pic>
                  <pic:nvPicPr>
                    <pic:cNvPr descr="BeagleBone pinou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image shows all the pins currently supported by PyBBIO, color coded by type, and each with the same name as its pin constant.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  <w:rtl w:val="0"/>
        </w:rPr>
        <w:t xml:space="preserve">The 5V Raw pins are connected directly to the DC barrel jack, so they can be used when driving higher current devices like motors or relays.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anderhiam/PyBBIO/wiki/Installing-PyBBIO" TargetMode="External"/><Relationship Id="rId7" Type="http://schemas.openxmlformats.org/officeDocument/2006/relationships/hyperlink" Target="https://github.com/alexanderhiam/PyBBIO/wiki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