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rxxiy9b2gt" w:id="0"/>
      <w:bookmarkEnd w:id="0"/>
      <w:r w:rsidDel="00000000" w:rsidR="00000000" w:rsidRPr="00000000">
        <w:rPr>
          <w:rtl w:val="0"/>
        </w:rPr>
        <w:br w:type="textWrapping"/>
      </w:r>
      <w:r w:rsidDel="00000000" w:rsidR="00000000" w:rsidRPr="00000000">
        <w:rPr>
          <w:rFonts w:ascii="Arial" w:cs="Arial" w:eastAsia="Arial" w:hAnsi="Arial"/>
          <w:b w:val="1"/>
          <w:sz w:val="46"/>
          <w:szCs w:val="46"/>
          <w:rtl w:val="0"/>
        </w:rPr>
        <w:t xml:space="preserve">Nano 8 Microcontroller IC, 5 I/O Pins Electronics Project, BASIC STAMP, Arduino</w:t>
      </w:r>
    </w:p>
    <w:tbl>
      <w:tblPr>
        <w:tblStyle w:val="Table1"/>
        <w:tblW w:w="9325.0" w:type="dxa"/>
        <w:jc w:val="left"/>
        <w:tblLayout w:type="fixed"/>
        <w:tblLook w:val="0600"/>
      </w:tblPr>
      <w:tblGrid>
        <w:gridCol w:w="4160"/>
        <w:gridCol w:w="5165"/>
        <w:tblGridChange w:id="0">
          <w:tblGrid>
            <w:gridCol w:w="4160"/>
            <w:gridCol w:w="5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bl>
            <w:tblPr>
              <w:tblStyle w:val="Table2"/>
              <w:tblW w:w="3960.0" w:type="dxa"/>
              <w:jc w:val="left"/>
              <w:tblLayout w:type="fixed"/>
              <w:tblLook w:val="0600"/>
            </w:tblPr>
            <w:tblGrid>
              <w:gridCol w:w="3960"/>
              <w:tblGridChange w:id="0">
                <w:tblGrid>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286000" cy="1847850"/>
                        <wp:effectExtent b="0" l="0" r="0" t="0"/>
                        <wp:docPr descr="Nano 8 Microcontroller IC, 5 I/O Pins Electronics Project, BASIC STAMP, Arduino" id="3" name="image3.jpg"/>
                        <a:graphic>
                          <a:graphicData uri="http://schemas.openxmlformats.org/drawingml/2006/picture">
                            <pic:pic>
                              <pic:nvPicPr>
                                <pic:cNvPr descr="Nano 8 Microcontroller IC, 5 I/O Pins Electronics Project, BASIC STAMP, Arduino" id="0" name="image3.jpg"/>
                                <pic:cNvPicPr preferRelativeResize="0"/>
                              </pic:nvPicPr>
                              <pic:blipFill>
                                <a:blip r:embed="rId6"/>
                                <a:srcRect b="0" l="0" r="0" t="0"/>
                                <a:stretch>
                                  <a:fillRect/>
                                </a:stretch>
                              </pic:blipFill>
                              <pic:spPr>
                                <a:xfrm>
                                  <a:off x="0" y="0"/>
                                  <a:ext cx="2286000" cy="18478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i w:val="1"/>
                      <w:rtl w:val="0"/>
                    </w:rPr>
                    <w:t xml:space="preserve">mouse over to zoom +</w:t>
                  </w:r>
                  <w:r w:rsidDel="00000000" w:rsidR="00000000" w:rsidRPr="00000000">
                    <w:rPr>
                      <w:rtl w:val="0"/>
                    </w:rPr>
                  </w:r>
                </w:p>
              </w:tc>
            </w:tr>
          </w:tbl>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bl>
            <w:tblPr>
              <w:tblStyle w:val="Table3"/>
              <w:tblW w:w="4965.0" w:type="dxa"/>
              <w:jc w:val="left"/>
              <w:tblLayout w:type="fixed"/>
              <w:tblLook w:val="0600"/>
            </w:tblPr>
            <w:tblGrid>
              <w:gridCol w:w="4965"/>
              <w:tblGridChange w:id="0">
                <w:tblGrid>
                  <w:gridCol w:w="4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Nano 8 Microcontroller IC, 5 I/O Pins Electronics Project, BASIC STAMP, Arduino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Price: £2.99</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Availability: </w:t>
                  </w:r>
                  <w:r w:rsidDel="00000000" w:rsidR="00000000" w:rsidRPr="00000000">
                    <w:rPr>
                      <w:rtl w:val="0"/>
                    </w:rPr>
                    <w:t xml:space="preserve">In Stock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tbl>
                  <w:tblPr>
                    <w:tblStyle w:val="Table4"/>
                    <w:tblW w:w="4110.0" w:type="dxa"/>
                    <w:jc w:val="left"/>
                    <w:tblLayout w:type="fixed"/>
                    <w:tblLook w:val="0600"/>
                  </w:tblPr>
                  <w:tblGrid>
                    <w:gridCol w:w="1310"/>
                    <w:gridCol w:w="2600"/>
                    <w:gridCol w:w="200"/>
                    <w:tblGridChange w:id="0">
                      <w:tblGrid>
                        <w:gridCol w:w="1310"/>
                        <w:gridCol w:w="2600"/>
                        <w:gridCol w:w="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Quantity: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 </w:t>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200.0" w:type="dxa"/>
        <w:jc w:val="left"/>
        <w:tblLayout w:type="fixed"/>
        <w:tblLook w:val="0600"/>
      </w:tblPr>
      <w:tblGrid>
        <w:gridCol w:w="200"/>
        <w:tblGridChange w:id="0">
          <w:tblGrid>
            <w:gridCol w:w="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200.0" w:type="dxa"/>
              <w:jc w:val="left"/>
              <w:tblLayout w:type="fixed"/>
              <w:tblLook w:val="0600"/>
            </w:tblPr>
            <w:tblGrid>
              <w:gridCol w:w="200"/>
              <w:tblGridChange w:id="0">
                <w:tblGrid>
                  <w:gridCol w:w="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200.0" w:type="dxa"/>
                    <w:jc w:val="left"/>
                    <w:tblLayout w:type="fixed"/>
                    <w:tblLook w:val="0600"/>
                  </w:tblPr>
                  <w:tblGrid>
                    <w:gridCol w:w="200"/>
                    <w:tblGridChange w:id="0">
                      <w:tblGrid>
                        <w:gridCol w:w="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 </w:t>
                          <w:tab/>
                          <w:tab/>
                          <w:tab/>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bl>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begin"/>
        <w:instrText xml:space="preserve"> HYPERLINK "http://www.basicmicro.co.uk/Product/B0115/Nano-8-Microcontroller-IC%2c-5-I-O-Pins-Electronics-Project%2c-BASIC-STAMP%2c-Arduino#" </w:instrText>
        <w:fldChar w:fldCharType="separate"/>
      </w:r>
      <w:r w:rsidDel="00000000" w:rsidR="00000000" w:rsidRPr="00000000">
        <w:rPr>
          <w:color w:val="1155cc"/>
          <w:u w:val="single"/>
          <w:rtl w:val="0"/>
        </w:rPr>
        <w:t xml:space="preserve">Description</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color w:val="1155cc"/>
          <w:u w:val="single"/>
          <w:rtl w:val="0"/>
        </w:rPr>
        <w:t xml:space="preserve">Payment</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color w:val="1155cc"/>
          <w:u w:val="single"/>
          <w:rtl w:val="0"/>
        </w:rPr>
        <w:t xml:space="preserve">Delivery</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color w:val="1155cc"/>
          <w:u w:val="single"/>
          <w:rtl w:val="0"/>
        </w:rPr>
        <w:t xml:space="preserve">Returns</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color w:val="1155cc"/>
          <w:u w:val="single"/>
          <w:rtl w:val="0"/>
        </w:rPr>
        <w:t xml:space="preserve">About Us</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color w:val="1155cc"/>
          <w:u w:val="single"/>
          <w:rtl w:val="0"/>
        </w:rPr>
        <w:t xml:space="preserve">Contact Us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ab/>
        <w:tab/>
        <w:tab/>
        <w:tab/>
        <w:tab/>
        <w:tab/>
        <w:tab/>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Nano 8 is a very easy to use micro controller thats programmed using a powerful version of the BASIC programming language,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Nano 8 is the smallest of the Nano range with the Nano being the most basic CPU in the Basic Micro range,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Nano 8 has 5 Input/Output Pins,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also the Nano 18 with 15 Input/Output pins, the Nano 28 with 24 I/O pins and the Nano 40 with 35 I/O Pins, all these run at over 13,200 Basic instructions per second, there is also the Nano 28X with 22 I/O pins and the Nano 40X with 33 I/O Pins, the X version uses an external resonator to power the internal clock far faster than the standard Nano range and and this makes the X version chip run at 33,000 Basic Instructions per Second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writing and debugging of the BASIC programs for the entire range of Basic Micro CPU's is done via Basic Micro Studio, this is FREE software you can download to your PC and it makes writing, testing and debugging BASIC programs very easy to do, once you have written a program BMS will check to see if there are any errors and if not you can download the code into the CPU of your target hardware and run it to see if it works and does what you expected, if it does not work then the Basic Micro Studio allows you to run the program a line at a time to check program flow and you can look at variables to see if the results are what you expect as you go line at a time into the program, you can also add DEBUG commands to the program so at specific points the program will send a message or value to the DEBUG window of BMS and that way you can check other hardware is working fine for example the raw values of an external sensor of some kind, once you are happy with the program it can be saved to the BMS as a BASIC file for editing and use later on and you can then download its digital version to the Target CPU in RUN mode, once you have done this you can disconnect the PC from the target and once power is applied the program in the CPU will automatically run without a PC connected,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programming language is very powerful and it makes it easy to write a program for almost any task, you can set the flow of the program with simple commands and the flow can be change based on a hardware status so for example you can tell the program to check a pin on the CPU and if its high go to one part of the program but if its low go to another or you can read a voltage input from an external sensor for example and turn on a LED if its too high, the BASIC command set also contains special commands for example to drive an LCD display or to send out a PWM signal to a servo unit, you can measure 0-5 Volt signals using the built in ADC or the length of an external pulse from a remote control transmitter for example when building robots, there are a vast number of sensors you can interface to the Basic Micro range of Micro Controllers, once you get in your values from the outside world you can also work with maths commands to do basic addition and subtraction etc on integer or whole Numbers BUT the BASIC commands will also allow you to work in floating point numbers as well so you can do trigonometry for example sine and cosine, tangents etc, all these functions make it easy to use the Basic Micro range for a whole host of tasks such as educational use, robotics, radio control, model engineers, electronics projects and many many more applications,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get stuck then there is a technical forum where you can post questions on hardware and software and other members can assist you with your task, this all makes it very easy to get up and running with the Basic Micro range of Micro Controllers,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t xml:space="preserve">You can download the BASIC programming manual here :-</w:t>
      </w:r>
      <w:hyperlink r:id="rId7">
        <w:r w:rsidDel="00000000" w:rsidR="00000000" w:rsidRPr="00000000">
          <w:rPr>
            <w:rtl w:val="0"/>
          </w:rPr>
          <w:t xml:space="preserve"> </w:t>
        </w:r>
      </w:hyperlink>
      <w:r w:rsidDel="00000000" w:rsidR="00000000" w:rsidRPr="00000000">
        <w:fldChar w:fldCharType="begin"/>
        <w:instrText xml:space="preserve"> HYPERLINK "http://downloads.basicmicro.com/downloads/datasheets/reference_manual_V2_1.pdf" </w:instrText>
        <w:fldChar w:fldCharType="separate"/>
      </w:r>
      <w:r w:rsidDel="00000000" w:rsidR="00000000" w:rsidRPr="00000000">
        <w:rPr>
          <w:color w:val="1155cc"/>
          <w:u w:val="single"/>
          <w:rtl w:val="0"/>
        </w:rPr>
        <w:t xml:space="preserve">Basic Programming Manual Download</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The Nano runs up to 2x faster on average than competing products! No resonator for reduced part count and more User I/O Pins.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Nano commands are NOT tied to specific pins. Downloading your program to the Nano CPU is done using a simple serial or USB connection from your PC.</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Nano 8 Features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I/O pins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channels of 10-bit Analog-to-Digital converter</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3K of program memory</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 oscillator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in Debugger</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Bit Floating Point Math</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Bit Integer Math</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at over 13,200 BASIC Instructions Per Second</w:t>
      </w:r>
    </w:p>
    <w:p w:rsidR="00000000" w:rsidDel="00000000" w:rsidP="00000000" w:rsidRDefault="00000000" w:rsidRPr="00000000" w14:paraId="00000044">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b w:val="0"/>
          <w:color w:val="000000"/>
          <w:sz w:val="22"/>
          <w:szCs w:val="22"/>
        </w:rPr>
      </w:pPr>
      <w:bookmarkStart w:colFirst="0" w:colLast="0" w:name="_jkgeolhvlqww" w:id="1"/>
      <w:bookmarkEnd w:id="1"/>
      <w:r w:rsidDel="00000000" w:rsidR="00000000" w:rsidRPr="00000000">
        <w:rPr>
          <w:rFonts w:ascii="Arial" w:cs="Arial" w:eastAsia="Arial" w:hAnsi="Arial"/>
          <w:b w:val="0"/>
          <w:color w:val="000000"/>
          <w:sz w:val="22"/>
          <w:szCs w:val="22"/>
        </w:rPr>
        <w:drawing>
          <wp:inline distB="114300" distT="114300" distL="114300" distR="114300">
            <wp:extent cx="5943600" cy="32766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b w:val="0"/>
          <w:color w:val="000000"/>
          <w:sz w:val="22"/>
          <w:szCs w:val="22"/>
        </w:rPr>
      </w:pPr>
      <w:bookmarkStart w:colFirst="0" w:colLast="0" w:name="_vxl14h7vc9c6" w:id="2"/>
      <w:bookmarkEnd w:id="2"/>
      <w:r w:rsidDel="00000000" w:rsidR="00000000" w:rsidRPr="00000000">
        <w:rPr>
          <w:rFonts w:ascii="Arial" w:cs="Arial" w:eastAsia="Arial" w:hAnsi="Arial"/>
          <w:b w:val="0"/>
          <w:color w:val="000000"/>
          <w:sz w:val="22"/>
          <w:szCs w:val="22"/>
        </w:rPr>
        <w:drawing>
          <wp:inline distB="114300" distT="114300" distL="114300" distR="114300">
            <wp:extent cx="5943600" cy="42037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2"/>
          <w:szCs w:val="22"/>
        </w:rPr>
      </w:pPr>
      <w:bookmarkStart w:colFirst="0" w:colLast="0" w:name="_kdjletkgo7fm" w:id="3"/>
      <w:bookmarkEnd w:id="3"/>
      <w:r w:rsidDel="00000000" w:rsidR="00000000" w:rsidRPr="00000000">
        <w:rPr>
          <w:rFonts w:ascii="Arial" w:cs="Arial" w:eastAsia="Arial" w:hAnsi="Arial"/>
          <w:color w:val="000000"/>
          <w:sz w:val="22"/>
          <w:szCs w:val="22"/>
          <w:rtl w:val="0"/>
        </w:rPr>
        <w:t xml:space="preserve">The diagrams below show how to wire the Nano 8 for programming via the Nano USB Programming adapter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Nano USB Programming adapter</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2037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also a Nano 8 Mini Project PCB and a Nano 8 Project PCB available to make getting started with the Nano 8 an easy task</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673600" cy="3771900"/>
            <wp:effectExtent b="0" l="0" r="0" t="0"/>
            <wp:docPr id="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673600" cy="3771900"/>
                    </a:xfrm>
                    <a:prstGeom prst="rect"/>
                    <a:ln/>
                  </pic:spPr>
                </pic:pic>
              </a:graphicData>
            </a:graphic>
          </wp:inline>
        </w:drawing>
      </w:r>
      <w:r w:rsidDel="00000000" w:rsidR="00000000" w:rsidRPr="00000000">
        <w:rPr/>
        <w:drawing>
          <wp:inline distB="114300" distT="114300" distL="114300" distR="114300">
            <wp:extent cx="4953000" cy="3937000"/>
            <wp:effectExtent b="0" l="0" r="0" t="0"/>
            <wp:docPr id="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9530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4.jpg"/><Relationship Id="rId12" Type="http://schemas.openxmlformats.org/officeDocument/2006/relationships/image" Target="media/image6.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downloads.basicmicro.com/downloads/datasheets/reference_manual_V2_1.pdf" TargetMode="Externa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