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Reed sensor module magnetron module reed switch MagSwitch For Arduino NEW SU" id="1" name="image1.jpg"/>
            <a:graphic>
              <a:graphicData uri="http://schemas.openxmlformats.org/drawingml/2006/picture">
                <pic:pic>
                  <pic:nvPicPr>
                    <pic:cNvPr descr="Reed sensor module magnetron module reed switch MagSwitch For Arduino NEW SU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Reed sensor module magnetron module reed switch MagSwitch For Arduino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Features:</w:t>
        <w:br w:type="textWrapping"/>
        <w:t xml:space="preserve">Sensor Module</w:t>
        <w:br w:type="textWrapping"/>
        <w:t xml:space="preserve">Apply to switchboard, duplicator, washing machine, refrigerator, camera, disinfector, electronic scale, juice level gauge, gas meter and water meter, etc</w:t>
        <w:br w:type="textWrapping"/>
        <w:br w:type="textWrapping"/>
        <w:t xml:space="preserve">Specifications:</w:t>
        <w:br w:type="textWrapping"/>
        <w:t xml:space="preserve">With fixed bolt hole for easy installation</w:t>
        <w:br w:type="textWrapping"/>
        <w:t xml:space="preserve">Working distance: 1.5 M</w:t>
        <w:br w:type="textWrapping"/>
        <w:t xml:space="preserve"> Operating voltage: 3.3 V-5 V</w:t>
        <w:br w:type="textWrapping"/>
        <w:t xml:space="preserve">Output Type: Digital switching output (0 and 1)</w:t>
        <w:br w:type="textWrapping"/>
        <w:t xml:space="preserve">Size: 3.2 x 1.9 x 0.7 cm</w:t>
        <w:br w:type="textWrapping"/>
        <w:t xml:space="preserve">Net weight:4 g</w:t>
        <w:br w:type="textWrapping"/>
        <w:t xml:space="preserve">Package weight:14 g</w:t>
        <w:br w:type="textWrapping"/>
        <w:t xml:space="preserve">Color:As shown in the pictures</w:t>
        <w:br w:type="textWrapping"/>
        <w:br w:type="textWrapping"/>
        <w:t xml:space="preserve">Package Content:</w:t>
        <w:br w:type="textWrapping"/>
        <w:t xml:space="preserve">1 x Sensor Module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