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1333500" cy="1333500"/>
            <wp:effectExtent b="0" l="0" r="0" t="0"/>
            <wp:docPr descr="Active Buzzer Alarm Module Sensor Alertor Beep Accessory for Arduino Smart Car" id="1" name="image1.jpg"/>
            <a:graphic>
              <a:graphicData uri="http://schemas.openxmlformats.org/drawingml/2006/picture">
                <pic:pic>
                  <pic:nvPicPr>
                    <pic:cNvPr descr="Active Buzzer Alarm Module Sensor Alertor Beep Accessory for Arduino Smart Car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31.2" w:lineRule="auto"/>
        <w:rPr>
          <w:rFonts w:ascii="Verdana" w:cs="Verdana" w:eastAsia="Verdana" w:hAnsi="Verdana"/>
          <w:b w:val="1"/>
          <w:sz w:val="46"/>
          <w:szCs w:val="46"/>
        </w:rPr>
      </w:pPr>
      <w:bookmarkStart w:colFirst="0" w:colLast="0" w:name="_xekl4kj9zr1k" w:id="0"/>
      <w:bookmarkEnd w:id="0"/>
      <w:r w:rsidDel="00000000" w:rsidR="00000000" w:rsidRPr="00000000">
        <w:rPr>
          <w:rFonts w:ascii="Verdana" w:cs="Verdana" w:eastAsia="Verdana" w:hAnsi="Verdana"/>
          <w:b w:val="1"/>
          <w:sz w:val="46"/>
          <w:szCs w:val="46"/>
          <w:rtl w:val="0"/>
        </w:rPr>
        <w:t xml:space="preserve">Active Buzzer Alarm Module Sensor Alertor Beep Accessory for Arduino Smart Car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Active Buzzer Alarm Module Sensor Alertor Beep Accessory for Arduino Smart Car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Article-Nr.:5400770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Product Details: Active Buzzer Alarm Module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Condition: New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Note that the "source" does not mean power. But refers to the shock source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Passive buzzer is characterized by: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1. A passive internal sources without shocks, so if the DC signal can not make it with a tweet. Must 2K ~ 5K square wave to drive it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2. Sound frequency controllable, you can make a "Do Lai Mi Fa Suo La Xi" effect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3. In some special cases, you can reuse a console with LED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Active buzzer is characterized by:(OUR PRODUCT)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1. An active internal buzzer with shock source, so long as a power be called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2. Program easy to control, SCM' high and low level can bring sounds, while passive buzzer can not.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Module description: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1. Using 9012 transistor drive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2. Operating voltage: 3.3V-5V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3. With fixed bolt hole for easy installation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4. Small plates PCB size: 2.8cm * 1.3cm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Module interface specification (3-wire) 1. External 3.3V-5V voltage (can be connected to 5V SCM and 3.3v SCM directly)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2. External GND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3. External SCM IO port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Color: show as pictures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PLS NOTE that due to lighting effects, monitor's brightness / contrast settings etc, there could be some slight differences in the color tone of the pictures and the actual item!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Package Included: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1 x Active Buzzer Alarm Module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3 x Dupont cable(20cm)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