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p8zrkeaz0iw9" w:id="0"/>
      <w:bookmarkEnd w:id="0"/>
      <w:r w:rsidDel="00000000" w:rsidR="00000000" w:rsidRPr="00000000">
        <w:rPr>
          <w:rtl w:val="0"/>
        </w:rPr>
        <w:t xml:space="preserve">How to create a library for Arduino IDE.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Tutorial on creating a library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https://playground.arduino.cc/Code/Library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https://www.arduino.cc/en/Hacking/LibraryTutorial</w:t>
        </w:r>
      </w:hyperlink>
      <w:r w:rsidDel="00000000" w:rsidR="00000000" w:rsidRPr="00000000">
        <w:rPr>
          <w:rtl w:val="0"/>
        </w:rPr>
        <w:t xml:space="preserve"> (The one I use most of the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https://www.teachmemicro.com/create-arduino-library/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Arduino Library 1.5 specifications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https://github.com/arduino/arduino/wiki/arduino-ide-1.5:-library-specification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need to be in directory structure to be 1.5 complaint.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library.properties appears to be the important change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 numbering using Semantic Versioning is also very important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https://semver.org/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submit libraries and have them included with the Library Manager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github Release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https://help.github.com/articles/creating-releases/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Style Guide for Writing Libraries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https://www.arduino.cc/en/Reference/APIStyleGuide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notes about KEYWORDS.TXT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https://spencer.bliven.us/index.php/2012/01/18/arduino-ide-keywords/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spaces between your “word” and KEYWORD1 should be a TAB not spaces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linux most editors remove the TABS and replace with spaces, most of the editors have a way to turn this off and really use TABS.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library I made for the Little Buddy Talker, and 100+ Word Shield.  Starting with 1b, and going to the 1.5 specification, and having it included with the library manager.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https://github.com/kd8bxp/Word100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eludz7ss4nat" w:id="1"/>
      <w:bookmarkEnd w:id="1"/>
      <w:r w:rsidDel="00000000" w:rsidR="00000000" w:rsidRPr="00000000">
        <w:rPr>
          <w:rtl w:val="0"/>
        </w:rPr>
        <w:t xml:space="preserve">Update: Nov 28, 2018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Another Tutorial, with a slightly different way to make a library.</w:t>
      </w:r>
    </w:p>
    <w:p w:rsidR="00000000" w:rsidDel="00000000" w:rsidP="00000000" w:rsidRDefault="00000000" w:rsidRPr="00000000" w14:paraId="0000001E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https://www.teachmemicro.com/create-arduino-library/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elp.github.com/articles/creating-releases/" TargetMode="External"/><Relationship Id="rId10" Type="http://schemas.openxmlformats.org/officeDocument/2006/relationships/hyperlink" Target="https://semver.org/" TargetMode="External"/><Relationship Id="rId13" Type="http://schemas.openxmlformats.org/officeDocument/2006/relationships/hyperlink" Target="https://spencer.bliven.us/index.php/2012/01/18/arduino-ide-keywords/" TargetMode="External"/><Relationship Id="rId12" Type="http://schemas.openxmlformats.org/officeDocument/2006/relationships/hyperlink" Target="https://www.arduino.cc/en/Reference/APIStyleGu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duino/arduino/wiki/arduino-ide-1.5:-library-specification" TargetMode="External"/><Relationship Id="rId15" Type="http://schemas.openxmlformats.org/officeDocument/2006/relationships/hyperlink" Target="https://www.teachmemicro.com/create-arduino-library/" TargetMode="External"/><Relationship Id="rId14" Type="http://schemas.openxmlformats.org/officeDocument/2006/relationships/hyperlink" Target="https://github.com/kd8bxp/Word100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ground.arduino.cc/Code/Library" TargetMode="External"/><Relationship Id="rId7" Type="http://schemas.openxmlformats.org/officeDocument/2006/relationships/hyperlink" Target="https://www.arduino.cc/en/Hacking/LibraryTutorial" TargetMode="External"/><Relationship Id="rId8" Type="http://schemas.openxmlformats.org/officeDocument/2006/relationships/hyperlink" Target="https://www.teachmemicro.com/create-arduino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