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Secure introspected tunnels to localhost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https://ngrok.com/product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300" w:line="337.5" w:lineRule="auto"/>
        <w:rPr>
          <w:color w:val="333333"/>
          <w:sz w:val="32"/>
          <w:szCs w:val="32"/>
          <w:highlight w:val="white"/>
        </w:rPr>
      </w:pP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Expose local servers behind NATs and firewalls to the public internet over secure tunnels.</w:t>
      </w:r>
    </w:p>
    <w:p w:rsidR="00000000" w:rsidDel="00000000" w:rsidP="00000000" w:rsidRDefault="00000000" w:rsidRPr="00000000" w14:paraId="00000006">
      <w:pPr>
        <w:pageBreakBefore w:val="0"/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Save time and be more productive. Show off in-progress work for feedback and build webhook integrations with ease. Use ngrok's unique request inspection and replay to iterate quickly.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ageBreakBefore w:val="0"/>
        <w:spacing w:after="160" w:before="460" w:line="327.27272727272725" w:lineRule="auto"/>
        <w:rPr>
          <w:b w:val="1"/>
          <w:color w:val="004400"/>
          <w:sz w:val="26"/>
          <w:szCs w:val="26"/>
          <w:highlight w:val="white"/>
        </w:rPr>
      </w:pPr>
      <w:bookmarkStart w:colFirst="0" w:colLast="0" w:name="_xzdg56n0p95u" w:id="0"/>
      <w:bookmarkEnd w:id="0"/>
      <w:r w:rsidDel="00000000" w:rsidR="00000000" w:rsidRPr="00000000">
        <w:rPr>
          <w:b w:val="1"/>
          <w:color w:val="004400"/>
          <w:sz w:val="26"/>
          <w:szCs w:val="26"/>
          <w:highlight w:val="white"/>
          <w:rtl w:val="0"/>
        </w:rPr>
        <w:t xml:space="preserve">Free Plan</w:t>
      </w:r>
    </w:p>
    <w:p w:rsidR="00000000" w:rsidDel="00000000" w:rsidP="00000000" w:rsidRDefault="00000000" w:rsidRPr="00000000" w14:paraId="0000000A">
      <w:pPr>
        <w:pageBreakBefore w:val="0"/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For quick demos and other simple tunneling needs.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line="342.85714285714283" w:lineRule="auto"/>
        <w:ind w:left="1360" w:hanging="360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HTTP/TCP tunnels on random URLs/ports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line="342.85714285714283" w:lineRule="auto"/>
        <w:ind w:left="1360" w:hanging="360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 online ngrok process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line="342.85714285714283" w:lineRule="auto"/>
        <w:ind w:left="1360" w:hanging="360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4 tunnels per ngrok process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160" w:line="342.85714285714283" w:lineRule="auto"/>
        <w:ind w:left="1360" w:hanging="360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40 connections / minute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Under limited testing it appears to be slow, but it works (mostly).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Limited test: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SSH - connects, gives a publickey error (unknown)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HTTP port 8000 using the mkdocs server, was able to connect and view the mkdocs work.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(Local port is 8000, external port was/is 80)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test host forwarding with a Arduino/ESP8266 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Wemos D1 mini running “Hello Server” port 80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ngrok HTTP 10.11.0.46:80 appears to be working. This seemed to work much faster, then again it wasn’t rendering the site on the fly and it’s only one line site “hello from esp8266”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OTHER Services that may provide the same type of service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https://pagekite.net/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The fast, reliable way to make localhost part of the Web.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PageKite makes local websites or SSH servers publicly accessible in mere seconds, and works with any computer and any Internet connection.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It's also 100%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Open Source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pagekite.py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gives your servers public DNS names and connects them to the clouds …</w:t>
      </w:r>
    </w:p>
    <w:p w:rsidR="00000000" w:rsidDel="00000000" w:rsidP="00000000" w:rsidRDefault="00000000" w:rsidRPr="00000000" w14:paraId="00000023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333333"/>
          <w:sz w:val="23"/>
          <w:szCs w:val="23"/>
          <w:highlight w:val="white"/>
        </w:rPr>
      </w:pPr>
      <w:hyperlink r:id="rId9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https://localtunnel.github.io/www/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1000" w:lineRule="auto"/>
        <w:rPr>
          <w:rFonts w:ascii="Verdana" w:cs="Verdana" w:eastAsia="Verdana" w:hAnsi="Verdana"/>
          <w:color w:val="002b48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2b48"/>
          <w:sz w:val="24"/>
          <w:szCs w:val="24"/>
          <w:highlight w:val="white"/>
          <w:rtl w:val="0"/>
        </w:rPr>
        <w:t xml:space="preserve">Localtunnel allows you to easily share a web service on your local development machine without messing with DNS and firewall settings.</w:t>
      </w:r>
    </w:p>
    <w:p w:rsidR="00000000" w:rsidDel="00000000" w:rsidP="00000000" w:rsidRDefault="00000000" w:rsidRPr="00000000" w14:paraId="00000027">
      <w:pPr>
        <w:pageBreakBefore w:val="0"/>
        <w:spacing w:after="760" w:lineRule="auto"/>
        <w:rPr>
          <w:rFonts w:ascii="Verdana" w:cs="Verdana" w:eastAsia="Verdana" w:hAnsi="Verdana"/>
          <w:color w:val="002b48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2b48"/>
          <w:sz w:val="24"/>
          <w:szCs w:val="24"/>
          <w:highlight w:val="white"/>
          <w:rtl w:val="0"/>
        </w:rPr>
        <w:t xml:space="preserve">Localtunnel will assign you a unique publicly accessible url that will proxy all requests to your locally running webserver.</w:t>
      </w:r>
    </w:p>
    <w:p w:rsidR="00000000" w:rsidDel="00000000" w:rsidP="00000000" w:rsidRDefault="00000000" w:rsidRPr="00000000" w14:paraId="00000028">
      <w:pPr>
        <w:pageBreakBefore w:val="0"/>
        <w:spacing w:after="760" w:lineRule="auto"/>
        <w:rPr>
          <w:rFonts w:ascii="Verdana" w:cs="Verdana" w:eastAsia="Verdana" w:hAnsi="Verdana"/>
          <w:color w:val="002b4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caltunnel.github.io/www/" TargetMode="External"/><Relationship Id="rId5" Type="http://schemas.openxmlformats.org/officeDocument/2006/relationships/styles" Target="styles.xml"/><Relationship Id="rId6" Type="http://schemas.openxmlformats.org/officeDocument/2006/relationships/hyperlink" Target="https://ngrok.com/product" TargetMode="External"/><Relationship Id="rId7" Type="http://schemas.openxmlformats.org/officeDocument/2006/relationships/hyperlink" Target="https://pagekite.net/" TargetMode="External"/><Relationship Id="rId8" Type="http://schemas.openxmlformats.org/officeDocument/2006/relationships/hyperlink" Target="https://pagekite.net/wiki/Open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