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ESP8266 WIFI Arduino ThingSpeak Demo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really good source of information on these boards can be found here: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https://nurdspace.nl/ESP8266</w:t>
        </w:r>
      </w:hyperlink>
      <w:r w:rsidDel="00000000" w:rsidR="00000000" w:rsidRPr="00000000">
        <w:rPr>
          <w:rtl w:val="0"/>
        </w:rPr>
        <w:t xml:space="preserve">  and here: </w:t>
      </w:r>
      <w:hyperlink r:id="rId7">
        <w:r w:rsidDel="00000000" w:rsidR="00000000" w:rsidRPr="00000000">
          <w:rPr>
            <w:color w:val="1155cc"/>
            <w:u w:val="single"/>
            <w:rtl w:val="0"/>
          </w:rPr>
          <w:t xml:space="preserve">http://www.electrodragon.com/w/Wi07c</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(more or less) resource is: </w:t>
      </w:r>
      <w:hyperlink r:id="rId8">
        <w:r w:rsidDel="00000000" w:rsidR="00000000" w:rsidRPr="00000000">
          <w:rPr>
            <w:color w:val="1155cc"/>
            <w:u w:val="single"/>
            <w:rtl w:val="0"/>
          </w:rPr>
          <w:t xml:space="preserve">http://www.xess.com/blog/esp8266-resources/</w:t>
        </w:r>
      </w:hyperlink>
      <w:r w:rsidDel="00000000" w:rsidR="00000000" w:rsidRPr="00000000">
        <w:rPr>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Xess does have some information about the device, but it’s mostly links to more information, the writter does point out the different versions (I talk about below) and some of his frustration with it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of the above sites have more or less the same information, the Wi07c site has some better pin-out information, while the ESP8266 site has some good general information.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apparently 3 version of this board, from the Wi07c site I gather the 3rd revision is physically different.  But it looks like version 1 and 2 look identical, but work a little different.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you end up with a version one board it looks like you only need to hook up 4 wires, while the version 2 board hooks up 5 wires.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1: 3v Power, Ground, TX and RX</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2: 3v Power, Ground, TX and RX and a 2nd 3v Power (This turns it 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3: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that being said, there must be some variations even better versions. For instance the ESP8266 site says the baud rate is 57600, while  a site that I came across claims the baud rate to 115200.  But Mine (both of them) only work at 9600 baud - mine also dont seem to respond to the reset command the same as what ESP8266 claims.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sites says that you can put custom firmware on these, and it is possible that they are running custom firmware - which is what I suspect, since one of the ‘errors’ I did produced a Chinese website (that is probably the manufacture of this chip)</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start with I found this sketch over at seeedstudio.com</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http://www.seeedstudio.com/wiki/WiFi_Serial_Transceiver_Module</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the un-edited sketch</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&lt;SoftwareSerial.h&gt;</w:t>
        <w:br w:type="textWrapping"/>
        <w:t xml:space="preserve">   #define SSID "xxxxxxxx"</w:t>
        <w:br w:type="textWrapping"/>
        <w:t xml:space="preserve">   #define PASS "xxxxxxxx"</w:t>
        <w:br w:type="textWrapping"/>
        <w:t xml:space="preserve">   #define DST_IP "220.181.111.85" //baidu.com</w:t>
        <w:br w:type="textWrapping"/>
        <w:t xml:space="preserve">   SoftwareSerial dbgSerial(10, 11); // RX, TX</w:t>
        <w:br w:type="textWrapping"/>
        <w:t xml:space="preserve">   void setup()</w:t>
        <w:br w:type="textWrapping"/>
        <w:t xml:space="preserve">   {</w:t>
        <w:br w:type="textWrapping"/>
        <w:t xml:space="preserve">     // Open serial communications and wait for port to open:</w:t>
        <w:br w:type="textWrapping"/>
        <w:t xml:space="preserve">     Serial.begin(57600);</w:t>
        <w:br w:type="textWrapping"/>
        <w:t xml:space="preserve">     Serial.setTimeout(5000);</w:t>
        <w:br w:type="textWrapping"/>
        <w:t xml:space="preserve">     dbgSerial.begin(9600); //can't be faster than 19200 for softserial</w:t>
        <w:br w:type="textWrapping"/>
        <w:t xml:space="preserve">     dbgSerial.println("ESP8266 Demo");</w:t>
        <w:br w:type="textWrapping"/>
        <w:t xml:space="preserve">     //test if the module is ready</w:t>
        <w:br w:type="textWrapping"/>
        <w:t xml:space="preserve">     Serial.println("AT+RST");</w:t>
        <w:br w:type="textWrapping"/>
        <w:t xml:space="preserve">     delay(1000);</w:t>
        <w:br w:type="textWrapping"/>
        <w:t xml:space="preserve">     if(Serial.find("ready"))</w:t>
        <w:br w:type="textWrapping"/>
        <w:t xml:space="preserve">     {</w:t>
        <w:br w:type="textWrapping"/>
        <w:t xml:space="preserve">       dbgSerial.println("Module is ready");</w:t>
        <w:br w:type="textWrapping"/>
        <w:t xml:space="preserve">     }</w:t>
        <w:br w:type="textWrapping"/>
        <w:t xml:space="preserve">     else</w:t>
        <w:br w:type="textWrapping"/>
        <w:t xml:space="preserve">     {</w:t>
        <w:br w:type="textWrapping"/>
        <w:t xml:space="preserve">       dbgSerial.println("Module have no response.");</w:t>
        <w:br w:type="textWrapping"/>
        <w:t xml:space="preserve">       while(1);</w:t>
        <w:br w:type="textWrapping"/>
        <w:t xml:space="preserve">     }</w:t>
        <w:br w:type="textWrapping"/>
        <w:t xml:space="preserve">     delay(1000);</w:t>
        <w:br w:type="textWrapping"/>
        <w:t xml:space="preserve">     //connect to the wifi</w:t>
        <w:br w:type="textWrapping"/>
        <w:t xml:space="preserve">     boolean connected=false;</w:t>
        <w:br w:type="textWrapping"/>
        <w:t xml:space="preserve">     for(int i=0;i&lt;5;i++)</w:t>
        <w:br w:type="textWrapping"/>
        <w:t xml:space="preserve">     {</w:t>
        <w:br w:type="textWrapping"/>
        <w:t xml:space="preserve">       if(connectWiFi())</w:t>
        <w:br w:type="textWrapping"/>
        <w:t xml:space="preserve">       {</w:t>
        <w:br w:type="textWrapping"/>
        <w:t xml:space="preserve">         connected = true;</w:t>
        <w:br w:type="textWrapping"/>
        <w:t xml:space="preserve">         break;</w:t>
        <w:br w:type="textWrapping"/>
        <w:t xml:space="preserve">       }</w:t>
        <w:br w:type="textWrapping"/>
        <w:t xml:space="preserve">     }</w:t>
        <w:br w:type="textWrapping"/>
        <w:t xml:space="preserve">     if (!connected){while(1);}</w:t>
        <w:br w:type="textWrapping"/>
        <w:t xml:space="preserve">     delay(5000);</w:t>
        <w:br w:type="textWrapping"/>
        <w:t xml:space="preserve">     //print the ip addr</w:t>
        <w:br w:type="textWrapping"/>
        <w:t xml:space="preserve">     /*Serial.println("AT+CIFSR");</w:t>
        <w:br w:type="textWrapping"/>
        <w:t xml:space="preserve">     dbgSerial.println("ip address:");</w:t>
        <w:br w:type="textWrapping"/>
        <w:t xml:space="preserve">     while (Serial.available())</w:t>
        <w:br w:type="textWrapping"/>
        <w:t xml:space="preserve">     dbgSerial.write(Serial.read());*/</w:t>
        <w:br w:type="textWrapping"/>
        <w:t xml:space="preserve">     //set the single connection mode</w:t>
        <w:br w:type="textWrapping"/>
        <w:t xml:space="preserve">     Serial.println("AT+CIPMUX=0");</w:t>
        <w:br w:type="textWrapping"/>
        <w:t xml:space="preserve">   }</w:t>
        <w:br w:type="textWrapping"/>
        <w:t xml:space="preserve">   void loop()</w:t>
        <w:br w:type="textWrapping"/>
        <w:t xml:space="preserve">   {</w:t>
        <w:br w:type="textWrapping"/>
        <w:t xml:space="preserve">     String cmd = "AT+CIPSTART=\"TCP\",\"";</w:t>
        <w:br w:type="textWrapping"/>
        <w:t xml:space="preserve">     cmd += DST_IP;</w:t>
        <w:br w:type="textWrapping"/>
        <w:t xml:space="preserve">     cmd += "\",80";</w:t>
        <w:br w:type="textWrapping"/>
        <w:t xml:space="preserve">     Serial.println(cmd);</w:t>
        <w:br w:type="textWrapping"/>
        <w:t xml:space="preserve">     dbgSerial.println(cmd);</w:t>
        <w:br w:type="textWrapping"/>
        <w:t xml:space="preserve">     if(Serial.find("Error")) return;</w:t>
        <w:br w:type="textWrapping"/>
        <w:t xml:space="preserve">     cmd = "GET / HTTP/1.0\r\n\r\n";</w:t>
        <w:br w:type="textWrapping"/>
        <w:t xml:space="preserve">     Serial.print("AT+CIPSEND=");</w:t>
        <w:br w:type="textWrapping"/>
        <w:t xml:space="preserve">     Serial.println(cmd.length());</w:t>
        <w:br w:type="textWrapping"/>
        <w:t xml:space="preserve">     if(Serial.find("&gt;"))</w:t>
        <w:br w:type="textWrapping"/>
        <w:t xml:space="preserve">     {</w:t>
        <w:br w:type="textWrapping"/>
        <w:t xml:space="preserve">       dbgSerial.print("&gt;");</w:t>
        <w:br w:type="textWrapping"/>
        <w:t xml:space="preserve">       }else</w:t>
        <w:br w:type="textWrapping"/>
        <w:t xml:space="preserve">       {</w:t>
        <w:br w:type="textWrapping"/>
        <w:t xml:space="preserve">         Serial.println("AT+CIPCLOSE");</w:t>
        <w:br w:type="textWrapping"/>
        <w:t xml:space="preserve">         dbgSerial.println("connect timeout");</w:t>
        <w:br w:type="textWrapping"/>
        <w:t xml:space="preserve">         delay(1000);</w:t>
        <w:br w:type="textWrapping"/>
        <w:t xml:space="preserve">         return;</w:t>
        <w:br w:type="textWrapping"/>
        <w:t xml:space="preserve">       }</w:t>
        <w:br w:type="textWrapping"/>
        <w:t xml:space="preserve">       Serial.print(cmd);</w:t>
        <w:br w:type="textWrapping"/>
        <w:t xml:space="preserve">       delay(2000);</w:t>
        <w:br w:type="textWrapping"/>
        <w:t xml:space="preserve">       //Serial.find("+IPD");</w:t>
        <w:br w:type="textWrapping"/>
        <w:t xml:space="preserve">       while (Serial.available())</w:t>
        <w:br w:type="textWrapping"/>
        <w:t xml:space="preserve">       {</w:t>
        <w:br w:type="textWrapping"/>
        <w:t xml:space="preserve">         char c = Serial.read();</w:t>
        <w:br w:type="textWrapping"/>
        <w:t xml:space="preserve">         dbgSerial.write(c);</w:t>
        <w:br w:type="textWrapping"/>
        <w:t xml:space="preserve">         if(c=='\r') dbgSerial.print('\n');</w:t>
        <w:br w:type="textWrapping"/>
        <w:t xml:space="preserve">       }</w:t>
        <w:br w:type="textWrapping"/>
        <w:t xml:space="preserve">       dbgSerial.println("====");</w:t>
        <w:br w:type="textWrapping"/>
        <w:t xml:space="preserve">       delay(1000);</w:t>
        <w:br w:type="textWrapping"/>
        <w:t xml:space="preserve">     }</w:t>
        <w:br w:type="textWrapping"/>
        <w:t xml:space="preserve">     boolean connectWiFi()</w:t>
        <w:br w:type="textWrapping"/>
        <w:t xml:space="preserve">     {</w:t>
        <w:br w:type="textWrapping"/>
        <w:t xml:space="preserve">       Serial.println("AT+CWMODE=1");</w:t>
        <w:br w:type="textWrapping"/>
        <w:t xml:space="preserve">       String cmd="AT+CWJAP=\"";</w:t>
        <w:br w:type="textWrapping"/>
        <w:t xml:space="preserve">       cmd+=SSID;</w:t>
        <w:br w:type="textWrapping"/>
        <w:t xml:space="preserve">       cmd+="\",\"";</w:t>
        <w:br w:type="textWrapping"/>
        <w:t xml:space="preserve">       cmd+=PASS;</w:t>
        <w:br w:type="textWrapping"/>
        <w:t xml:space="preserve">       cmd+="\"";</w:t>
        <w:br w:type="textWrapping"/>
        <w:t xml:space="preserve">       dbgSerial.println(cmd);</w:t>
        <w:br w:type="textWrapping"/>
        <w:t xml:space="preserve">       Serial.println(cmd);</w:t>
        <w:br w:type="textWrapping"/>
        <w:t xml:space="preserve">       delay(2000);</w:t>
        <w:br w:type="textWrapping"/>
        <w:t xml:space="preserve">       if(Serial.find("OK"))</w:t>
        <w:br w:type="textWrapping"/>
        <w:t xml:space="preserve">       {</w:t>
        <w:br w:type="textWrapping"/>
        <w:t xml:space="preserve">         dbgSerial.println("OK, Connected to WiFi.");</w:t>
        <w:br w:type="textWrapping"/>
        <w:t xml:space="preserve">         return true;</w:t>
        <w:br w:type="textWrapping"/>
        <w:t xml:space="preserve">         }else</w:t>
        <w:br w:type="textWrapping"/>
        <w:t xml:space="preserve">         {</w:t>
        <w:br w:type="textWrapping"/>
        <w:t xml:space="preserve">           dbgSerial.println("Can not connect to the WiFi.");</w:t>
        <w:br w:type="textWrapping"/>
        <w:t xml:space="preserve">           return false;</w:t>
        <w:br w:type="textWrapping"/>
        <w:t xml:space="preserve">         }</w:t>
        <w:br w:type="textWrapping"/>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this does, is connects the ESP8266 to a wifi network, and quarries a website (in this case baidu.com which is a Chinise search engine) What you will note thou is it uses the websites IP address in this case: 220.181.111.85</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doesn’t use DNS which might be wise since its small, and DNS would take some resources it doesn’t have or need.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you only know the URL of the website you will need to convert it to an IP, there are a number of websites that do this, just google it - but here is the one I used: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http://tejji.com/ip/url-to-ip-address.aspx</w:t>
        </w:r>
      </w:hyperlink>
      <w:r w:rsidDel="00000000" w:rsidR="00000000" w:rsidRPr="00000000">
        <w:rPr>
          <w:rtl w:val="0"/>
        </w:rPr>
        <w:t xml:space="preserve"> or</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http://whatismyipaddress.com/hostname-ip</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put the URL in the form, and click “convert to IP”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a few popular sites: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Google.com (Has multiple servers, and IP address):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050.0" w:type="dxa"/>
        <w:jc w:val="left"/>
        <w:tblLayout w:type="fixed"/>
        <w:tblLook w:val="0600"/>
      </w:tblPr>
      <w:tblGrid>
        <w:gridCol w:w="1955"/>
        <w:gridCol w:w="1295"/>
        <w:gridCol w:w="800"/>
        <w:tblGridChange w:id="0">
          <w:tblGrid>
            <w:gridCol w:w="1955"/>
            <w:gridCol w:w="1295"/>
            <w:gridCol w:w="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74.125.228.36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74.125.228.35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74.125.228.38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74.125.228.41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74.125.228.37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74.125.228.40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74.125.228.46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74.125.228.34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74.125.228.33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74.125.228.32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74.125.228.39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eBay.com (again multiple servers):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4200.0" w:type="dxa"/>
        <w:jc w:val="left"/>
        <w:tblLayout w:type="fixed"/>
        <w:tblLook w:val="0600"/>
      </w:tblPr>
      <w:tblGrid>
        <w:gridCol w:w="2105"/>
        <w:gridCol w:w="1295"/>
        <w:gridCol w:w="800"/>
        <w:tblGridChange w:id="0">
          <w:tblGrid>
            <w:gridCol w:w="2105"/>
            <w:gridCol w:w="1295"/>
            <w:gridCol w:w="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66.211.160.86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66.211.160.87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66.135.216.190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works sort of, but I haven’t been able to get it to read just a text file or json or xml</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I get an error, but the error doesn’t make much since.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found this in a hackaday instruction: (it looks like it was written for a different version of the device, but I was able to get it to work - the “ascii” website (retro style) is down and gone now thou)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http://hackaday.io/project/3072/instructions</w:t>
        </w:r>
      </w:hyperlink>
      <w:r w:rsidDel="00000000" w:rsidR="00000000" w:rsidRPr="00000000">
        <w:rPr>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t>
      </w:r>
      <w:hyperlink r:id="rId13">
        <w:r w:rsidDel="00000000" w:rsidR="00000000" w:rsidRPr="00000000">
          <w:rPr>
            <w:color w:val="1155cc"/>
            <w:u w:val="single"/>
            <w:rtl w:val="0"/>
          </w:rPr>
          <w:t xml:space="preserve">http://dunarbin.com/esp8266/retroBrowser.ino</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sketch is very different then what I used before, while it was written for a different version of the device, I took and copied the IP address over to my “working” sketch and found that the site was gone.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hackaday does point out this wasn’t meant to be a web-browser, but with a lot of work and time it can work as a retro style browser.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also point out why you have to hook it up to the hardware serial port on an Arduino - their reason was the device is setup for 115200bps and the software serial can’t handle this speed. (So again it was written for a different version, and firmware)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latest firmware is at 9600bps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here are a couple of other sites that attempt to “browse” a website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http://zeflo.com/2014/esp8266-weather-display/</w:t>
        </w:r>
      </w:hyperlink>
      <w:r w:rsidDel="00000000" w:rsidR="00000000" w:rsidRPr="00000000">
        <w:rPr>
          <w:rtl w:val="0"/>
        </w:rPr>
        <w:t xml:space="preserve"> (I couldn’t get this to work at all, the Json library it uses I couldn’t find, the one I did find wasn’t the correct one) But this looked promising if the right library could be found.</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http://www.seeedstudio.com/wiki/WiFi_Serial_Transceiver_Module</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what I used to finally get things to work (I think I put this link up above too)</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it doesn’t browse the internet, what good is it?</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How about sending temperature (or any sensor data) to a IoT site?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DHT11 sensor and Thingspeak it was easy to send updates with this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http://ruten-proteus.blogspot.tw/2014/11/internet-of-thing-arduino-esp8266.html</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site is almost completely in Chinese and didn’t translate very well, but there was enough to figure out what they did and get it to work. And it works quite nicely.</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is loosely based the seeedstudio code and this code found at instructables.com</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http://www.instructables.com/id/ESP8266-Wifi-Temperature-Logger/?ALLSTEPS</w:t>
        </w:r>
      </w:hyperlink>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instructables code is in English and is explained pretty good, but it doesn’t work, there is some type of problem with reading the DS18B20 that a few people (including myself) are having with it.</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Comments section of the write up the Chinese man points out a few of the problems and directs people to his code with the DHT11 which works better.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 said this is loosely based off the seeestudio  code - since the seeestudio sends a url, and url can be sent so updating a simple API is very simple and easy to do.</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possibilities are endless for using this are endless, from simple sending data to a IoT website, to updating/sending SMS messages to your cell phone.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hatismyipaddress.com/hostname-ip" TargetMode="External"/><Relationship Id="rId10" Type="http://schemas.openxmlformats.org/officeDocument/2006/relationships/hyperlink" Target="http://tejji.com/ip/url-to-ip-address.aspx" TargetMode="External"/><Relationship Id="rId13" Type="http://schemas.openxmlformats.org/officeDocument/2006/relationships/hyperlink" Target="http://dunarbin.com/esp8266/retroBrowser.ino" TargetMode="External"/><Relationship Id="rId12" Type="http://schemas.openxmlformats.org/officeDocument/2006/relationships/hyperlink" Target="http://hackaday.io/project/3072/instru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eeedstudio.com/wiki/WiFi_Serial_Transceiver_Module" TargetMode="External"/><Relationship Id="rId15" Type="http://schemas.openxmlformats.org/officeDocument/2006/relationships/hyperlink" Target="http://www.seeedstudio.com/wiki/WiFi_Serial_Transceiver_Module" TargetMode="External"/><Relationship Id="rId14" Type="http://schemas.openxmlformats.org/officeDocument/2006/relationships/hyperlink" Target="http://zeflo.com/2014/esp8266-weather-display/" TargetMode="External"/><Relationship Id="rId17" Type="http://schemas.openxmlformats.org/officeDocument/2006/relationships/hyperlink" Target="http://www.instructables.com/id/ESP8266-Wifi-Temperature-Logger/?ALLSTEPS" TargetMode="External"/><Relationship Id="rId16" Type="http://schemas.openxmlformats.org/officeDocument/2006/relationships/hyperlink" Target="http://ruten-proteus.blogspot.tw/2014/11/internet-of-thing-arduino-esp8266.html" TargetMode="External"/><Relationship Id="rId5" Type="http://schemas.openxmlformats.org/officeDocument/2006/relationships/styles" Target="styles.xml"/><Relationship Id="rId6" Type="http://schemas.openxmlformats.org/officeDocument/2006/relationships/hyperlink" Target="https://nurdspace.nl/ESP8266" TargetMode="External"/><Relationship Id="rId7" Type="http://schemas.openxmlformats.org/officeDocument/2006/relationships/hyperlink" Target="http://www.electrodragon.com/w/Wi07c" TargetMode="External"/><Relationship Id="rId8" Type="http://schemas.openxmlformats.org/officeDocument/2006/relationships/hyperlink" Target="http://www.xess.com/blog/esp8266-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