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461D" w14:textId="77777777" w:rsidR="009141A5" w:rsidRPr="00D32FF2" w:rsidRDefault="009141A5" w:rsidP="0062202C">
      <w:pPr>
        <w:pStyle w:val="NormalWeb"/>
        <w:jc w:val="both"/>
      </w:pPr>
      <w:r w:rsidRPr="00D32FF2">
        <w:rPr>
          <w:rStyle w:val="Forte"/>
        </w:rPr>
        <w:t>CONTRATO DE PRESTAÇÃO DE SERVIÇOS CONTÁBEIS</w:t>
      </w:r>
    </w:p>
    <w:p w14:paraId="0E1575D1" w14:textId="33EB3B26" w:rsidR="009141A5" w:rsidRPr="00D32FF2" w:rsidRDefault="009141A5" w:rsidP="0062202C">
      <w:pPr>
        <w:pStyle w:val="NormalWeb"/>
        <w:jc w:val="both"/>
      </w:pPr>
      <w:r w:rsidRPr="00D32FF2">
        <w:rPr>
          <w:rStyle w:val="Forte"/>
        </w:rPr>
        <w:t>DAS PARTES CONTRATANTES</w:t>
      </w:r>
    </w:p>
    <w:p w14:paraId="68559E00" w14:textId="05309325" w:rsidR="009141A5" w:rsidRPr="00D32FF2" w:rsidRDefault="00A76F3A" w:rsidP="0062202C">
      <w:pPr>
        <w:pStyle w:val="NormalWeb"/>
        <w:jc w:val="both"/>
      </w:pPr>
      <w:r w:rsidRPr="00D32FF2">
        <w:t xml:space="preserve">De um lado, como </w:t>
      </w:r>
      <w:r w:rsidRPr="00D32FF2">
        <w:rPr>
          <w:b/>
          <w:bCs/>
        </w:rPr>
        <w:t>CONTRATANTE</w:t>
      </w:r>
      <w:r w:rsidRPr="00D32FF2">
        <w:t>:</w:t>
      </w:r>
      <w:r w:rsidRPr="00D32FF2">
        <w:t xml:space="preserve"> </w:t>
      </w:r>
      <w:r w:rsidRPr="00D32FF2">
        <w:rPr>
          <w:color w:val="FF0000"/>
        </w:rPr>
        <w:t>[RAZÃO SOCIAL DA EMPRESA]</w:t>
      </w:r>
      <w:r w:rsidR="009141A5" w:rsidRPr="00D32FF2">
        <w:t xml:space="preserve">, com sede em </w:t>
      </w:r>
      <w:r w:rsidRPr="00D32FF2">
        <w:rPr>
          <w:color w:val="FF0000"/>
        </w:rPr>
        <w:t>[ENDEREÇO COMPLETO DA EMPRESA]</w:t>
      </w:r>
      <w:r w:rsidR="009141A5" w:rsidRPr="00D32FF2">
        <w:t xml:space="preserve">, inscrita no CNPJ sob o nº </w:t>
      </w:r>
      <w:r w:rsidRPr="00D32FF2">
        <w:rPr>
          <w:color w:val="FF0000"/>
        </w:rPr>
        <w:t>[CNPJ DA EMPRESA]</w:t>
      </w:r>
      <w:r w:rsidR="009141A5" w:rsidRPr="00D32FF2">
        <w:t xml:space="preserve">, neste ato representada por </w:t>
      </w:r>
      <w:r w:rsidRPr="00D32FF2">
        <w:rPr>
          <w:color w:val="FF0000"/>
        </w:rPr>
        <w:t>[NOME COMPLETO DO SÓCIO]</w:t>
      </w:r>
      <w:r w:rsidR="009141A5" w:rsidRPr="00D32FF2">
        <w:t xml:space="preserve">, portador(a) do CPF nº </w:t>
      </w:r>
      <w:r w:rsidRPr="00D32FF2">
        <w:rPr>
          <w:color w:val="FF0000"/>
        </w:rPr>
        <w:t>[CPF DO SÓCIO]</w:t>
      </w:r>
      <w:r w:rsidR="009141A5" w:rsidRPr="00D32FF2">
        <w:t>, doravante denominada simplesmente CONTRATANTE.</w:t>
      </w:r>
    </w:p>
    <w:p w14:paraId="379B665A" w14:textId="77777777" w:rsidR="009141A5" w:rsidRPr="00D32FF2" w:rsidRDefault="009141A5" w:rsidP="0062202C">
      <w:pPr>
        <w:pStyle w:val="NormalWeb"/>
        <w:jc w:val="both"/>
      </w:pPr>
      <w:r w:rsidRPr="00D32FF2">
        <w:t xml:space="preserve">De outro lado, como </w:t>
      </w:r>
      <w:r w:rsidRPr="00D32FF2">
        <w:rPr>
          <w:b/>
          <w:bCs/>
        </w:rPr>
        <w:t>CONTRATADA</w:t>
      </w:r>
      <w:r w:rsidRPr="00D32FF2">
        <w:t xml:space="preserve">: </w:t>
      </w:r>
      <w:r w:rsidRPr="00D32FF2">
        <w:rPr>
          <w:rStyle w:val="Forte"/>
          <w:b w:val="0"/>
          <w:bCs w:val="0"/>
        </w:rPr>
        <w:t>EG FLEURY ASSESSORIA E SERVIÇOS LTDA</w:t>
      </w:r>
      <w:r w:rsidRPr="00D32FF2">
        <w:t xml:space="preserve">, inscrita no CNPJ nº 37.197.978/0001-03, com sede na Av. Segunda Avenida, s/nº, Quadra 01 B, Lote 0060, Sala 302-303, Ed. London Office – Condomínio Village Empresarial – Aparecida de Goiânia - GO CEP: 74.934-605, representada neste ato por seus sócios, </w:t>
      </w:r>
      <w:proofErr w:type="spellStart"/>
      <w:r w:rsidRPr="00D32FF2">
        <w:t>Elianderson</w:t>
      </w:r>
      <w:proofErr w:type="spellEnd"/>
      <w:r w:rsidRPr="00D32FF2">
        <w:t xml:space="preserve"> Gomes Fleury (CRC/GO 12448/O-6) e Eder Gomes Fleury (CRC/GO 14845/O-6), doravante denominada simplesmente CONTRATADA.</w:t>
      </w:r>
    </w:p>
    <w:p w14:paraId="5FB26A4D" w14:textId="461C25B5" w:rsidR="009141A5" w:rsidRPr="00D32FF2" w:rsidRDefault="009141A5" w:rsidP="0062202C">
      <w:pPr>
        <w:pStyle w:val="NormalWeb"/>
        <w:jc w:val="both"/>
      </w:pPr>
      <w:r w:rsidRPr="00D32FF2">
        <w:rPr>
          <w:rStyle w:val="Forte"/>
        </w:rPr>
        <w:t>DO OBJETO DO CONTRATO</w:t>
      </w:r>
    </w:p>
    <w:p w14:paraId="433F8D0B" w14:textId="14237776" w:rsidR="00A76F3A" w:rsidRPr="00D32FF2" w:rsidRDefault="003F382E" w:rsidP="0062202C">
      <w:pPr>
        <w:pStyle w:val="NormalWeb"/>
        <w:jc w:val="both"/>
      </w:pPr>
      <w:r w:rsidRPr="00D32FF2">
        <w:rPr>
          <w:b/>
          <w:bCs/>
        </w:rPr>
        <w:t>CLÁUSULA 1ª</w:t>
      </w:r>
      <w:r w:rsidRPr="00D32FF2">
        <w:t xml:space="preserve"> </w:t>
      </w:r>
      <w:r w:rsidR="00F47BFB" w:rsidRPr="00F47BFB">
        <w:rPr>
          <w:b/>
          <w:bCs/>
        </w:rPr>
        <w:t>–</w:t>
      </w:r>
      <w:r w:rsidRPr="00D32FF2">
        <w:t xml:space="preserve"> </w:t>
      </w:r>
      <w:r w:rsidR="00A76F3A" w:rsidRPr="00D32FF2">
        <w:t>O objeto do presente consiste na prestação de Serviços Contábeis</w:t>
      </w:r>
      <w:r w:rsidR="00A76F3A" w:rsidRPr="00D32FF2">
        <w:t xml:space="preserve"> </w:t>
      </w:r>
      <w:r w:rsidR="00A76F3A" w:rsidRPr="00D32FF2">
        <w:t xml:space="preserve">pela </w:t>
      </w:r>
      <w:r w:rsidR="00A76F3A" w:rsidRPr="00F47BFB">
        <w:t>Contratada à Contratante</w:t>
      </w:r>
      <w:r w:rsidR="00A76F3A" w:rsidRPr="00D32FF2">
        <w:t>, os serviços abaixo especificados:</w:t>
      </w:r>
    </w:p>
    <w:p w14:paraId="07837B06" w14:textId="58F7D0C7" w:rsidR="009141A5" w:rsidRPr="00D32FF2" w:rsidRDefault="00F47BFB" w:rsidP="0062202C">
      <w:pPr>
        <w:pStyle w:val="NormalWeb"/>
        <w:jc w:val="both"/>
      </w:pPr>
      <w:r w:rsidRPr="00F47BFB">
        <w:rPr>
          <w:b/>
          <w:bCs/>
        </w:rPr>
        <w:t>§ 1º –</w:t>
      </w:r>
      <w:r w:rsidRPr="00D32FF2">
        <w:t xml:space="preserve"> </w:t>
      </w:r>
      <w:r w:rsidR="009141A5" w:rsidRPr="00F47BFB">
        <w:rPr>
          <w:rStyle w:val="Forte"/>
          <w:b w:val="0"/>
          <w:bCs w:val="0"/>
        </w:rPr>
        <w:t>Fiscal</w:t>
      </w:r>
      <w:r w:rsidRPr="00F47BFB">
        <w:rPr>
          <w:rStyle w:val="Forte"/>
          <w:b w:val="0"/>
          <w:bCs w:val="0"/>
        </w:rPr>
        <w:t>:</w:t>
      </w:r>
    </w:p>
    <w:p w14:paraId="4929910E" w14:textId="7004EF82" w:rsidR="00A76F3A" w:rsidRPr="00D32FF2" w:rsidRDefault="00A76F3A"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Orientação e controle da aplicação dos dispositivos legais vigentes, sejam</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federais, estaduais ou municipais</w:t>
      </w:r>
      <w:r w:rsidR="009C53CC" w:rsidRPr="00D32FF2">
        <w:rPr>
          <w:rFonts w:ascii="Times New Roman" w:hAnsi="Times New Roman" w:cs="Times New Roman"/>
          <w:kern w:val="0"/>
          <w:sz w:val="24"/>
          <w:szCs w:val="24"/>
        </w:rPr>
        <w:t>;</w:t>
      </w:r>
    </w:p>
    <w:p w14:paraId="760991FC" w14:textId="2FB87824" w:rsidR="00A76F3A" w:rsidRPr="00D32FF2" w:rsidRDefault="00A76F3A"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Escrituração dos registros fiscais do IPI, ICMS, ISS e elaboração das guias de</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informação e de recolhimento dos tributos devidos</w:t>
      </w:r>
      <w:r w:rsidR="009C53CC" w:rsidRPr="00D32FF2">
        <w:rPr>
          <w:rFonts w:ascii="Times New Roman" w:hAnsi="Times New Roman" w:cs="Times New Roman"/>
          <w:kern w:val="0"/>
          <w:sz w:val="24"/>
          <w:szCs w:val="24"/>
        </w:rPr>
        <w:t>;</w:t>
      </w:r>
    </w:p>
    <w:p w14:paraId="5C37C3A2" w14:textId="2C74DC61" w:rsidR="009141A5" w:rsidRPr="00D32FF2" w:rsidRDefault="00A76F3A"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Atendimento das demais exigências previstas em atos normativos, bem como</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de eventuais procedimentos de fiscalização tributária.</w:t>
      </w:r>
    </w:p>
    <w:p w14:paraId="09CFB6BA" w14:textId="57224682" w:rsidR="009141A5" w:rsidRPr="00D32FF2" w:rsidRDefault="00F47BFB" w:rsidP="0062202C">
      <w:pPr>
        <w:pStyle w:val="NormalWeb"/>
        <w:jc w:val="both"/>
      </w:pPr>
      <w:r w:rsidRPr="00F47BFB">
        <w:rPr>
          <w:b/>
          <w:bCs/>
        </w:rPr>
        <w:t xml:space="preserve">§ </w:t>
      </w:r>
      <w:r>
        <w:rPr>
          <w:b/>
          <w:bCs/>
        </w:rPr>
        <w:t>2</w:t>
      </w:r>
      <w:r w:rsidRPr="00F47BFB">
        <w:rPr>
          <w:b/>
          <w:bCs/>
        </w:rPr>
        <w:t>º –</w:t>
      </w:r>
      <w:r w:rsidRPr="00D32FF2">
        <w:t xml:space="preserve"> </w:t>
      </w:r>
      <w:r w:rsidR="009141A5" w:rsidRPr="00F47BFB">
        <w:rPr>
          <w:rStyle w:val="Forte"/>
          <w:b w:val="0"/>
          <w:bCs w:val="0"/>
        </w:rPr>
        <w:t>Trabalhista e Previdenciária</w:t>
      </w:r>
      <w:r w:rsidRPr="00F47BFB">
        <w:rPr>
          <w:rStyle w:val="Forte"/>
          <w:b w:val="0"/>
          <w:bCs w:val="0"/>
        </w:rPr>
        <w:t>:</w:t>
      </w:r>
    </w:p>
    <w:p w14:paraId="23BE94FB" w14:textId="3CF60667"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Orientação e controle da aplicação dos preceitos da Consolidação das Leis do</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Trabalho, bem como aqueles atinentes à Previdência Social, PIS, FGTS e</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outros aplicáveis às relações de emprego mantidas pela CONTRATANTE</w:t>
      </w:r>
      <w:r w:rsidRPr="00D32FF2">
        <w:rPr>
          <w:rFonts w:ascii="Times New Roman" w:hAnsi="Times New Roman" w:cs="Times New Roman"/>
          <w:kern w:val="0"/>
          <w:sz w:val="24"/>
          <w:szCs w:val="24"/>
        </w:rPr>
        <w:t>;</w:t>
      </w:r>
    </w:p>
    <w:p w14:paraId="61661EC6" w14:textId="229ABBD4"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Manutenção dos Registros de Empregados e serviços correlatos</w:t>
      </w:r>
      <w:r w:rsidRPr="00D32FF2">
        <w:rPr>
          <w:rFonts w:ascii="Times New Roman" w:hAnsi="Times New Roman" w:cs="Times New Roman"/>
          <w:kern w:val="0"/>
          <w:sz w:val="24"/>
          <w:szCs w:val="24"/>
        </w:rPr>
        <w:t>;</w:t>
      </w:r>
    </w:p>
    <w:p w14:paraId="5D065780" w14:textId="40F37840" w:rsidR="009141A5"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sz w:val="24"/>
          <w:szCs w:val="24"/>
        </w:rPr>
      </w:pPr>
      <w:r w:rsidRPr="00D32FF2">
        <w:rPr>
          <w:rFonts w:ascii="Times New Roman" w:hAnsi="Times New Roman" w:cs="Times New Roman"/>
          <w:kern w:val="0"/>
          <w:sz w:val="24"/>
          <w:szCs w:val="24"/>
        </w:rPr>
        <w:t>Elaboração da Folha de Pagamento dos empregados e de Pró-Labore, bem</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como das guias de recolhimento dos encargos sociais e tributos afins</w:t>
      </w:r>
      <w:r w:rsidRPr="00D32FF2">
        <w:rPr>
          <w:rFonts w:ascii="Times New Roman" w:hAnsi="Times New Roman" w:cs="Times New Roman"/>
          <w:kern w:val="0"/>
          <w:sz w:val="24"/>
          <w:szCs w:val="24"/>
        </w:rPr>
        <w:t>;</w:t>
      </w:r>
    </w:p>
    <w:p w14:paraId="7878ABFC" w14:textId="575906FD"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Atendimento das demais exigências previstas na legislação, bem</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como de eventuais procedimentos de fiscalização</w:t>
      </w:r>
      <w:r w:rsidRPr="00D32FF2">
        <w:rPr>
          <w:rFonts w:ascii="Times New Roman" w:hAnsi="Times New Roman" w:cs="Times New Roman"/>
          <w:kern w:val="0"/>
          <w:sz w:val="24"/>
          <w:szCs w:val="24"/>
        </w:rPr>
        <w:t>.</w:t>
      </w:r>
    </w:p>
    <w:p w14:paraId="5B161043" w14:textId="0E726F3E" w:rsidR="009141A5" w:rsidRPr="00D32FF2" w:rsidRDefault="00F47BFB" w:rsidP="0062202C">
      <w:pPr>
        <w:pStyle w:val="NormalWeb"/>
        <w:jc w:val="both"/>
      </w:pPr>
      <w:r w:rsidRPr="00F47BFB">
        <w:rPr>
          <w:b/>
          <w:bCs/>
        </w:rPr>
        <w:t xml:space="preserve">§ </w:t>
      </w:r>
      <w:r>
        <w:rPr>
          <w:b/>
          <w:bCs/>
        </w:rPr>
        <w:t>3</w:t>
      </w:r>
      <w:r w:rsidRPr="00F47BFB">
        <w:rPr>
          <w:b/>
          <w:bCs/>
        </w:rPr>
        <w:t>º –</w:t>
      </w:r>
      <w:r w:rsidRPr="00D32FF2">
        <w:t xml:space="preserve"> </w:t>
      </w:r>
      <w:r w:rsidR="009141A5" w:rsidRPr="00F47BFB">
        <w:rPr>
          <w:rStyle w:val="Forte"/>
          <w:b w:val="0"/>
          <w:bCs w:val="0"/>
        </w:rPr>
        <w:t>Contábil</w:t>
      </w:r>
      <w:r w:rsidRPr="00F47BFB">
        <w:rPr>
          <w:rStyle w:val="Forte"/>
          <w:b w:val="0"/>
          <w:bCs w:val="0"/>
        </w:rPr>
        <w:t>:</w:t>
      </w:r>
    </w:p>
    <w:p w14:paraId="2ABF0164" w14:textId="0293B7D9"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Classificação e escrituração da contabilidade de acordo com as normas e</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princípios contábeis vigentes</w:t>
      </w:r>
      <w:r w:rsidRPr="00D32FF2">
        <w:rPr>
          <w:rFonts w:ascii="Times New Roman" w:hAnsi="Times New Roman" w:cs="Times New Roman"/>
          <w:kern w:val="0"/>
          <w:sz w:val="24"/>
          <w:szCs w:val="24"/>
        </w:rPr>
        <w:t>;</w:t>
      </w:r>
    </w:p>
    <w:p w14:paraId="5A119BB1" w14:textId="0099E26F"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Levantamento de Balancetes mensais</w:t>
      </w:r>
      <w:r w:rsidRPr="00D32FF2">
        <w:rPr>
          <w:rFonts w:ascii="Times New Roman" w:hAnsi="Times New Roman" w:cs="Times New Roman"/>
          <w:kern w:val="0"/>
          <w:sz w:val="24"/>
          <w:szCs w:val="24"/>
        </w:rPr>
        <w:t>;</w:t>
      </w:r>
    </w:p>
    <w:p w14:paraId="1A9AC9A1" w14:textId="7EA6A4EA" w:rsidR="009141A5"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Elaboração do Balanço Anual e Demonstrativo de Resultados.</w:t>
      </w:r>
    </w:p>
    <w:p w14:paraId="6C24F280" w14:textId="77777777" w:rsidR="009C53CC" w:rsidRPr="00D32FF2" w:rsidRDefault="009C53CC" w:rsidP="0062202C">
      <w:pPr>
        <w:pStyle w:val="PargrafodaLista"/>
        <w:autoSpaceDE w:val="0"/>
        <w:autoSpaceDN w:val="0"/>
        <w:adjustRightInd w:val="0"/>
        <w:spacing w:before="120" w:after="0" w:line="240" w:lineRule="auto"/>
        <w:ind w:left="714"/>
        <w:contextualSpacing w:val="0"/>
        <w:jc w:val="both"/>
        <w:rPr>
          <w:rFonts w:ascii="Times New Roman" w:hAnsi="Times New Roman" w:cs="Times New Roman"/>
          <w:kern w:val="0"/>
          <w:sz w:val="24"/>
          <w:szCs w:val="24"/>
        </w:rPr>
      </w:pPr>
    </w:p>
    <w:p w14:paraId="12A5ACD1" w14:textId="0B5AFF8D" w:rsidR="009141A5" w:rsidRPr="00D32FF2" w:rsidRDefault="00F47BFB" w:rsidP="0062202C">
      <w:pPr>
        <w:pStyle w:val="NormalWeb"/>
        <w:jc w:val="both"/>
      </w:pPr>
      <w:r w:rsidRPr="00F47BFB">
        <w:rPr>
          <w:b/>
          <w:bCs/>
        </w:rPr>
        <w:t>§ 1º –</w:t>
      </w:r>
      <w:r w:rsidRPr="00D32FF2">
        <w:t xml:space="preserve"> </w:t>
      </w:r>
      <w:r w:rsidR="009141A5" w:rsidRPr="00F47BFB">
        <w:rPr>
          <w:rStyle w:val="Forte"/>
          <w:b w:val="0"/>
          <w:bCs w:val="0"/>
        </w:rPr>
        <w:t>Imposto de Renda Pessoa Jurídica</w:t>
      </w:r>
      <w:r>
        <w:rPr>
          <w:rStyle w:val="Forte"/>
          <w:b w:val="0"/>
          <w:bCs w:val="0"/>
        </w:rPr>
        <w:t>:</w:t>
      </w:r>
    </w:p>
    <w:p w14:paraId="6F7896C9" w14:textId="5A935249" w:rsidR="009C53CC"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Orientação e controle da aplicação dos dispositivos legais vigentes</w:t>
      </w:r>
      <w:r w:rsidRPr="00D32FF2">
        <w:rPr>
          <w:rFonts w:ascii="Times New Roman" w:hAnsi="Times New Roman" w:cs="Times New Roman"/>
          <w:kern w:val="0"/>
          <w:sz w:val="24"/>
          <w:szCs w:val="24"/>
        </w:rPr>
        <w:t>;</w:t>
      </w:r>
    </w:p>
    <w:p w14:paraId="78E37E40" w14:textId="60C8A6A4" w:rsidR="009141A5" w:rsidRPr="00D32FF2" w:rsidRDefault="009C53CC"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D32FF2">
        <w:rPr>
          <w:rFonts w:ascii="Times New Roman" w:hAnsi="Times New Roman" w:cs="Times New Roman"/>
          <w:kern w:val="0"/>
          <w:sz w:val="24"/>
          <w:szCs w:val="24"/>
        </w:rPr>
        <w:t>Atendimento das demais exigências previstas em atos normativos, bem como</w:t>
      </w:r>
      <w:r w:rsidRPr="00D32FF2">
        <w:rPr>
          <w:rFonts w:ascii="Times New Roman" w:hAnsi="Times New Roman" w:cs="Times New Roman"/>
          <w:kern w:val="0"/>
          <w:sz w:val="24"/>
          <w:szCs w:val="24"/>
        </w:rPr>
        <w:t xml:space="preserve"> </w:t>
      </w:r>
      <w:r w:rsidRPr="00D32FF2">
        <w:rPr>
          <w:rFonts w:ascii="Times New Roman" w:hAnsi="Times New Roman" w:cs="Times New Roman"/>
          <w:kern w:val="0"/>
          <w:sz w:val="24"/>
          <w:szCs w:val="24"/>
        </w:rPr>
        <w:t>de eventuais procedimentos de fiscalização tributária</w:t>
      </w:r>
      <w:r w:rsidRPr="00D32FF2">
        <w:rPr>
          <w:rFonts w:ascii="Times New Roman" w:hAnsi="Times New Roman" w:cs="Times New Roman"/>
          <w:kern w:val="0"/>
          <w:sz w:val="24"/>
          <w:szCs w:val="24"/>
        </w:rPr>
        <w:t>.</w:t>
      </w:r>
    </w:p>
    <w:p w14:paraId="2E49D257" w14:textId="151518E2" w:rsidR="009141A5" w:rsidRPr="00D32FF2" w:rsidRDefault="009141A5" w:rsidP="0062202C">
      <w:pPr>
        <w:pStyle w:val="NormalWeb"/>
        <w:jc w:val="both"/>
      </w:pPr>
      <w:r w:rsidRPr="00D32FF2">
        <w:rPr>
          <w:rStyle w:val="Forte"/>
        </w:rPr>
        <w:t>DAS CONDIÇÕES DE EXECUÇÃO DOS SERVIÇOS</w:t>
      </w:r>
    </w:p>
    <w:p w14:paraId="6F2157D0" w14:textId="32563C26" w:rsidR="003D7896" w:rsidRPr="00D32FF2" w:rsidRDefault="003F382E" w:rsidP="0062202C">
      <w:pPr>
        <w:pStyle w:val="NormalWeb"/>
        <w:jc w:val="both"/>
      </w:pPr>
      <w:r w:rsidRPr="00D32FF2">
        <w:rPr>
          <w:b/>
          <w:bCs/>
        </w:rPr>
        <w:t xml:space="preserve">CLÁUSULA 2ª </w:t>
      </w:r>
      <w:r w:rsidR="00F47BFB" w:rsidRPr="00F47BFB">
        <w:rPr>
          <w:b/>
          <w:bCs/>
        </w:rPr>
        <w:t>–</w:t>
      </w:r>
      <w:r w:rsidRPr="00D32FF2">
        <w:t xml:space="preserve"> </w:t>
      </w:r>
      <w:r w:rsidR="003D7896" w:rsidRPr="00D32FF2">
        <w:t>A CONTRATANTE se obriga a fornecer todas as informações e documentos necessários à CONTRATADA para o fiel cumprimento do presente contrato, considerando que tais informações sejam relevantes e indispensáveis. O não atendimento às solicitações reiteradas de envio de documentos e informações desonera a CONTRATADA de quaisquer responsabilidades decorrentes da omissão.</w:t>
      </w:r>
    </w:p>
    <w:p w14:paraId="6D32B54E" w14:textId="72DF6B19" w:rsidR="003D7896" w:rsidRPr="00D32FF2" w:rsidRDefault="003F382E" w:rsidP="0062202C">
      <w:pPr>
        <w:pStyle w:val="NormalWeb"/>
        <w:jc w:val="both"/>
      </w:pPr>
      <w:r w:rsidRPr="00F47BFB">
        <w:rPr>
          <w:b/>
          <w:bCs/>
        </w:rPr>
        <w:t>§ 1º –</w:t>
      </w:r>
      <w:r w:rsidRPr="00D32FF2">
        <w:t xml:space="preserve"> </w:t>
      </w:r>
      <w:r w:rsidR="003D7896" w:rsidRPr="00D32FF2">
        <w:t>Os documentos e demais arquivos digitais deverão ser encaminhados de acordo com o formato e meio específicos previamente definidos pela CONTRATADA. Serão desconsiderados quaisquer documentos encaminhados por outros meios de comunicação ou em formatos diferentes dos estabelecidos, reputando-se como não enviados.</w:t>
      </w:r>
    </w:p>
    <w:p w14:paraId="4D625D28" w14:textId="2B0D7AC2" w:rsidR="003D7896" w:rsidRPr="00D32FF2" w:rsidRDefault="003D7896" w:rsidP="0062202C">
      <w:pPr>
        <w:pStyle w:val="NormalWeb"/>
        <w:jc w:val="both"/>
      </w:pPr>
      <w:r w:rsidRPr="00F47BFB">
        <w:rPr>
          <w:b/>
          <w:bCs/>
        </w:rPr>
        <w:t xml:space="preserve">§ </w:t>
      </w:r>
      <w:r w:rsidR="003F382E" w:rsidRPr="00F47BFB">
        <w:rPr>
          <w:b/>
          <w:bCs/>
        </w:rPr>
        <w:t>2</w:t>
      </w:r>
      <w:r w:rsidRPr="00F47BFB">
        <w:rPr>
          <w:b/>
          <w:bCs/>
        </w:rPr>
        <w:t>º –</w:t>
      </w:r>
      <w:r w:rsidRPr="00D32FF2">
        <w:t xml:space="preserve"> A CONTRATANTE autoriza expressamente o uso e o armazenamento de seu endereço eletrônico e número de telefone para o envio de comunicações operacionais e informativas produzidas pela CONTRATADA.</w:t>
      </w:r>
    </w:p>
    <w:p w14:paraId="519CB00E" w14:textId="7508E8E0" w:rsidR="003D7896" w:rsidRPr="00D32FF2" w:rsidRDefault="003D7896" w:rsidP="0062202C">
      <w:pPr>
        <w:pStyle w:val="NormalWeb"/>
        <w:jc w:val="both"/>
      </w:pPr>
      <w:r w:rsidRPr="00F47BFB">
        <w:rPr>
          <w:b/>
          <w:bCs/>
        </w:rPr>
        <w:t xml:space="preserve">§ </w:t>
      </w:r>
      <w:r w:rsidR="003F382E" w:rsidRPr="00F47BFB">
        <w:rPr>
          <w:b/>
          <w:bCs/>
        </w:rPr>
        <w:t>3</w:t>
      </w:r>
      <w:r w:rsidRPr="00F47BFB">
        <w:rPr>
          <w:b/>
          <w:bCs/>
        </w:rPr>
        <w:t>º –</w:t>
      </w:r>
      <w:r w:rsidRPr="00D32FF2">
        <w:t xml:space="preserve"> Caso a CONTRATANTE não deseje mais receber as comunicações mencionadas, bastará manifestar seu desinteresse, o que poderá ser feito por </w:t>
      </w:r>
      <w:r w:rsidRPr="00D32FF2">
        <w:t>meio dos canais de atendimento</w:t>
      </w:r>
      <w:r w:rsidRPr="00D32FF2">
        <w:t>.</w:t>
      </w:r>
    </w:p>
    <w:p w14:paraId="031AF1D7" w14:textId="73F0D37A" w:rsidR="003D7896" w:rsidRPr="00D32FF2" w:rsidRDefault="003D7896" w:rsidP="0062202C">
      <w:pPr>
        <w:pStyle w:val="NormalWeb"/>
        <w:jc w:val="both"/>
      </w:pPr>
      <w:r w:rsidRPr="00F47BFB">
        <w:rPr>
          <w:b/>
          <w:bCs/>
        </w:rPr>
        <w:t xml:space="preserve">§ </w:t>
      </w:r>
      <w:r w:rsidR="003F382E" w:rsidRPr="00F47BFB">
        <w:rPr>
          <w:b/>
          <w:bCs/>
        </w:rPr>
        <w:t>4</w:t>
      </w:r>
      <w:r w:rsidRPr="00F47BFB">
        <w:rPr>
          <w:b/>
          <w:bCs/>
        </w:rPr>
        <w:t>º –</w:t>
      </w:r>
      <w:r w:rsidRPr="00D32FF2">
        <w:t xml:space="preserve"> A documentação prevista no caput deverá ser enviada de forma completa, clara e em boa ordem, respeitando os seguintes prazos:</w:t>
      </w:r>
    </w:p>
    <w:p w14:paraId="3BBC7609" w14:textId="77777777" w:rsidR="003D7896" w:rsidRPr="00F47BFB" w:rsidRDefault="003D7896"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F47BFB">
        <w:rPr>
          <w:rFonts w:ascii="Times New Roman" w:hAnsi="Times New Roman" w:cs="Times New Roman"/>
          <w:kern w:val="0"/>
          <w:sz w:val="24"/>
          <w:szCs w:val="24"/>
        </w:rPr>
        <w:t>Até o 10º (décimo) dia útil do mês subsequente ao de competência: para envio de documentos fiscais, contábeis e financeiros referentes à escrituração e apuração de tributos;</w:t>
      </w:r>
    </w:p>
    <w:p w14:paraId="48090233" w14:textId="77777777" w:rsidR="003D7896" w:rsidRPr="00F47BFB" w:rsidRDefault="003D7896"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F47BFB">
        <w:rPr>
          <w:rFonts w:ascii="Times New Roman" w:hAnsi="Times New Roman" w:cs="Times New Roman"/>
          <w:kern w:val="0"/>
          <w:sz w:val="24"/>
          <w:szCs w:val="24"/>
        </w:rPr>
        <w:t>Até o 30º (trigésimo) dia do mês de referência: para envio de documentos e informações relativos à folha de pagamento;</w:t>
      </w:r>
    </w:p>
    <w:p w14:paraId="1CA64196" w14:textId="77777777" w:rsidR="003D7896" w:rsidRPr="00F47BFB" w:rsidRDefault="003D7896" w:rsidP="0062202C">
      <w:pPr>
        <w:pStyle w:val="PargrafodaLista"/>
        <w:numPr>
          <w:ilvl w:val="0"/>
          <w:numId w:val="9"/>
        </w:numPr>
        <w:autoSpaceDE w:val="0"/>
        <w:autoSpaceDN w:val="0"/>
        <w:adjustRightInd w:val="0"/>
        <w:spacing w:before="120" w:after="0" w:line="240" w:lineRule="auto"/>
        <w:ind w:left="714" w:hanging="357"/>
        <w:contextualSpacing w:val="0"/>
        <w:jc w:val="both"/>
        <w:rPr>
          <w:rFonts w:ascii="Times New Roman" w:hAnsi="Times New Roman" w:cs="Times New Roman"/>
          <w:kern w:val="0"/>
          <w:sz w:val="24"/>
          <w:szCs w:val="24"/>
        </w:rPr>
      </w:pPr>
      <w:r w:rsidRPr="00F47BFB">
        <w:rPr>
          <w:rFonts w:ascii="Times New Roman" w:hAnsi="Times New Roman" w:cs="Times New Roman"/>
          <w:kern w:val="0"/>
          <w:sz w:val="24"/>
          <w:szCs w:val="24"/>
        </w:rPr>
        <w:t>Com antecedência mínima de 48 (quarenta e oito) horas: para comunicação de férias e de aviso prévio de rescisão contratual de colaboradores.</w:t>
      </w:r>
    </w:p>
    <w:p w14:paraId="60DF5AD7" w14:textId="24A6D185" w:rsidR="009141A5" w:rsidRPr="00D32FF2" w:rsidRDefault="009141A5" w:rsidP="0062202C">
      <w:pPr>
        <w:pStyle w:val="NormalWeb"/>
        <w:jc w:val="both"/>
        <w:rPr>
          <w:rStyle w:val="Forte"/>
        </w:rPr>
      </w:pPr>
      <w:r w:rsidRPr="00D32FF2">
        <w:rPr>
          <w:rStyle w:val="Forte"/>
        </w:rPr>
        <w:t>DOS HONORÁRIOS E CONDIÇÃO DE PAGAMENTO</w:t>
      </w:r>
    </w:p>
    <w:p w14:paraId="0B97054D" w14:textId="51EE061A" w:rsidR="00D32FF2" w:rsidRPr="00F47BFB" w:rsidRDefault="003F382E" w:rsidP="0062202C">
      <w:pPr>
        <w:pStyle w:val="NormalWeb"/>
        <w:jc w:val="both"/>
        <w:rPr>
          <w:b/>
          <w:bCs/>
        </w:rPr>
      </w:pPr>
      <w:r w:rsidRPr="00D32FF2">
        <w:rPr>
          <w:b/>
          <w:bCs/>
        </w:rPr>
        <w:t xml:space="preserve">CLÁUSULA 3ª </w:t>
      </w:r>
      <w:r w:rsidR="00F47BFB" w:rsidRPr="00F47BFB">
        <w:rPr>
          <w:b/>
          <w:bCs/>
        </w:rPr>
        <w:t>–</w:t>
      </w:r>
      <w:r w:rsidRPr="00D32FF2">
        <w:t xml:space="preserve"> </w:t>
      </w:r>
      <w:r w:rsidR="00D32FF2" w:rsidRPr="00D32FF2">
        <w:t xml:space="preserve">Pela prestação dos serviços contratados, a </w:t>
      </w:r>
      <w:r w:rsidR="00D32FF2" w:rsidRPr="00F47BFB">
        <w:t xml:space="preserve">CONTRATANTE pagará à </w:t>
      </w:r>
      <w:proofErr w:type="gramStart"/>
      <w:r w:rsidR="00D32FF2" w:rsidRPr="00F47BFB">
        <w:t>CONTRATADA honorários</w:t>
      </w:r>
      <w:proofErr w:type="gramEnd"/>
      <w:r w:rsidR="00D32FF2" w:rsidRPr="00F47BFB">
        <w:t xml:space="preserve"> mensais correspondentes ao valor de </w:t>
      </w:r>
      <w:r w:rsidR="00D32FF2" w:rsidRPr="00F47BFB">
        <w:rPr>
          <w:rStyle w:val="Forte"/>
          <w:b w:val="0"/>
          <w:bCs w:val="0"/>
        </w:rPr>
        <w:t xml:space="preserve">R$ </w:t>
      </w:r>
      <w:r w:rsidR="00D32FF2" w:rsidRPr="00F47BFB">
        <w:rPr>
          <w:rStyle w:val="Forte"/>
          <w:b w:val="0"/>
          <w:bCs w:val="0"/>
          <w:color w:val="FF0000"/>
        </w:rPr>
        <w:t xml:space="preserve">[VALOR] </w:t>
      </w:r>
      <w:r w:rsidR="00D32FF2" w:rsidRPr="00F47BFB">
        <w:rPr>
          <w:rStyle w:val="Forte"/>
          <w:b w:val="0"/>
          <w:bCs w:val="0"/>
        </w:rPr>
        <w:t>(</w:t>
      </w:r>
      <w:r w:rsidR="00D32FF2" w:rsidRPr="00F47BFB">
        <w:rPr>
          <w:rStyle w:val="Forte"/>
          <w:b w:val="0"/>
          <w:bCs w:val="0"/>
          <w:color w:val="FF0000"/>
        </w:rPr>
        <w:t>[</w:t>
      </w:r>
      <w:r w:rsidR="00D32FF2" w:rsidRPr="00F47BFB">
        <w:rPr>
          <w:rStyle w:val="Forte"/>
          <w:b w:val="0"/>
          <w:bCs w:val="0"/>
          <w:color w:val="FF0000"/>
        </w:rPr>
        <w:t>VALOR POR EXTENSO</w:t>
      </w:r>
      <w:r w:rsidR="00D32FF2" w:rsidRPr="00F47BFB">
        <w:rPr>
          <w:rStyle w:val="Forte"/>
          <w:b w:val="0"/>
          <w:bCs w:val="0"/>
          <w:color w:val="FF0000"/>
        </w:rPr>
        <w:t xml:space="preserve">] </w:t>
      </w:r>
      <w:r w:rsidR="00D32FF2" w:rsidRPr="00F47BFB">
        <w:rPr>
          <w:rStyle w:val="Forte"/>
          <w:b w:val="0"/>
          <w:bCs w:val="0"/>
        </w:rPr>
        <w:t>reais)</w:t>
      </w:r>
      <w:r w:rsidR="00D32FF2" w:rsidRPr="00F47BFB">
        <w:t xml:space="preserve">, valor este que equivale a </w:t>
      </w:r>
      <w:r w:rsidR="00D32FF2" w:rsidRPr="00F47BFB">
        <w:rPr>
          <w:rStyle w:val="Forte"/>
          <w:b w:val="0"/>
          <w:bCs w:val="0"/>
          <w:color w:val="FF0000"/>
        </w:rPr>
        <w:t>[FRAÇÃO DO SM]</w:t>
      </w:r>
      <w:r w:rsidR="00D32FF2" w:rsidRPr="00F47BFB">
        <w:rPr>
          <w:rStyle w:val="Forte"/>
          <w:b w:val="0"/>
          <w:bCs w:val="0"/>
          <w:color w:val="FF0000"/>
        </w:rPr>
        <w:t xml:space="preserve"> </w:t>
      </w:r>
      <w:r w:rsidR="00D32FF2" w:rsidRPr="00F47BFB">
        <w:rPr>
          <w:rStyle w:val="Forte"/>
          <w:b w:val="0"/>
          <w:bCs w:val="0"/>
        </w:rPr>
        <w:t>(fração) do salário mínimo mensal vigente no território nacional, conforme estabelecido por norma legal federal à época do vencimento da obrigação</w:t>
      </w:r>
      <w:r w:rsidR="00D32FF2" w:rsidRPr="00F47BFB">
        <w:rPr>
          <w:b/>
          <w:bCs/>
        </w:rPr>
        <w:t>.</w:t>
      </w:r>
    </w:p>
    <w:p w14:paraId="3BB31E1C" w14:textId="5F511844" w:rsidR="00D32FF2" w:rsidRPr="00D32FF2" w:rsidRDefault="00D32FF2" w:rsidP="0062202C">
      <w:pPr>
        <w:pStyle w:val="NormalWeb"/>
        <w:jc w:val="both"/>
      </w:pPr>
      <w:r w:rsidRPr="00F47BFB">
        <w:rPr>
          <w:b/>
          <w:bCs/>
        </w:rPr>
        <w:lastRenderedPageBreak/>
        <w:t>§ 1º –</w:t>
      </w:r>
      <w:r w:rsidRPr="00D32FF2">
        <w:t xml:space="preserve"> Considerando que os honorários mensais estão atrelados a uma fração do salário mínimo, o valor monetário indicado neste contrato poderá não refletir o valor atualizado no momento de sua leitura, em razão de eventuais alterações legislativas no salário mínimo nacional. Assim, o valor efetivamente devido será sempre reajustado automaticamente para manter a proporção contratada em relação ao salário mínimo vigente na data do vencimento.</w:t>
      </w:r>
    </w:p>
    <w:p w14:paraId="7BE74E83" w14:textId="487FF3A9" w:rsidR="00D32FF2" w:rsidRPr="00D32FF2" w:rsidRDefault="00D32FF2" w:rsidP="0062202C">
      <w:pPr>
        <w:pStyle w:val="NormalWeb"/>
        <w:jc w:val="both"/>
      </w:pPr>
      <w:r w:rsidRPr="00F47BFB">
        <w:rPr>
          <w:b/>
          <w:bCs/>
        </w:rPr>
        <w:t xml:space="preserve">§ </w:t>
      </w:r>
      <w:r w:rsidRPr="00F47BFB">
        <w:rPr>
          <w:b/>
          <w:bCs/>
        </w:rPr>
        <w:t>2</w:t>
      </w:r>
      <w:r w:rsidRPr="00F47BFB">
        <w:rPr>
          <w:b/>
          <w:bCs/>
        </w:rPr>
        <w:t>º –</w:t>
      </w:r>
      <w:r w:rsidRPr="00D32FF2">
        <w:t xml:space="preserve"> Os honorários deverão ser pagos até o </w:t>
      </w:r>
      <w:r w:rsidRPr="00F47BFB">
        <w:rPr>
          <w:rStyle w:val="Forte"/>
          <w:b w:val="0"/>
          <w:bCs w:val="0"/>
        </w:rPr>
        <w:t xml:space="preserve">dia </w:t>
      </w:r>
      <w:r w:rsidRPr="00F47BFB">
        <w:rPr>
          <w:rStyle w:val="Forte"/>
          <w:b w:val="0"/>
          <w:bCs w:val="0"/>
          <w:color w:val="FF0000"/>
        </w:rPr>
        <w:t>[DIA</w:t>
      </w:r>
      <w:r w:rsidR="0062202C" w:rsidRPr="00F47BFB">
        <w:rPr>
          <w:rStyle w:val="Forte"/>
          <w:b w:val="0"/>
          <w:bCs w:val="0"/>
          <w:color w:val="FF0000"/>
        </w:rPr>
        <w:t>_HONORÁRIO</w:t>
      </w:r>
      <w:r w:rsidRPr="00F47BFB">
        <w:rPr>
          <w:rStyle w:val="Forte"/>
          <w:b w:val="0"/>
          <w:bCs w:val="0"/>
          <w:color w:val="FF0000"/>
        </w:rPr>
        <w:t>]</w:t>
      </w:r>
      <w:r w:rsidRPr="00F47BFB">
        <w:rPr>
          <w:rStyle w:val="Forte"/>
          <w:b w:val="0"/>
          <w:bCs w:val="0"/>
          <w:color w:val="FF0000"/>
        </w:rPr>
        <w:t xml:space="preserve"> </w:t>
      </w:r>
      <w:r w:rsidRPr="00F47BFB">
        <w:rPr>
          <w:rStyle w:val="Forte"/>
          <w:b w:val="0"/>
          <w:bCs w:val="0"/>
        </w:rPr>
        <w:t>(dez)</w:t>
      </w:r>
      <w:r w:rsidRPr="00D32FF2">
        <w:t xml:space="preserve"> do mês subsequente ao vencido, por meio de boleto bancário, PIX ou outro meio previamente acordado entre as partes.</w:t>
      </w:r>
    </w:p>
    <w:p w14:paraId="73BC031A" w14:textId="2AF571F4" w:rsidR="00D32FF2" w:rsidRPr="00D32FF2" w:rsidRDefault="00D32FF2" w:rsidP="0062202C">
      <w:pPr>
        <w:pStyle w:val="NormalWeb"/>
        <w:jc w:val="both"/>
      </w:pPr>
      <w:r w:rsidRPr="00F47BFB">
        <w:rPr>
          <w:b/>
          <w:bCs/>
        </w:rPr>
        <w:t xml:space="preserve">§ </w:t>
      </w:r>
      <w:r w:rsidRPr="00F47BFB">
        <w:rPr>
          <w:b/>
          <w:bCs/>
        </w:rPr>
        <w:t>3</w:t>
      </w:r>
      <w:r w:rsidRPr="00F47BFB">
        <w:rPr>
          <w:b/>
          <w:bCs/>
        </w:rPr>
        <w:t>º –</w:t>
      </w:r>
      <w:r w:rsidRPr="00D32FF2">
        <w:t xml:space="preserve"> Além dos honorários mensais, será devida uma </w:t>
      </w:r>
      <w:r w:rsidRPr="00F47BFB">
        <w:rPr>
          <w:rStyle w:val="Forte"/>
          <w:b w:val="0"/>
          <w:bCs w:val="0"/>
        </w:rPr>
        <w:t>mensalidade adicional anual</w:t>
      </w:r>
      <w:r w:rsidRPr="00D32FF2">
        <w:t xml:space="preserve">, equivalente ao valor de uma mensalidade vigente no mês de dezembro, a ser paga até o </w:t>
      </w:r>
      <w:r w:rsidRPr="00F47BFB">
        <w:rPr>
          <w:rStyle w:val="Forte"/>
          <w:b w:val="0"/>
          <w:bCs w:val="0"/>
        </w:rPr>
        <w:t>dia 20 (vinte) de dezembro</w:t>
      </w:r>
      <w:r w:rsidRPr="00D32FF2">
        <w:t xml:space="preserve"> de cada exercício, em razão dos serviços extraordinários prestados no encerramento do ano-calendário, como elaboração do balanço anual, apuração de resultados e folha de pagamento do 13º salário.</w:t>
      </w:r>
    </w:p>
    <w:p w14:paraId="0ED0050B" w14:textId="0BCFAAF3" w:rsidR="00D32FF2" w:rsidRDefault="00D32FF2" w:rsidP="0062202C">
      <w:pPr>
        <w:pStyle w:val="NormalWeb"/>
        <w:jc w:val="both"/>
      </w:pPr>
      <w:r w:rsidRPr="00F47BFB">
        <w:rPr>
          <w:b/>
          <w:bCs/>
        </w:rPr>
        <w:t xml:space="preserve">§ </w:t>
      </w:r>
      <w:r w:rsidRPr="00F47BFB">
        <w:rPr>
          <w:b/>
          <w:bCs/>
        </w:rPr>
        <w:t>4</w:t>
      </w:r>
      <w:r w:rsidRPr="00F47BFB">
        <w:rPr>
          <w:b/>
          <w:bCs/>
        </w:rPr>
        <w:t>º –</w:t>
      </w:r>
      <w:r w:rsidRPr="00D32FF2">
        <w:t xml:space="preserve"> A mensalidade adicional referida na cláusula anterior será devida integralmente, mesmo nos casos em que o contrato tenha sido iniciado após o mês de janeiro.</w:t>
      </w:r>
    </w:p>
    <w:p w14:paraId="70435599" w14:textId="5118960E" w:rsidR="0087502E" w:rsidRPr="00D32FF2" w:rsidRDefault="0087502E" w:rsidP="0062202C">
      <w:pPr>
        <w:pStyle w:val="NormalWeb"/>
        <w:jc w:val="both"/>
      </w:pPr>
      <w:r w:rsidRPr="00F47BFB">
        <w:rPr>
          <w:b/>
          <w:bCs/>
        </w:rPr>
        <w:t xml:space="preserve">§ </w:t>
      </w:r>
      <w:r w:rsidRPr="00F47BFB">
        <w:rPr>
          <w:b/>
          <w:bCs/>
        </w:rPr>
        <w:t>5</w:t>
      </w:r>
      <w:r w:rsidRPr="00F47BFB">
        <w:rPr>
          <w:b/>
          <w:bCs/>
        </w:rPr>
        <w:t>º –</w:t>
      </w:r>
      <w:r w:rsidRPr="00D32FF2">
        <w:t xml:space="preserve"> </w:t>
      </w:r>
      <w:r>
        <w:t>Caso o Presente envolva a recuperação de serviços não realizados</w:t>
      </w:r>
      <w:r>
        <w:t xml:space="preserve"> </w:t>
      </w:r>
      <w:r>
        <w:t>– atrasados – a mensalidade adicional será integralmente devida desde o primeiro</w:t>
      </w:r>
      <w:r>
        <w:t xml:space="preserve"> </w:t>
      </w:r>
      <w:r>
        <w:t>mês de atualização.</w:t>
      </w:r>
    </w:p>
    <w:p w14:paraId="5D5E2F91" w14:textId="633475AD" w:rsidR="00D32FF2" w:rsidRPr="00D32FF2" w:rsidRDefault="00D32FF2" w:rsidP="0062202C">
      <w:pPr>
        <w:pStyle w:val="NormalWeb"/>
        <w:jc w:val="both"/>
      </w:pPr>
      <w:r w:rsidRPr="00F47BFB">
        <w:rPr>
          <w:b/>
          <w:bCs/>
        </w:rPr>
        <w:t xml:space="preserve">§ </w:t>
      </w:r>
      <w:r w:rsidR="0087502E" w:rsidRPr="00F47BFB">
        <w:rPr>
          <w:b/>
          <w:bCs/>
        </w:rPr>
        <w:t>6</w:t>
      </w:r>
      <w:r w:rsidRPr="00F47BFB">
        <w:rPr>
          <w:b/>
          <w:bCs/>
        </w:rPr>
        <w:t>º –</w:t>
      </w:r>
      <w:r w:rsidRPr="00D32FF2">
        <w:t xml:space="preserve"> O inadimplemento dos honorários contratados acarretará à CONTRATANTE a incidência de multa moratória de </w:t>
      </w:r>
      <w:r w:rsidRPr="00F47BFB">
        <w:rPr>
          <w:rStyle w:val="Forte"/>
          <w:b w:val="0"/>
          <w:bCs w:val="0"/>
        </w:rPr>
        <w:t>2% (dois por cento)</w:t>
      </w:r>
      <w:r w:rsidRPr="00F47BFB">
        <w:rPr>
          <w:b/>
          <w:bCs/>
        </w:rPr>
        <w:t xml:space="preserve"> </w:t>
      </w:r>
      <w:r w:rsidRPr="00F47BFB">
        <w:t xml:space="preserve">sobre o valor em aberto, acrescida de juros de mora de </w:t>
      </w:r>
      <w:r w:rsidRPr="00F47BFB">
        <w:rPr>
          <w:rStyle w:val="Forte"/>
          <w:b w:val="0"/>
          <w:bCs w:val="0"/>
        </w:rPr>
        <w:t>1% (um por cento)</w:t>
      </w:r>
      <w:r w:rsidRPr="00D32FF2">
        <w:rPr>
          <w:rStyle w:val="Forte"/>
        </w:rPr>
        <w:t xml:space="preserve"> </w:t>
      </w:r>
      <w:r w:rsidRPr="00F47BFB">
        <w:rPr>
          <w:rStyle w:val="Forte"/>
          <w:b w:val="0"/>
          <w:bCs w:val="0"/>
        </w:rPr>
        <w:t>ao mês</w:t>
      </w:r>
      <w:r w:rsidRPr="00D32FF2">
        <w:t>, calculados pro rata die, além de correção monetária, se aplicável.</w:t>
      </w:r>
    </w:p>
    <w:p w14:paraId="0153ACD7" w14:textId="245A0F4A" w:rsidR="00D32FF2" w:rsidRPr="00D32FF2" w:rsidRDefault="00D32FF2" w:rsidP="0062202C">
      <w:pPr>
        <w:pStyle w:val="NormalWeb"/>
        <w:jc w:val="both"/>
      </w:pPr>
      <w:r w:rsidRPr="00F47BFB">
        <w:rPr>
          <w:b/>
          <w:bCs/>
        </w:rPr>
        <w:t xml:space="preserve">§ </w:t>
      </w:r>
      <w:r w:rsidR="0087502E" w:rsidRPr="00F47BFB">
        <w:rPr>
          <w:b/>
          <w:bCs/>
        </w:rPr>
        <w:t>7</w:t>
      </w:r>
      <w:r w:rsidRPr="00F47BFB">
        <w:rPr>
          <w:b/>
          <w:bCs/>
        </w:rPr>
        <w:t>º –</w:t>
      </w:r>
      <w:r w:rsidRPr="00D32FF2">
        <w:t xml:space="preserve"> Caso haja alteração significativa nas condições inicialmente pactuadas — como aumento do número de funcionários, alteração do regime tributário, ampliação relevante do faturamento ou aumento da complexidade das operações — as partes poderão, a qualquer tempo, renegociar os termos financeiros deste contrato, com a celebração de aditivo ou novo instrumento contratual, se necessário.</w:t>
      </w:r>
    </w:p>
    <w:p w14:paraId="61541B8D" w14:textId="0F66B649" w:rsidR="009141A5" w:rsidRPr="00D32FF2" w:rsidRDefault="009141A5" w:rsidP="0062202C">
      <w:pPr>
        <w:pStyle w:val="NormalWeb"/>
        <w:jc w:val="both"/>
      </w:pPr>
      <w:r w:rsidRPr="00D32FF2">
        <w:rPr>
          <w:rStyle w:val="Forte"/>
        </w:rPr>
        <w:t>DAS OBRIGAÇÕES DA CONTRATADA</w:t>
      </w:r>
    </w:p>
    <w:p w14:paraId="0ED30B38" w14:textId="683D369D" w:rsidR="0087502E" w:rsidRDefault="0087502E" w:rsidP="0062202C">
      <w:pPr>
        <w:pStyle w:val="NormalWeb"/>
        <w:jc w:val="both"/>
      </w:pPr>
      <w:r w:rsidRPr="0087502E">
        <w:rPr>
          <w:b/>
          <w:bCs/>
        </w:rPr>
        <w:t xml:space="preserve">CLÁUSULA 4ª </w:t>
      </w:r>
      <w:r w:rsidR="00F47BFB" w:rsidRPr="00F47BFB">
        <w:rPr>
          <w:b/>
          <w:bCs/>
        </w:rPr>
        <w:t>–</w:t>
      </w:r>
      <w:r>
        <w:t xml:space="preserve"> </w:t>
      </w:r>
      <w:r>
        <w:t>A CONTRATADA compromete-se a executar os serviços descritos nas cláusulas anteriores com zelo, diligência, responsabilidade técnica e observância à legislação vigente, resguardando os interesses da CONTRATANTE, sem prejuízo da dignidade e independência profissionais, sujeitando-se, ainda, às normas do Código de Ética Profissional do Contabilista, aprovado pela Resolução CFC nº 803/96.</w:t>
      </w:r>
    </w:p>
    <w:p w14:paraId="51622727" w14:textId="77777777" w:rsidR="0087502E" w:rsidRDefault="0087502E" w:rsidP="0062202C">
      <w:pPr>
        <w:pStyle w:val="NormalWeb"/>
        <w:jc w:val="both"/>
      </w:pPr>
      <w:r w:rsidRPr="00F47BFB">
        <w:rPr>
          <w:b/>
          <w:bCs/>
        </w:rPr>
        <w:t>§ 1º –</w:t>
      </w:r>
      <w:r>
        <w:t xml:space="preserve"> A CONTRATADA obriga-se a fornecer à CONTRATANTE, dentro do horário comercial e por meio de atendimento em sua sede, por e-mail corporativo ou mensagens via aplicativo previamente autorizado (como WhatsApp), todas as informações relativas à execução dos serviços contratados, mantendo comunicação clara, organizada e acessível.</w:t>
      </w:r>
    </w:p>
    <w:p w14:paraId="3D84EBC5" w14:textId="77777777" w:rsidR="0087502E" w:rsidRDefault="0087502E" w:rsidP="0062202C">
      <w:pPr>
        <w:pStyle w:val="NormalWeb"/>
        <w:jc w:val="both"/>
      </w:pPr>
      <w:r w:rsidRPr="00F47BFB">
        <w:rPr>
          <w:b/>
          <w:bCs/>
        </w:rPr>
        <w:t>§ 2º –</w:t>
      </w:r>
      <w:r>
        <w:t xml:space="preserve"> A CONTRATADA será responsável pela guarda, conservação e integridade de todos os documentos físicos ou digitais que lhe forem entregues formalmente pela </w:t>
      </w:r>
      <w:r>
        <w:lastRenderedPageBreak/>
        <w:t>CONTRATANTE, durante o período em que permanecerem sob sua posse para fins de execução dos serviços contratados. Essa responsabilidade exclui-se em caso de comprovado caso fortuito, força maior ou situações decorrentes de falhas atribuíveis a terceiros não vinculados à CONTRATADA.</w:t>
      </w:r>
    </w:p>
    <w:p w14:paraId="72B1CBA2" w14:textId="626ACCDC" w:rsidR="009141A5" w:rsidRPr="00D32FF2" w:rsidRDefault="0087502E" w:rsidP="0062202C">
      <w:pPr>
        <w:pStyle w:val="NormalWeb"/>
        <w:jc w:val="both"/>
      </w:pPr>
      <w:r w:rsidRPr="00F47BFB">
        <w:rPr>
          <w:b/>
          <w:bCs/>
        </w:rPr>
        <w:t>§ 3º –</w:t>
      </w:r>
      <w:r>
        <w:t xml:space="preserve"> A CONTRATADA não se responsabiliza pelas consequências decorrentes de informações, declarações ou documentos inverídicos, incompletos ou enviados intempestivamente pela CONTRATANTE, tampouco por omissões ou falhas que resultem do descumprimento de orientações previamente fornecidas pela equipe técnica da CONTRATADA.</w:t>
      </w:r>
    </w:p>
    <w:p w14:paraId="29DDF6C5" w14:textId="71D9F518" w:rsidR="009141A5" w:rsidRPr="00D32FF2" w:rsidRDefault="009141A5" w:rsidP="0062202C">
      <w:pPr>
        <w:pStyle w:val="NormalWeb"/>
        <w:jc w:val="both"/>
      </w:pPr>
      <w:r w:rsidRPr="00D32FF2">
        <w:rPr>
          <w:rStyle w:val="Forte"/>
        </w:rPr>
        <w:t>DAS OBRIGAÇÕES DA CONTRATANTE</w:t>
      </w:r>
    </w:p>
    <w:p w14:paraId="05265778" w14:textId="6C39E357" w:rsidR="0087502E" w:rsidRDefault="0087502E" w:rsidP="0062202C">
      <w:pPr>
        <w:pStyle w:val="NormalWeb"/>
        <w:jc w:val="both"/>
      </w:pPr>
      <w:r w:rsidRPr="0027389A">
        <w:rPr>
          <w:b/>
          <w:bCs/>
        </w:rPr>
        <w:t xml:space="preserve">CLÁUSULA 5ª </w:t>
      </w:r>
      <w:r w:rsidR="00F47BFB" w:rsidRPr="00F47BFB">
        <w:rPr>
          <w:b/>
          <w:bCs/>
        </w:rPr>
        <w:t>–</w:t>
      </w:r>
      <w:r>
        <w:t xml:space="preserve"> </w:t>
      </w:r>
      <w:r>
        <w:t>A CONTRATANTE obriga-se a fornecer à CONTRATADA, em tempo hábil, todos os documentos, dados e informações necessários à adequada e tempestiva execução dos serviços contratados. A remessa fora dos prazos pactuados, incompleta ou de forma desorganizada exime a CONTRATADA de qualquer responsabilidade quanto a falhas, omissões, atrasos ou penalidades decorrentes.</w:t>
      </w:r>
    </w:p>
    <w:p w14:paraId="2AF65037" w14:textId="77777777" w:rsidR="0087502E" w:rsidRDefault="0087502E" w:rsidP="0062202C">
      <w:pPr>
        <w:pStyle w:val="NormalWeb"/>
        <w:jc w:val="both"/>
      </w:pPr>
      <w:r w:rsidRPr="00F47BFB">
        <w:rPr>
          <w:b/>
          <w:bCs/>
        </w:rPr>
        <w:t>§ 1º –</w:t>
      </w:r>
      <w:r>
        <w:t xml:space="preserve"> São obrigações adicionais da CONTRATANTE:</w:t>
      </w:r>
    </w:p>
    <w:p w14:paraId="46701B9B" w14:textId="12ACE579" w:rsidR="0087502E" w:rsidRDefault="0087502E" w:rsidP="00F47BFB">
      <w:pPr>
        <w:pStyle w:val="NormalWeb"/>
        <w:numPr>
          <w:ilvl w:val="0"/>
          <w:numId w:val="11"/>
        </w:numPr>
        <w:jc w:val="both"/>
      </w:pPr>
      <w:r>
        <w:t>Efetuar o pagamento dos honorários contratados, nas condições e prazos estabelecidos na Cláusula 4ª deste instrumento, inclusive as cobranças adicionais previstas;</w:t>
      </w:r>
    </w:p>
    <w:p w14:paraId="55DFEA0A" w14:textId="0DEC1CEA" w:rsidR="0087502E" w:rsidRDefault="0087502E" w:rsidP="00F47BFB">
      <w:pPr>
        <w:pStyle w:val="NormalWeb"/>
        <w:numPr>
          <w:ilvl w:val="0"/>
          <w:numId w:val="11"/>
        </w:numPr>
        <w:jc w:val="both"/>
      </w:pPr>
      <w:r>
        <w:t>Fornecer à CONTRATADA cópias dos contratos firmados com terceiros, quando tais documentos forem necessários à correta apuração tributária, contábil, trabalhista ou previdenciária;</w:t>
      </w:r>
    </w:p>
    <w:p w14:paraId="0A226E95" w14:textId="361DFB33" w:rsidR="0087502E" w:rsidRDefault="0087502E" w:rsidP="00F47BFB">
      <w:pPr>
        <w:pStyle w:val="NormalWeb"/>
        <w:numPr>
          <w:ilvl w:val="0"/>
          <w:numId w:val="11"/>
        </w:numPr>
        <w:jc w:val="both"/>
      </w:pPr>
      <w:r>
        <w:t>Disponibilizar materiais, relatórios e quaisquer outras informações que se façam indispensáveis à boa execução dos serviços, inclusive quando vinculados à projeção, planejamento ou reestruturação das atividades da empresa;</w:t>
      </w:r>
    </w:p>
    <w:p w14:paraId="65F901A6" w14:textId="373AA43A" w:rsidR="0087502E" w:rsidRDefault="0087502E" w:rsidP="00F47BFB">
      <w:pPr>
        <w:pStyle w:val="NormalWeb"/>
        <w:numPr>
          <w:ilvl w:val="0"/>
          <w:numId w:val="11"/>
        </w:numPr>
        <w:jc w:val="both"/>
      </w:pPr>
      <w:r>
        <w:t>Abster-se de negociar abatimentos, descontos, parcelamentos ou prorrogações de prazo diretamente com profissionais da equipe técnica da CONTRATADA, sem prévia autorização expressa da sua direção administrativa.</w:t>
      </w:r>
    </w:p>
    <w:p w14:paraId="0F3ECA67" w14:textId="77777777" w:rsidR="009141A5" w:rsidRPr="00D32FF2" w:rsidRDefault="009141A5" w:rsidP="0062202C">
      <w:pPr>
        <w:pStyle w:val="NormalWeb"/>
        <w:jc w:val="both"/>
      </w:pPr>
      <w:r w:rsidRPr="00D32FF2">
        <w:rPr>
          <w:rStyle w:val="Forte"/>
        </w:rPr>
        <w:t>7. DOS SERVIÇOS EXTRAORDINÁRIOS</w:t>
      </w:r>
    </w:p>
    <w:p w14:paraId="76E7930D" w14:textId="216CD993" w:rsidR="009141A5" w:rsidRPr="00D32FF2" w:rsidRDefault="0062202C" w:rsidP="0062202C">
      <w:pPr>
        <w:pStyle w:val="NormalWeb"/>
        <w:jc w:val="both"/>
      </w:pPr>
      <w:r w:rsidRPr="0062202C">
        <w:rPr>
          <w:b/>
          <w:bCs/>
        </w:rPr>
        <w:t xml:space="preserve">CLÁUSULA </w:t>
      </w:r>
      <w:r w:rsidRPr="0062202C">
        <w:rPr>
          <w:b/>
          <w:bCs/>
        </w:rPr>
        <w:t>6</w:t>
      </w:r>
      <w:r w:rsidRPr="0062202C">
        <w:rPr>
          <w:b/>
          <w:bCs/>
        </w:rPr>
        <w:t xml:space="preserve">ª </w:t>
      </w:r>
      <w:r w:rsidR="00F47BFB" w:rsidRPr="00F47BFB">
        <w:rPr>
          <w:b/>
          <w:bCs/>
        </w:rPr>
        <w:t>–</w:t>
      </w:r>
      <w:r>
        <w:t xml:space="preserve"> </w:t>
      </w:r>
      <w:r w:rsidR="009141A5" w:rsidRPr="00D32FF2">
        <w:t>Não estão inclusos nos honorários mensais e serão cobrados à parte os seguintes serviços:</w:t>
      </w:r>
    </w:p>
    <w:p w14:paraId="2D015E6C" w14:textId="77777777" w:rsidR="009141A5" w:rsidRPr="00D32FF2" w:rsidRDefault="009141A5" w:rsidP="0062202C">
      <w:pPr>
        <w:pStyle w:val="NormalWeb"/>
        <w:numPr>
          <w:ilvl w:val="0"/>
          <w:numId w:val="6"/>
        </w:numPr>
        <w:jc w:val="both"/>
      </w:pPr>
      <w:r w:rsidRPr="00D32FF2">
        <w:t>Abertura, alteração ou baixa de empresa;</w:t>
      </w:r>
    </w:p>
    <w:p w14:paraId="28902316" w14:textId="77777777" w:rsidR="009141A5" w:rsidRPr="00D32FF2" w:rsidRDefault="009141A5" w:rsidP="0062202C">
      <w:pPr>
        <w:pStyle w:val="NormalWeb"/>
        <w:numPr>
          <w:ilvl w:val="0"/>
          <w:numId w:val="6"/>
        </w:numPr>
        <w:jc w:val="both"/>
      </w:pPr>
      <w:r w:rsidRPr="00D32FF2">
        <w:t>Parcelamentos tributários;</w:t>
      </w:r>
    </w:p>
    <w:p w14:paraId="3C9ED244" w14:textId="77777777" w:rsidR="009141A5" w:rsidRPr="00D32FF2" w:rsidRDefault="009141A5" w:rsidP="0062202C">
      <w:pPr>
        <w:pStyle w:val="NormalWeb"/>
        <w:numPr>
          <w:ilvl w:val="0"/>
          <w:numId w:val="6"/>
        </w:numPr>
        <w:jc w:val="both"/>
      </w:pPr>
      <w:r w:rsidRPr="00D32FF2">
        <w:t>Declaração de IRPF dos sócios;</w:t>
      </w:r>
    </w:p>
    <w:p w14:paraId="56FED344" w14:textId="4431669E" w:rsidR="009141A5" w:rsidRDefault="009141A5" w:rsidP="0062202C">
      <w:pPr>
        <w:pStyle w:val="NormalWeb"/>
        <w:numPr>
          <w:ilvl w:val="0"/>
          <w:numId w:val="6"/>
        </w:numPr>
        <w:jc w:val="both"/>
      </w:pPr>
      <w:r w:rsidRPr="00D32FF2">
        <w:t>Emissão de contratos ou documentos específicos sob demanda</w:t>
      </w:r>
      <w:r w:rsidR="0062202C">
        <w:t>;</w:t>
      </w:r>
    </w:p>
    <w:p w14:paraId="26EAE17F" w14:textId="55067E7F" w:rsidR="0062202C" w:rsidRDefault="0062202C" w:rsidP="0062202C">
      <w:pPr>
        <w:pStyle w:val="NormalWeb"/>
        <w:numPr>
          <w:ilvl w:val="0"/>
          <w:numId w:val="6"/>
        </w:numPr>
        <w:jc w:val="both"/>
      </w:pPr>
      <w:r>
        <w:t>Obrigações de Saúde e Segurança do trabalho;</w:t>
      </w:r>
    </w:p>
    <w:p w14:paraId="7ED869B6" w14:textId="56CB0DD5" w:rsidR="0062202C" w:rsidRDefault="00F47BFB" w:rsidP="0062202C">
      <w:pPr>
        <w:pStyle w:val="NormalWeb"/>
        <w:numPr>
          <w:ilvl w:val="0"/>
          <w:numId w:val="6"/>
        </w:numPr>
        <w:jc w:val="both"/>
      </w:pPr>
      <w:r>
        <w:t>Consultoria personalizada;</w:t>
      </w:r>
    </w:p>
    <w:p w14:paraId="082D8EC7" w14:textId="228D5190" w:rsidR="00F47BFB" w:rsidRDefault="00F47BFB" w:rsidP="0062202C">
      <w:pPr>
        <w:pStyle w:val="NormalWeb"/>
        <w:numPr>
          <w:ilvl w:val="0"/>
          <w:numId w:val="6"/>
        </w:numPr>
        <w:jc w:val="both"/>
      </w:pPr>
      <w:r>
        <w:t>Emissão de notas fiscais em nome da CONTRATANTE;</w:t>
      </w:r>
    </w:p>
    <w:p w14:paraId="77094014" w14:textId="34314329" w:rsidR="00F47BFB" w:rsidRPr="00D32FF2" w:rsidRDefault="005B712B" w:rsidP="0062202C">
      <w:pPr>
        <w:pStyle w:val="NormalWeb"/>
        <w:numPr>
          <w:ilvl w:val="0"/>
          <w:numId w:val="6"/>
        </w:numPr>
        <w:jc w:val="both"/>
      </w:pPr>
      <w:r w:rsidRPr="005B712B">
        <w:t xml:space="preserve">Demais serviços fora do escopo da </w:t>
      </w:r>
      <w:r>
        <w:t>CLÁUSULA</w:t>
      </w:r>
      <w:r w:rsidRPr="005B712B">
        <w:t xml:space="preserve"> 1ª</w:t>
      </w:r>
      <w:r w:rsidR="00F47BFB" w:rsidRPr="00F47BFB">
        <w:t>.</w:t>
      </w:r>
    </w:p>
    <w:p w14:paraId="08FBC7B9" w14:textId="77777777" w:rsidR="009141A5" w:rsidRPr="00D32FF2" w:rsidRDefault="009141A5" w:rsidP="0062202C">
      <w:pPr>
        <w:pStyle w:val="NormalWeb"/>
        <w:jc w:val="both"/>
      </w:pPr>
      <w:r w:rsidRPr="00D32FF2">
        <w:rPr>
          <w:rStyle w:val="Forte"/>
        </w:rPr>
        <w:t>8. DA CONFIDENCIALIDADE E PROTEÇÃO DE DADOS</w:t>
      </w:r>
    </w:p>
    <w:p w14:paraId="53ADC8D4" w14:textId="46E90BE9" w:rsidR="0027389A" w:rsidRDefault="0027389A" w:rsidP="0062202C">
      <w:pPr>
        <w:pStyle w:val="NormalWeb"/>
        <w:jc w:val="both"/>
      </w:pPr>
      <w:r w:rsidRPr="0062202C">
        <w:rPr>
          <w:b/>
          <w:bCs/>
        </w:rPr>
        <w:lastRenderedPageBreak/>
        <w:t xml:space="preserve">CLÁUSULA 7ª </w:t>
      </w:r>
      <w:r w:rsidR="00F47BFB" w:rsidRPr="00F47BFB">
        <w:rPr>
          <w:b/>
          <w:bCs/>
        </w:rPr>
        <w:t>–</w:t>
      </w:r>
      <w:r>
        <w:t xml:space="preserve"> </w:t>
      </w:r>
      <w:r>
        <w:t xml:space="preserve">As PARTES se comprometem a resguardar, de forma confidencial, todas as informações técnicas, comerciais, estratégicas e operacionais a que tiverem acesso em razão deste contrato, sejam elas documentais, verbais, digitais ou quaisquer outras, comprometendo-se a não </w:t>
      </w:r>
      <w:r>
        <w:t>as divulgar</w:t>
      </w:r>
      <w:r>
        <w:t xml:space="preserve"> a terceiros sem a devida autorização expressa da outra parte, salvo por exigência legal ou judicial.</w:t>
      </w:r>
    </w:p>
    <w:p w14:paraId="4CFE6041" w14:textId="77777777" w:rsidR="0027389A" w:rsidRDefault="0027389A" w:rsidP="0062202C">
      <w:pPr>
        <w:pStyle w:val="NormalWeb"/>
        <w:jc w:val="both"/>
      </w:pPr>
      <w:r w:rsidRPr="00F47BFB">
        <w:rPr>
          <w:b/>
          <w:bCs/>
        </w:rPr>
        <w:t>§ 1º –</w:t>
      </w:r>
      <w:r>
        <w:t xml:space="preserve"> A CONTRATADA declara estar ciente de suas obrigações enquanto </w:t>
      </w:r>
      <w:r>
        <w:rPr>
          <w:rStyle w:val="Forte"/>
        </w:rPr>
        <w:t>agente de tratamento de dados pessoais</w:t>
      </w:r>
      <w:r>
        <w:t>, nos termos da Lei nº 13.709/2018 (LGPD), comprometendo-se a adotar medidas técnicas e administrativas aptas a proteger os dados pessoais que lhe forem confiados pela CONTRATANTE contra acessos não autorizados, perdas, alterações, divulgações ou qualquer forma de tratamento inadequado ou ilícito.</w:t>
      </w:r>
    </w:p>
    <w:p w14:paraId="55BF8563" w14:textId="77777777" w:rsidR="0027389A" w:rsidRDefault="0027389A" w:rsidP="0062202C">
      <w:pPr>
        <w:pStyle w:val="NormalWeb"/>
        <w:jc w:val="both"/>
      </w:pPr>
      <w:r w:rsidRPr="00F47BFB">
        <w:rPr>
          <w:b/>
          <w:bCs/>
        </w:rPr>
        <w:t>§ 2º –</w:t>
      </w:r>
      <w:r>
        <w:t xml:space="preserve"> A CONTRATANTE declara que possui base legal válida para o compartilhamento de dados pessoais e sensíveis com a CONTRATADA, responsabilizando-se por sua legitimidade enquanto </w:t>
      </w:r>
      <w:r>
        <w:rPr>
          <w:rStyle w:val="Forte"/>
        </w:rPr>
        <w:t>controladora dos dados</w:t>
      </w:r>
      <w:r>
        <w:t>, nos termos da LGPD, inclusive quanto à obtenção do consentimento dos titulares quando exigido.</w:t>
      </w:r>
    </w:p>
    <w:p w14:paraId="2F6D16C2" w14:textId="77777777" w:rsidR="0027389A" w:rsidRDefault="0027389A" w:rsidP="0062202C">
      <w:pPr>
        <w:pStyle w:val="NormalWeb"/>
        <w:jc w:val="both"/>
      </w:pPr>
      <w:r w:rsidRPr="00F47BFB">
        <w:rPr>
          <w:b/>
          <w:bCs/>
        </w:rPr>
        <w:t>§ 3º –</w:t>
      </w:r>
      <w:r>
        <w:t xml:space="preserve"> A CONTRATADA poderá utilizar os dados da CONTRATANTE, inclusive os dados de seus representantes, colaboradores e clientes, exclusivamente para o cumprimento das obrigações previstas neste contrato, para atendimento de exigências legais e para a prestação adequada dos serviços contratados, sendo vedada qualquer outra forma de uso, especialmente para fins comerciais ou promocionais.</w:t>
      </w:r>
    </w:p>
    <w:p w14:paraId="070EEA9E" w14:textId="77777777" w:rsidR="0027389A" w:rsidRDefault="0027389A" w:rsidP="0062202C">
      <w:pPr>
        <w:pStyle w:val="NormalWeb"/>
        <w:jc w:val="both"/>
      </w:pPr>
      <w:r w:rsidRPr="00F47BFB">
        <w:rPr>
          <w:b/>
          <w:bCs/>
        </w:rPr>
        <w:t>§ 4º –</w:t>
      </w:r>
      <w:r>
        <w:t xml:space="preserve"> A CONTRATANTE autoriza expressamente o uso de seus dados de contato (e-mail, telefone e similares) para fins de comunicação institucional e operacional pela CONTRATADA, com fundamento no artigo 7º, incisos V e VI, da LGPD.</w:t>
      </w:r>
    </w:p>
    <w:p w14:paraId="624B7694" w14:textId="77777777" w:rsidR="0027389A" w:rsidRDefault="0027389A" w:rsidP="0062202C">
      <w:pPr>
        <w:pStyle w:val="NormalWeb"/>
        <w:jc w:val="both"/>
      </w:pPr>
      <w:r w:rsidRPr="00F47BFB">
        <w:rPr>
          <w:b/>
          <w:bCs/>
        </w:rPr>
        <w:t>§ 5º –</w:t>
      </w:r>
      <w:r>
        <w:t xml:space="preserve"> Em caso de término ou rescisão deste contrato, a CONTRATADA compromete-se a realizar a exclusão ou devolução dos dados pessoais tratados, salvo nos casos em que houver obrigação legal ou regulatória para sua manutenção.</w:t>
      </w:r>
    </w:p>
    <w:p w14:paraId="0410FB0A" w14:textId="77777777" w:rsidR="0027389A" w:rsidRDefault="0027389A" w:rsidP="0062202C">
      <w:pPr>
        <w:pStyle w:val="NormalWeb"/>
        <w:jc w:val="both"/>
      </w:pPr>
      <w:r w:rsidRPr="00F47BFB">
        <w:rPr>
          <w:b/>
          <w:bCs/>
        </w:rPr>
        <w:t>§ 6º –</w:t>
      </w:r>
      <w:r>
        <w:t xml:space="preserve"> Esta cláusula permanecerá em pleno vigor mesmo após o encerramento do presente instrumento, por prazo indeterminado, enquanto houver obrigação legal, responsabilidade civil ou necessidade de preservação da confidencialidade.</w:t>
      </w:r>
    </w:p>
    <w:p w14:paraId="64A601A5" w14:textId="77777777" w:rsidR="009141A5" w:rsidRPr="00D32FF2" w:rsidRDefault="009141A5" w:rsidP="0062202C">
      <w:pPr>
        <w:pStyle w:val="NormalWeb"/>
        <w:jc w:val="both"/>
      </w:pPr>
      <w:r w:rsidRPr="00D32FF2">
        <w:rPr>
          <w:rStyle w:val="Forte"/>
        </w:rPr>
        <w:t>9. DISPOSIÇÕES GERAIS</w:t>
      </w:r>
    </w:p>
    <w:p w14:paraId="4B31464B" w14:textId="49BD957C" w:rsidR="0027389A" w:rsidRDefault="0027389A" w:rsidP="0062202C">
      <w:pPr>
        <w:pStyle w:val="NormalWeb"/>
        <w:jc w:val="both"/>
      </w:pPr>
      <w:r w:rsidRPr="0062202C">
        <w:rPr>
          <w:rStyle w:val="Forte"/>
        </w:rPr>
        <w:t>CLÁUSULA 8</w:t>
      </w:r>
      <w:r w:rsidRPr="0062202C">
        <w:t>ª</w:t>
      </w:r>
      <w:r w:rsidRPr="0062202C">
        <w:t xml:space="preserve"> </w:t>
      </w:r>
      <w:r w:rsidR="00170334" w:rsidRPr="00F47BFB">
        <w:rPr>
          <w:b/>
          <w:bCs/>
        </w:rPr>
        <w:t>–</w:t>
      </w:r>
      <w:r w:rsidR="0062202C">
        <w:t xml:space="preserve"> </w:t>
      </w:r>
      <w:r>
        <w:t>O presente contrato vigorará por prazo indeterminado, com renovação automática ao final de cada exercício civil, salvo manifestação contrária de qualquer das partes, mediante notificação por escrito, com antecedência mínima de 30 (trinta) dias.</w:t>
      </w:r>
    </w:p>
    <w:p w14:paraId="3C627BF2" w14:textId="77777777" w:rsidR="0027389A" w:rsidRDefault="0027389A" w:rsidP="0062202C">
      <w:pPr>
        <w:pStyle w:val="NormalWeb"/>
        <w:jc w:val="both"/>
      </w:pPr>
      <w:r>
        <w:rPr>
          <w:rStyle w:val="Forte"/>
        </w:rPr>
        <w:t>§ 1º</w:t>
      </w:r>
      <w:r>
        <w:t xml:space="preserve"> – A rescisão contratual não prejudicará o direito da CONTRATADA ao recebimento de honorários eventualmente devidos, bem como à devolução ou à guarda de documentos pendentes, nem eximirá a CONTRATANTE de suas obrigações perante terceiros.</w:t>
      </w:r>
    </w:p>
    <w:p w14:paraId="2939BE72" w14:textId="2DB36154" w:rsidR="0027389A" w:rsidRDefault="0027389A" w:rsidP="0062202C">
      <w:pPr>
        <w:pStyle w:val="NormalWeb"/>
        <w:jc w:val="both"/>
      </w:pPr>
      <w:r>
        <w:rPr>
          <w:rStyle w:val="Forte"/>
        </w:rPr>
        <w:t>CLÁUSULA 9ª</w:t>
      </w:r>
      <w:r>
        <w:t xml:space="preserve"> </w:t>
      </w:r>
      <w:r w:rsidR="00170334" w:rsidRPr="00F47BFB">
        <w:rPr>
          <w:b/>
          <w:bCs/>
        </w:rPr>
        <w:t>–</w:t>
      </w:r>
      <w:r>
        <w:t xml:space="preserve"> São causas justificadas para rescisão por parte da CONTRATANTE:</w:t>
      </w:r>
    </w:p>
    <w:p w14:paraId="2AC9B7C1" w14:textId="77777777" w:rsidR="00170334" w:rsidRDefault="0027389A" w:rsidP="00170334">
      <w:pPr>
        <w:pStyle w:val="NormalWeb"/>
        <w:numPr>
          <w:ilvl w:val="0"/>
          <w:numId w:val="12"/>
        </w:numPr>
        <w:jc w:val="both"/>
      </w:pPr>
      <w:r>
        <w:t>Desídia da CONTRATADA no cumprimento das obrigações assumidas neste contrato;</w:t>
      </w:r>
    </w:p>
    <w:p w14:paraId="215CE57B" w14:textId="77777777" w:rsidR="00170334" w:rsidRDefault="0027389A" w:rsidP="00170334">
      <w:pPr>
        <w:pStyle w:val="NormalWeb"/>
        <w:numPr>
          <w:ilvl w:val="0"/>
          <w:numId w:val="12"/>
        </w:numPr>
        <w:jc w:val="both"/>
      </w:pPr>
      <w:r>
        <w:lastRenderedPageBreak/>
        <w:t>Prática de atos que comprometam a imagem comercial da CONTRATANTE perante</w:t>
      </w:r>
      <w:r w:rsidR="00170334">
        <w:t xml:space="preserve"> </w:t>
      </w:r>
      <w:r>
        <w:t>terceiros</w:t>
      </w:r>
      <w:r w:rsidR="00170334">
        <w:t>;</w:t>
      </w:r>
    </w:p>
    <w:p w14:paraId="274BD27D" w14:textId="03DC71BC" w:rsidR="0027389A" w:rsidRDefault="0027389A" w:rsidP="00170334">
      <w:pPr>
        <w:pStyle w:val="NormalWeb"/>
        <w:numPr>
          <w:ilvl w:val="0"/>
          <w:numId w:val="12"/>
        </w:numPr>
        <w:jc w:val="both"/>
      </w:pPr>
      <w:r>
        <w:t>Descumprimento de qualquer cláusula contratual.</w:t>
      </w:r>
    </w:p>
    <w:p w14:paraId="22D6CC4B" w14:textId="3856E933" w:rsidR="0027389A" w:rsidRDefault="0027389A" w:rsidP="0062202C">
      <w:pPr>
        <w:pStyle w:val="NormalWeb"/>
        <w:jc w:val="both"/>
      </w:pPr>
      <w:r>
        <w:rPr>
          <w:rStyle w:val="Forte"/>
        </w:rPr>
        <w:t>CLÁUSULA 10ª</w:t>
      </w:r>
      <w:r>
        <w:t xml:space="preserve"> </w:t>
      </w:r>
      <w:r w:rsidR="00170334" w:rsidRPr="00F47BFB">
        <w:rPr>
          <w:b/>
          <w:bCs/>
        </w:rPr>
        <w:t>–</w:t>
      </w:r>
      <w:r>
        <w:t xml:space="preserve"> São causas justificadas para rescisão por parte da CONTRATADA:</w:t>
      </w:r>
    </w:p>
    <w:p w14:paraId="390C493E" w14:textId="77777777" w:rsidR="00170334" w:rsidRDefault="0027389A" w:rsidP="00170334">
      <w:pPr>
        <w:pStyle w:val="NormalWeb"/>
        <w:numPr>
          <w:ilvl w:val="0"/>
          <w:numId w:val="13"/>
        </w:numPr>
        <w:jc w:val="both"/>
      </w:pPr>
      <w:r>
        <w:t>Solicitação, por parte da CONTRATANTE, de serviços que excedam o escopo contratual originalmente pactuado;</w:t>
      </w:r>
    </w:p>
    <w:p w14:paraId="5EE120D6" w14:textId="77777777" w:rsidR="00170334" w:rsidRDefault="0027389A" w:rsidP="00170334">
      <w:pPr>
        <w:pStyle w:val="NormalWeb"/>
        <w:numPr>
          <w:ilvl w:val="0"/>
          <w:numId w:val="13"/>
        </w:numPr>
        <w:jc w:val="both"/>
      </w:pPr>
      <w:r>
        <w:t>Descumprimento de obrigações por parte da CONTRATANTE, inclusive o não pagamento dos honorários estipulados na Cláusula 4ª;</w:t>
      </w:r>
    </w:p>
    <w:p w14:paraId="25682CA5" w14:textId="0BDAAB0F" w:rsidR="0027389A" w:rsidRDefault="0027389A" w:rsidP="00170334">
      <w:pPr>
        <w:pStyle w:val="NormalWeb"/>
        <w:numPr>
          <w:ilvl w:val="0"/>
          <w:numId w:val="13"/>
        </w:numPr>
        <w:jc w:val="both"/>
      </w:pPr>
      <w:r>
        <w:t>Ocorrência de caso fortuito ou força maior que inviabilize a continuidade da prestação dos serviços.</w:t>
      </w:r>
    </w:p>
    <w:p w14:paraId="28856FCA" w14:textId="5B606EC5" w:rsidR="0027389A" w:rsidRDefault="0027389A" w:rsidP="0062202C">
      <w:pPr>
        <w:pStyle w:val="NormalWeb"/>
        <w:jc w:val="both"/>
      </w:pPr>
      <w:r>
        <w:rPr>
          <w:rStyle w:val="Forte"/>
        </w:rPr>
        <w:t>CLÁUSULA 11ª</w:t>
      </w:r>
      <w:r>
        <w:t xml:space="preserve"> </w:t>
      </w:r>
      <w:r w:rsidR="00170334" w:rsidRPr="00F47BFB">
        <w:rPr>
          <w:b/>
          <w:bCs/>
        </w:rPr>
        <w:t>–</w:t>
      </w:r>
      <w:r>
        <w:t xml:space="preserve"> Ocorrendo alteração nas condições inicialmente negociadas — tais como aumento no número de funcionários, mudança de regime tributário, crescimento significativo no faturamento ou na complexidade das operações, ou outro fator que aumente substancialmente o volume de trabalho — a CONTRATADA poderá, a qualquer tempo, propor a </w:t>
      </w:r>
      <w:r>
        <w:rPr>
          <w:rStyle w:val="Forte"/>
        </w:rPr>
        <w:t>revisão dos honorários</w:t>
      </w:r>
      <w:r>
        <w:t xml:space="preserve"> previamente ajustados.</w:t>
      </w:r>
    </w:p>
    <w:p w14:paraId="221E548D" w14:textId="77777777" w:rsidR="0027389A" w:rsidRDefault="0027389A" w:rsidP="0062202C">
      <w:pPr>
        <w:pStyle w:val="NormalWeb"/>
        <w:jc w:val="both"/>
      </w:pPr>
      <w:r>
        <w:rPr>
          <w:rStyle w:val="Forte"/>
        </w:rPr>
        <w:t>§ 1º</w:t>
      </w:r>
      <w:r>
        <w:t xml:space="preserve"> – A revisão mencionada no caput será formalizada mediante aditivo contratual, com novo valor ajustado proporcional às novas condições operacionais e à carga de trabalho.</w:t>
      </w:r>
    </w:p>
    <w:p w14:paraId="009E7999" w14:textId="77777777" w:rsidR="0027389A" w:rsidRDefault="0027389A" w:rsidP="0062202C">
      <w:pPr>
        <w:pStyle w:val="NormalWeb"/>
        <w:jc w:val="both"/>
      </w:pPr>
      <w:r>
        <w:rPr>
          <w:rStyle w:val="Forte"/>
        </w:rPr>
        <w:t>§ 2º</w:t>
      </w:r>
      <w:r>
        <w:t xml:space="preserve"> – A ausência de oposição expressa por parte da CONTRATANTE, no prazo de 15 (quinze) dias a contar do recebimento da proposta de revisão, poderá ser considerada como anuência tácita, desde que acompanhada da continuidade dos serviços e emissão de fatura com o valor atualizado.</w:t>
      </w:r>
    </w:p>
    <w:p w14:paraId="5AAB83EC" w14:textId="5A5C7A20" w:rsidR="0027389A" w:rsidRDefault="0027389A" w:rsidP="0062202C">
      <w:pPr>
        <w:pStyle w:val="NormalWeb"/>
        <w:jc w:val="both"/>
      </w:pPr>
      <w:r>
        <w:rPr>
          <w:rStyle w:val="Forte"/>
        </w:rPr>
        <w:t>CLÁUSULA 12ª</w:t>
      </w:r>
      <w:r>
        <w:t xml:space="preserve"> </w:t>
      </w:r>
      <w:r w:rsidR="00170334" w:rsidRPr="00F47BFB">
        <w:rPr>
          <w:b/>
          <w:bCs/>
        </w:rPr>
        <w:t>–</w:t>
      </w:r>
      <w:r>
        <w:t xml:space="preserve"> As partes reconhecem a validade deste contrato mesmo quando firmado por meio eletrônico, mediante uso de assinaturas digitais simples ou avançadas, nos termos da Medida Provisória nº 2.200-2/2001 e da legislação civil vigente.</w:t>
      </w:r>
    </w:p>
    <w:p w14:paraId="3278C2FF" w14:textId="57CF32E0" w:rsidR="009141A5" w:rsidRPr="00D32FF2" w:rsidRDefault="009141A5" w:rsidP="0062202C">
      <w:pPr>
        <w:pStyle w:val="NormalWeb"/>
        <w:jc w:val="both"/>
      </w:pPr>
      <w:r w:rsidRPr="00D32FF2">
        <w:rPr>
          <w:rStyle w:val="Forte"/>
        </w:rPr>
        <w:t>DO FORO</w:t>
      </w:r>
    </w:p>
    <w:p w14:paraId="472A418E" w14:textId="554677DA" w:rsidR="0062202C" w:rsidRDefault="0062202C" w:rsidP="0062202C">
      <w:pPr>
        <w:pStyle w:val="NormalWeb"/>
        <w:jc w:val="both"/>
      </w:pPr>
      <w:r>
        <w:rPr>
          <w:rStyle w:val="Forte"/>
        </w:rPr>
        <w:t>CLÁUSULA 1</w:t>
      </w:r>
      <w:r>
        <w:rPr>
          <w:rStyle w:val="Forte"/>
        </w:rPr>
        <w:t>3</w:t>
      </w:r>
      <w:r>
        <w:rPr>
          <w:rStyle w:val="Forte"/>
        </w:rPr>
        <w:t>ª</w:t>
      </w:r>
      <w:r>
        <w:t xml:space="preserve"> </w:t>
      </w:r>
      <w:r w:rsidR="00170334" w:rsidRPr="00F47BFB">
        <w:rPr>
          <w:b/>
          <w:bCs/>
        </w:rPr>
        <w:t>–</w:t>
      </w:r>
      <w:r>
        <w:t xml:space="preserve"> As partes elegem o foro da Comarca de Goiânia/GO, com renúncia expressa a qualquer outro, por mais privilegiado que seja, para dirimir eventuais dúvidas, controvérsias ou litígios oriundos da interpretação ou execução do presente contrato.</w:t>
      </w:r>
    </w:p>
    <w:p w14:paraId="3B21CEAF" w14:textId="54D78A7B" w:rsidR="0062202C" w:rsidRDefault="0062202C" w:rsidP="0062202C">
      <w:pPr>
        <w:pStyle w:val="NormalWeb"/>
        <w:jc w:val="both"/>
      </w:pPr>
      <w:r>
        <w:rPr>
          <w:rStyle w:val="Forte"/>
        </w:rPr>
        <w:t>§ 1º</w:t>
      </w:r>
      <w:r>
        <w:t xml:space="preserve"> – O presente instrumento será formalizado por meio digital, com assinaturas eletrônicas das partes e testemunhas, produzindo os mesmos efeitos jurídicos de um contrato físico, conforme previsto na Medida Provisória nº 2.200-2/2001 e demais dispositivos aplicáveis do Código Civil Brasileiro.</w:t>
      </w:r>
    </w:p>
    <w:p w14:paraId="2BDF6900" w14:textId="1FBB430B" w:rsidR="009141A5" w:rsidRPr="0062202C" w:rsidRDefault="009141A5" w:rsidP="0062202C">
      <w:pPr>
        <w:pStyle w:val="NormalWeb"/>
        <w:jc w:val="right"/>
        <w:rPr>
          <w:b/>
          <w:bCs/>
        </w:rPr>
      </w:pPr>
      <w:r w:rsidRPr="0062202C">
        <w:rPr>
          <w:rStyle w:val="Forte"/>
          <w:b w:val="0"/>
          <w:bCs w:val="0"/>
        </w:rPr>
        <w:t xml:space="preserve">Goiânia, </w:t>
      </w:r>
      <w:r w:rsidR="0062202C" w:rsidRPr="0062202C">
        <w:rPr>
          <w:rStyle w:val="Forte"/>
          <w:b w:val="0"/>
          <w:bCs w:val="0"/>
          <w:color w:val="FF0000"/>
        </w:rPr>
        <w:t xml:space="preserve">[DIA] </w:t>
      </w:r>
      <w:r w:rsidRPr="0062202C">
        <w:rPr>
          <w:rStyle w:val="Forte"/>
          <w:b w:val="0"/>
          <w:bCs w:val="0"/>
        </w:rPr>
        <w:t xml:space="preserve">de </w:t>
      </w:r>
      <w:r w:rsidR="0062202C" w:rsidRPr="0062202C">
        <w:rPr>
          <w:rStyle w:val="Forte"/>
          <w:b w:val="0"/>
          <w:bCs w:val="0"/>
          <w:color w:val="FF0000"/>
        </w:rPr>
        <w:t xml:space="preserve">[MÊS] </w:t>
      </w:r>
      <w:r w:rsidRPr="0062202C">
        <w:rPr>
          <w:rStyle w:val="Forte"/>
          <w:b w:val="0"/>
          <w:bCs w:val="0"/>
        </w:rPr>
        <w:t xml:space="preserve">de </w:t>
      </w:r>
      <w:r w:rsidR="0062202C" w:rsidRPr="0062202C">
        <w:rPr>
          <w:rStyle w:val="Forte"/>
          <w:b w:val="0"/>
          <w:bCs w:val="0"/>
          <w:color w:val="FF0000"/>
        </w:rPr>
        <w:t>[ANO]</w:t>
      </w:r>
      <w:r w:rsidR="0062202C" w:rsidRPr="0062202C">
        <w:rPr>
          <w:rStyle w:val="Forte"/>
          <w:b w:val="0"/>
          <w:bCs w:val="0"/>
        </w:rPr>
        <w:t>.</w:t>
      </w:r>
    </w:p>
    <w:p w14:paraId="58556E57" w14:textId="77777777" w:rsidR="0062202C" w:rsidRDefault="0062202C" w:rsidP="0062202C">
      <w:pPr>
        <w:pStyle w:val="NormalWeb"/>
        <w:jc w:val="both"/>
        <w:rPr>
          <w:rStyle w:val="Forte"/>
        </w:rPr>
      </w:pPr>
    </w:p>
    <w:p w14:paraId="4CEDA027" w14:textId="77777777" w:rsidR="0062202C" w:rsidRDefault="0062202C" w:rsidP="0062202C">
      <w:pPr>
        <w:pStyle w:val="NormalWeb"/>
        <w:jc w:val="both"/>
        <w:rPr>
          <w:rStyle w:val="Forte"/>
        </w:rPr>
      </w:pPr>
    </w:p>
    <w:p w14:paraId="444E0B7E"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1F5D1003"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29B0BBDB"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7BA23B56"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28E468A1"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4377FF1A"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77BA361A" w14:textId="77777777" w:rsidR="00F47BFB" w:rsidRDefault="00F47BFB" w:rsidP="0062202C">
      <w:pPr>
        <w:autoSpaceDE w:val="0"/>
        <w:autoSpaceDN w:val="0"/>
        <w:adjustRightInd w:val="0"/>
        <w:spacing w:after="0" w:line="240" w:lineRule="auto"/>
        <w:jc w:val="center"/>
        <w:rPr>
          <w:rFonts w:ascii="ArialMT" w:hAnsi="ArialMT" w:cs="ArialMT"/>
          <w:kern w:val="0"/>
        </w:rPr>
      </w:pPr>
    </w:p>
    <w:p w14:paraId="347F29E7" w14:textId="77777777" w:rsidR="00F47BFB" w:rsidRDefault="00F47BFB" w:rsidP="0062202C">
      <w:pPr>
        <w:autoSpaceDE w:val="0"/>
        <w:autoSpaceDN w:val="0"/>
        <w:adjustRightInd w:val="0"/>
        <w:spacing w:after="0" w:line="240" w:lineRule="auto"/>
        <w:jc w:val="center"/>
        <w:rPr>
          <w:rFonts w:ascii="ArialMT" w:hAnsi="ArialMT" w:cs="ArialMT"/>
          <w:kern w:val="0"/>
        </w:rPr>
      </w:pPr>
    </w:p>
    <w:p w14:paraId="3B9D17BD"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063153B6"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1C1333B8" w14:textId="77777777" w:rsidR="0062202C" w:rsidRDefault="0062202C" w:rsidP="0062202C">
      <w:pPr>
        <w:pBdr>
          <w:bottom w:val="single" w:sz="12" w:space="1" w:color="auto"/>
        </w:pBdr>
        <w:autoSpaceDE w:val="0"/>
        <w:autoSpaceDN w:val="0"/>
        <w:adjustRightInd w:val="0"/>
        <w:spacing w:after="0" w:line="240" w:lineRule="auto"/>
        <w:jc w:val="center"/>
        <w:rPr>
          <w:rFonts w:ascii="ArialMT" w:hAnsi="ArialMT" w:cs="ArialMT"/>
          <w:kern w:val="0"/>
        </w:rPr>
      </w:pPr>
    </w:p>
    <w:p w14:paraId="2EDBEE93"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2197ECBC" w14:textId="38E69DF3" w:rsidR="0062202C" w:rsidRPr="0062202C" w:rsidRDefault="0062202C" w:rsidP="0062202C">
      <w:pPr>
        <w:autoSpaceDE w:val="0"/>
        <w:autoSpaceDN w:val="0"/>
        <w:adjustRightInd w:val="0"/>
        <w:spacing w:after="0" w:line="240" w:lineRule="auto"/>
        <w:jc w:val="center"/>
        <w:rPr>
          <w:rFonts w:ascii="Arial-Black" w:hAnsi="Arial-Black" w:cs="Arial-Black"/>
          <w:b/>
          <w:bCs/>
          <w:color w:val="FF0000"/>
          <w:kern w:val="0"/>
        </w:rPr>
      </w:pPr>
      <w:r w:rsidRPr="0062202C">
        <w:rPr>
          <w:rFonts w:ascii="Arial-Black" w:hAnsi="Arial-Black" w:cs="Arial-Black"/>
          <w:b/>
          <w:bCs/>
          <w:color w:val="FF0000"/>
          <w:kern w:val="0"/>
        </w:rPr>
        <w:t>[RAZÃO SOCIAL DA EMPRESA]</w:t>
      </w:r>
    </w:p>
    <w:p w14:paraId="41054EBD" w14:textId="4A714083" w:rsidR="00032A40" w:rsidRDefault="0062202C" w:rsidP="0062202C">
      <w:pPr>
        <w:jc w:val="center"/>
        <w:rPr>
          <w:rFonts w:ascii="Arial-Black" w:hAnsi="Arial-Black" w:cs="Arial-Black"/>
          <w:b/>
          <w:bCs/>
          <w:color w:val="FF0000"/>
          <w:kern w:val="0"/>
        </w:rPr>
      </w:pPr>
      <w:r w:rsidRPr="0062202C">
        <w:rPr>
          <w:rFonts w:ascii="Arial-Black" w:hAnsi="Arial-Black" w:cs="Arial-Black"/>
          <w:b/>
          <w:bCs/>
          <w:color w:val="FF0000"/>
          <w:kern w:val="0"/>
        </w:rPr>
        <w:t>[</w:t>
      </w:r>
      <w:r w:rsidRPr="0062202C">
        <w:rPr>
          <w:rFonts w:ascii="Arial-Black" w:hAnsi="Arial-Black" w:cs="Arial-Black"/>
          <w:b/>
          <w:bCs/>
          <w:color w:val="FF0000"/>
          <w:kern w:val="0"/>
        </w:rPr>
        <w:t>CNPJ</w:t>
      </w:r>
      <w:r w:rsidRPr="0062202C">
        <w:rPr>
          <w:rFonts w:ascii="Arial-Black" w:hAnsi="Arial-Black" w:cs="Arial-Black"/>
          <w:b/>
          <w:bCs/>
          <w:color w:val="FF0000"/>
          <w:kern w:val="0"/>
        </w:rPr>
        <w:t xml:space="preserve"> DA EMPRESA]</w:t>
      </w:r>
    </w:p>
    <w:p w14:paraId="5D9A6D91" w14:textId="77777777" w:rsidR="0062202C" w:rsidRDefault="0062202C" w:rsidP="0062202C">
      <w:pPr>
        <w:jc w:val="center"/>
        <w:rPr>
          <w:rFonts w:ascii="Arial-Black" w:hAnsi="Arial-Black" w:cs="Arial-Black"/>
          <w:b/>
          <w:bCs/>
          <w:color w:val="FF0000"/>
          <w:kern w:val="0"/>
        </w:rPr>
      </w:pPr>
    </w:p>
    <w:p w14:paraId="6FAB2CBB" w14:textId="77777777" w:rsidR="0062202C" w:rsidRDefault="0062202C" w:rsidP="0062202C">
      <w:pPr>
        <w:jc w:val="center"/>
        <w:rPr>
          <w:rFonts w:ascii="Arial-Black" w:hAnsi="Arial-Black" w:cs="Arial-Black"/>
          <w:b/>
          <w:bCs/>
          <w:color w:val="FF0000"/>
          <w:kern w:val="0"/>
        </w:rPr>
      </w:pPr>
    </w:p>
    <w:p w14:paraId="6DF30ABC" w14:textId="77777777" w:rsidR="0062202C" w:rsidRDefault="0062202C" w:rsidP="0062202C">
      <w:pPr>
        <w:jc w:val="center"/>
        <w:rPr>
          <w:rFonts w:ascii="Arial-Black" w:hAnsi="Arial-Black" w:cs="Arial-Black"/>
          <w:b/>
          <w:bCs/>
          <w:color w:val="FF0000"/>
          <w:kern w:val="0"/>
        </w:rPr>
      </w:pPr>
    </w:p>
    <w:p w14:paraId="4E646FBA" w14:textId="77777777" w:rsidR="0062202C" w:rsidRDefault="0062202C" w:rsidP="0062202C">
      <w:pPr>
        <w:jc w:val="center"/>
        <w:rPr>
          <w:rFonts w:ascii="Arial-Black" w:hAnsi="Arial-Black" w:cs="Arial-Black"/>
          <w:b/>
          <w:bCs/>
          <w:color w:val="FF0000"/>
          <w:kern w:val="0"/>
        </w:rPr>
      </w:pPr>
    </w:p>
    <w:p w14:paraId="0771123A" w14:textId="77777777" w:rsidR="0062202C" w:rsidRDefault="0062202C" w:rsidP="0062202C">
      <w:pPr>
        <w:jc w:val="center"/>
        <w:rPr>
          <w:rFonts w:ascii="Arial-Black" w:hAnsi="Arial-Black" w:cs="Arial-Black"/>
          <w:b/>
          <w:bCs/>
          <w:color w:val="FF0000"/>
          <w:kern w:val="0"/>
        </w:rPr>
      </w:pPr>
    </w:p>
    <w:p w14:paraId="412A29BF" w14:textId="77777777" w:rsidR="0062202C" w:rsidRDefault="0062202C" w:rsidP="0062202C">
      <w:pPr>
        <w:jc w:val="center"/>
        <w:rPr>
          <w:rFonts w:ascii="Arial-Black" w:hAnsi="Arial-Black" w:cs="Arial-Black"/>
          <w:b/>
          <w:bCs/>
          <w:color w:val="FF0000"/>
          <w:kern w:val="0"/>
        </w:rPr>
      </w:pPr>
    </w:p>
    <w:p w14:paraId="01B8318A" w14:textId="77777777" w:rsidR="0062202C" w:rsidRDefault="0062202C" w:rsidP="0062202C">
      <w:pPr>
        <w:pBdr>
          <w:bottom w:val="single" w:sz="12" w:space="1" w:color="auto"/>
        </w:pBdr>
        <w:jc w:val="center"/>
        <w:rPr>
          <w:rFonts w:ascii="Arial-Black" w:hAnsi="Arial-Black" w:cs="Arial-Black"/>
          <w:b/>
          <w:bCs/>
          <w:color w:val="FF0000"/>
          <w:kern w:val="0"/>
        </w:rPr>
      </w:pPr>
    </w:p>
    <w:p w14:paraId="76685D6C" w14:textId="77777777" w:rsidR="0062202C" w:rsidRDefault="0062202C" w:rsidP="0062202C">
      <w:pPr>
        <w:autoSpaceDE w:val="0"/>
        <w:autoSpaceDN w:val="0"/>
        <w:adjustRightInd w:val="0"/>
        <w:spacing w:after="0" w:line="240" w:lineRule="auto"/>
        <w:jc w:val="center"/>
        <w:rPr>
          <w:rFonts w:ascii="ArialMT" w:hAnsi="ArialMT" w:cs="ArialMT"/>
          <w:kern w:val="0"/>
        </w:rPr>
      </w:pPr>
    </w:p>
    <w:p w14:paraId="1975C0A7" w14:textId="77777777" w:rsidR="0062202C" w:rsidRPr="0062202C" w:rsidRDefault="0062202C" w:rsidP="0062202C">
      <w:pPr>
        <w:autoSpaceDE w:val="0"/>
        <w:autoSpaceDN w:val="0"/>
        <w:adjustRightInd w:val="0"/>
        <w:spacing w:after="0" w:line="240" w:lineRule="auto"/>
        <w:jc w:val="center"/>
        <w:rPr>
          <w:rFonts w:ascii="Arial-Black" w:hAnsi="Arial-Black" w:cs="Arial-Black"/>
          <w:b/>
          <w:bCs/>
          <w:kern w:val="0"/>
        </w:rPr>
      </w:pPr>
      <w:r w:rsidRPr="0062202C">
        <w:rPr>
          <w:rFonts w:ascii="Arial-Black" w:hAnsi="Arial-Black" w:cs="Arial-Black"/>
          <w:b/>
          <w:bCs/>
          <w:kern w:val="0"/>
        </w:rPr>
        <w:t>EG FLEURY ASSESSORIA E SERVIÇOS LTDA</w:t>
      </w:r>
    </w:p>
    <w:p w14:paraId="512514F2" w14:textId="556C8708" w:rsidR="0062202C" w:rsidRPr="0062202C" w:rsidRDefault="0062202C" w:rsidP="0062202C">
      <w:pPr>
        <w:autoSpaceDE w:val="0"/>
        <w:autoSpaceDN w:val="0"/>
        <w:adjustRightInd w:val="0"/>
        <w:spacing w:after="0" w:line="240" w:lineRule="auto"/>
        <w:jc w:val="center"/>
        <w:rPr>
          <w:rFonts w:ascii="Arial-Black" w:hAnsi="Arial-Black" w:cs="Arial-Black"/>
          <w:b/>
          <w:bCs/>
          <w:kern w:val="0"/>
        </w:rPr>
      </w:pPr>
      <w:r w:rsidRPr="0062202C">
        <w:rPr>
          <w:rFonts w:ascii="Arial-Black" w:hAnsi="Arial-Black" w:cs="Arial-Black"/>
          <w:b/>
          <w:bCs/>
          <w:kern w:val="0"/>
        </w:rPr>
        <w:t>CNPJ: 37.197.978/0001-03</w:t>
      </w:r>
    </w:p>
    <w:sectPr w:rsidR="0062202C" w:rsidRPr="0062202C">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AD3E4" w14:textId="77777777" w:rsidR="009141A5" w:rsidRDefault="009141A5" w:rsidP="009141A5">
      <w:pPr>
        <w:spacing w:after="0" w:line="240" w:lineRule="auto"/>
      </w:pPr>
      <w:r>
        <w:separator/>
      </w:r>
    </w:p>
  </w:endnote>
  <w:endnote w:type="continuationSeparator" w:id="0">
    <w:p w14:paraId="3ED6E477" w14:textId="77777777" w:rsidR="009141A5" w:rsidRDefault="009141A5" w:rsidP="00914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lack">
    <w:altName w:val="Arial"/>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E1B31" w14:textId="3828352C" w:rsidR="009069EA" w:rsidRDefault="009069EA" w:rsidP="009069EA">
    <w:pPr>
      <w:autoSpaceDE w:val="0"/>
      <w:autoSpaceDN w:val="0"/>
      <w:adjustRightInd w:val="0"/>
      <w:spacing w:after="0" w:line="240" w:lineRule="auto"/>
      <w:rPr>
        <w:rFonts w:ascii="ArialMT" w:hAnsi="ArialMT" w:cs="ArialMT"/>
        <w:kern w:val="0"/>
      </w:rPr>
    </w:pPr>
  </w:p>
  <w:p w14:paraId="418B1B56" w14:textId="798CB598" w:rsidR="009141A5" w:rsidRPr="009069EA" w:rsidRDefault="009069EA" w:rsidP="009069EA">
    <w:pPr>
      <w:autoSpaceDE w:val="0"/>
      <w:autoSpaceDN w:val="0"/>
      <w:adjustRightInd w:val="0"/>
      <w:spacing w:after="0" w:line="240" w:lineRule="auto"/>
      <w:rPr>
        <w:rFonts w:ascii="ArialMT" w:hAnsi="ArialMT" w:cs="ArialMT"/>
        <w:kern w:val="0"/>
      </w:rPr>
    </w:pPr>
    <w:r>
      <w:rPr>
        <w:rFonts w:ascii="ArialMT" w:hAnsi="ArialMT" w:cs="ArialMT"/>
        <w:noProof/>
        <w:kern w:val="0"/>
      </w:rPr>
      <w:drawing>
        <wp:anchor distT="0" distB="0" distL="114300" distR="114300" simplePos="0" relativeHeight="251665408" behindDoc="1" locked="0" layoutInCell="1" allowOverlap="1" wp14:anchorId="574F93F1" wp14:editId="261F758B">
          <wp:simplePos x="0" y="0"/>
          <wp:positionH relativeFrom="margin">
            <wp:align>center</wp:align>
          </wp:positionH>
          <wp:positionV relativeFrom="paragraph">
            <wp:posOffset>107315</wp:posOffset>
          </wp:positionV>
          <wp:extent cx="381000" cy="356767"/>
          <wp:effectExtent l="0" t="0" r="0" b="5715"/>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4352" r="20139" b="26389"/>
                  <a:stretch/>
                </pic:blipFill>
                <pic:spPr bwMode="auto">
                  <a:xfrm>
                    <a:off x="0" y="0"/>
                    <a:ext cx="381000" cy="35676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sidR="009141A5">
      <w:rPr>
        <w:noProof/>
      </w:rPr>
      <w:drawing>
        <wp:anchor distT="0" distB="0" distL="114300" distR="114300" simplePos="0" relativeHeight="251664384" behindDoc="1" locked="0" layoutInCell="1" allowOverlap="1" wp14:anchorId="12BE9F82" wp14:editId="47B2CCA2">
          <wp:simplePos x="0" y="0"/>
          <wp:positionH relativeFrom="page">
            <wp:align>right</wp:align>
          </wp:positionH>
          <wp:positionV relativeFrom="paragraph">
            <wp:posOffset>-22860</wp:posOffset>
          </wp:positionV>
          <wp:extent cx="7551420" cy="624840"/>
          <wp:effectExtent l="0" t="0" r="0" b="381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71752" t="-1143" r="282" b="33715"/>
                  <a:stretch/>
                </pic:blipFill>
                <pic:spPr bwMode="auto">
                  <a:xfrm>
                    <a:off x="0" y="0"/>
                    <a:ext cx="7551420" cy="62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857AB" w14:textId="77777777" w:rsidR="009141A5" w:rsidRDefault="009141A5" w:rsidP="009141A5">
      <w:pPr>
        <w:spacing w:after="0" w:line="240" w:lineRule="auto"/>
      </w:pPr>
      <w:r>
        <w:separator/>
      </w:r>
    </w:p>
  </w:footnote>
  <w:footnote w:type="continuationSeparator" w:id="0">
    <w:p w14:paraId="390556C8" w14:textId="77777777" w:rsidR="009141A5" w:rsidRDefault="009141A5" w:rsidP="00914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3E9E" w14:textId="74E681AA" w:rsidR="009141A5" w:rsidRDefault="009141A5" w:rsidP="009141A5">
    <w:pPr>
      <w:pStyle w:val="Cabealho"/>
      <w:jc w:val="center"/>
    </w:pPr>
    <w:r>
      <w:rPr>
        <w:noProof/>
      </w:rPr>
      <w:drawing>
        <wp:anchor distT="0" distB="0" distL="114300" distR="114300" simplePos="0" relativeHeight="251660288" behindDoc="1" locked="0" layoutInCell="1" allowOverlap="1" wp14:anchorId="3B1E1003" wp14:editId="76313192">
          <wp:simplePos x="0" y="0"/>
          <wp:positionH relativeFrom="page">
            <wp:align>left</wp:align>
          </wp:positionH>
          <wp:positionV relativeFrom="paragraph">
            <wp:posOffset>-449580</wp:posOffset>
          </wp:positionV>
          <wp:extent cx="2042160" cy="624840"/>
          <wp:effectExtent l="0" t="0" r="0" b="381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1752" t="-1143" r="282" b="33715"/>
                  <a:stretch/>
                </pic:blipFill>
                <pic:spPr bwMode="auto">
                  <a:xfrm>
                    <a:off x="0" y="0"/>
                    <a:ext cx="2042160" cy="62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75F2F077" wp14:editId="61277E22">
          <wp:simplePos x="0" y="0"/>
          <wp:positionH relativeFrom="page">
            <wp:align>right</wp:align>
          </wp:positionH>
          <wp:positionV relativeFrom="paragraph">
            <wp:posOffset>-449580</wp:posOffset>
          </wp:positionV>
          <wp:extent cx="2049780" cy="624840"/>
          <wp:effectExtent l="0" t="0" r="7620" b="381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71752" t="-1143" r="282" b="33715"/>
                  <a:stretch/>
                </pic:blipFill>
                <pic:spPr bwMode="auto">
                  <a:xfrm>
                    <a:off x="0" y="0"/>
                    <a:ext cx="2049780" cy="62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AEE0F0A" wp14:editId="14E258E4">
          <wp:simplePos x="0" y="0"/>
          <wp:positionH relativeFrom="margin">
            <wp:align>center</wp:align>
          </wp:positionH>
          <wp:positionV relativeFrom="paragraph">
            <wp:posOffset>-449580</wp:posOffset>
          </wp:positionV>
          <wp:extent cx="3512820" cy="624840"/>
          <wp:effectExtent l="0" t="0" r="0" b="381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038"/>
                  <a:stretch/>
                </pic:blipFill>
                <pic:spPr bwMode="auto">
                  <a:xfrm>
                    <a:off x="0" y="0"/>
                    <a:ext cx="3512820" cy="624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141A5">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2C41"/>
    <w:multiLevelType w:val="multilevel"/>
    <w:tmpl w:val="D11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E4790"/>
    <w:multiLevelType w:val="multilevel"/>
    <w:tmpl w:val="53A0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53C9"/>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AE3"/>
    <w:multiLevelType w:val="multilevel"/>
    <w:tmpl w:val="CED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60BA3"/>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A080B"/>
    <w:multiLevelType w:val="multilevel"/>
    <w:tmpl w:val="85BE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CD7A05"/>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71602B"/>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62E4F"/>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279FB"/>
    <w:multiLevelType w:val="multilevel"/>
    <w:tmpl w:val="B6AE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562FB"/>
    <w:multiLevelType w:val="multilevel"/>
    <w:tmpl w:val="052A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81D83"/>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F3B37"/>
    <w:multiLevelType w:val="multilevel"/>
    <w:tmpl w:val="5B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023219">
    <w:abstractNumId w:val="7"/>
  </w:num>
  <w:num w:numId="2" w16cid:durableId="839274497">
    <w:abstractNumId w:val="10"/>
  </w:num>
  <w:num w:numId="3" w16cid:durableId="313991467">
    <w:abstractNumId w:val="0"/>
  </w:num>
  <w:num w:numId="4" w16cid:durableId="1131173240">
    <w:abstractNumId w:val="3"/>
  </w:num>
  <w:num w:numId="5" w16cid:durableId="2005163632">
    <w:abstractNumId w:val="1"/>
  </w:num>
  <w:num w:numId="6" w16cid:durableId="613098582">
    <w:abstractNumId w:val="9"/>
  </w:num>
  <w:num w:numId="7" w16cid:durableId="1532377864">
    <w:abstractNumId w:val="5"/>
  </w:num>
  <w:num w:numId="8" w16cid:durableId="1826816140">
    <w:abstractNumId w:val="2"/>
  </w:num>
  <w:num w:numId="9" w16cid:durableId="1458984366">
    <w:abstractNumId w:val="6"/>
  </w:num>
  <w:num w:numId="10" w16cid:durableId="1741174147">
    <w:abstractNumId w:val="12"/>
  </w:num>
  <w:num w:numId="11" w16cid:durableId="1923029808">
    <w:abstractNumId w:val="4"/>
  </w:num>
  <w:num w:numId="12" w16cid:durableId="171145092">
    <w:abstractNumId w:val="8"/>
  </w:num>
  <w:num w:numId="13" w16cid:durableId="7803390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catalog"/>
    <w:dataType w:val="textFile"/>
    <w:activeRecord w:val="-1"/>
  </w:mailMerg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A5"/>
    <w:rsid w:val="00032A40"/>
    <w:rsid w:val="00170334"/>
    <w:rsid w:val="0027389A"/>
    <w:rsid w:val="003D7896"/>
    <w:rsid w:val="003F382E"/>
    <w:rsid w:val="005B712B"/>
    <w:rsid w:val="0062202C"/>
    <w:rsid w:val="0087502E"/>
    <w:rsid w:val="009069EA"/>
    <w:rsid w:val="009141A5"/>
    <w:rsid w:val="009C53CC"/>
    <w:rsid w:val="00A65EC8"/>
    <w:rsid w:val="00A76F3A"/>
    <w:rsid w:val="00D32FF2"/>
    <w:rsid w:val="00F47B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AF7CA"/>
  <w15:chartTrackingRefBased/>
  <w15:docId w15:val="{94C51D7D-4A0D-4D77-AE64-F2786FB80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02C"/>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9141A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141A5"/>
    <w:rPr>
      <w:b/>
      <w:bCs/>
    </w:rPr>
  </w:style>
  <w:style w:type="paragraph" w:styleId="Cabealho">
    <w:name w:val="header"/>
    <w:basedOn w:val="Normal"/>
    <w:link w:val="CabealhoChar"/>
    <w:uiPriority w:val="99"/>
    <w:unhideWhenUsed/>
    <w:rsid w:val="009141A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141A5"/>
  </w:style>
  <w:style w:type="paragraph" w:styleId="Rodap">
    <w:name w:val="footer"/>
    <w:basedOn w:val="Normal"/>
    <w:link w:val="RodapChar"/>
    <w:uiPriority w:val="99"/>
    <w:unhideWhenUsed/>
    <w:rsid w:val="009141A5"/>
    <w:pPr>
      <w:tabs>
        <w:tab w:val="center" w:pos="4252"/>
        <w:tab w:val="right" w:pos="8504"/>
      </w:tabs>
      <w:spacing w:after="0" w:line="240" w:lineRule="auto"/>
    </w:pPr>
  </w:style>
  <w:style w:type="character" w:customStyle="1" w:styleId="RodapChar">
    <w:name w:val="Rodapé Char"/>
    <w:basedOn w:val="Fontepargpadro"/>
    <w:link w:val="Rodap"/>
    <w:uiPriority w:val="99"/>
    <w:rsid w:val="009141A5"/>
  </w:style>
  <w:style w:type="paragraph" w:styleId="PargrafodaLista">
    <w:name w:val="List Paragraph"/>
    <w:basedOn w:val="Normal"/>
    <w:uiPriority w:val="34"/>
    <w:qFormat/>
    <w:rsid w:val="00A76F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5896">
      <w:bodyDiv w:val="1"/>
      <w:marLeft w:val="0"/>
      <w:marRight w:val="0"/>
      <w:marTop w:val="0"/>
      <w:marBottom w:val="0"/>
      <w:divBdr>
        <w:top w:val="none" w:sz="0" w:space="0" w:color="auto"/>
        <w:left w:val="none" w:sz="0" w:space="0" w:color="auto"/>
        <w:bottom w:val="none" w:sz="0" w:space="0" w:color="auto"/>
        <w:right w:val="none" w:sz="0" w:space="0" w:color="auto"/>
      </w:divBdr>
    </w:div>
    <w:div w:id="156650040">
      <w:bodyDiv w:val="1"/>
      <w:marLeft w:val="0"/>
      <w:marRight w:val="0"/>
      <w:marTop w:val="0"/>
      <w:marBottom w:val="0"/>
      <w:divBdr>
        <w:top w:val="none" w:sz="0" w:space="0" w:color="auto"/>
        <w:left w:val="none" w:sz="0" w:space="0" w:color="auto"/>
        <w:bottom w:val="none" w:sz="0" w:space="0" w:color="auto"/>
        <w:right w:val="none" w:sz="0" w:space="0" w:color="auto"/>
      </w:divBdr>
    </w:div>
    <w:div w:id="286786363">
      <w:bodyDiv w:val="1"/>
      <w:marLeft w:val="0"/>
      <w:marRight w:val="0"/>
      <w:marTop w:val="0"/>
      <w:marBottom w:val="0"/>
      <w:divBdr>
        <w:top w:val="none" w:sz="0" w:space="0" w:color="auto"/>
        <w:left w:val="none" w:sz="0" w:space="0" w:color="auto"/>
        <w:bottom w:val="none" w:sz="0" w:space="0" w:color="auto"/>
        <w:right w:val="none" w:sz="0" w:space="0" w:color="auto"/>
      </w:divBdr>
    </w:div>
    <w:div w:id="707024207">
      <w:bodyDiv w:val="1"/>
      <w:marLeft w:val="0"/>
      <w:marRight w:val="0"/>
      <w:marTop w:val="0"/>
      <w:marBottom w:val="0"/>
      <w:divBdr>
        <w:top w:val="none" w:sz="0" w:space="0" w:color="auto"/>
        <w:left w:val="none" w:sz="0" w:space="0" w:color="auto"/>
        <w:bottom w:val="none" w:sz="0" w:space="0" w:color="auto"/>
        <w:right w:val="none" w:sz="0" w:space="0" w:color="auto"/>
      </w:divBdr>
    </w:div>
    <w:div w:id="943196023">
      <w:bodyDiv w:val="1"/>
      <w:marLeft w:val="0"/>
      <w:marRight w:val="0"/>
      <w:marTop w:val="0"/>
      <w:marBottom w:val="0"/>
      <w:divBdr>
        <w:top w:val="none" w:sz="0" w:space="0" w:color="auto"/>
        <w:left w:val="none" w:sz="0" w:space="0" w:color="auto"/>
        <w:bottom w:val="none" w:sz="0" w:space="0" w:color="auto"/>
        <w:right w:val="none" w:sz="0" w:space="0" w:color="auto"/>
      </w:divBdr>
    </w:div>
    <w:div w:id="1212814212">
      <w:bodyDiv w:val="1"/>
      <w:marLeft w:val="0"/>
      <w:marRight w:val="0"/>
      <w:marTop w:val="0"/>
      <w:marBottom w:val="0"/>
      <w:divBdr>
        <w:top w:val="none" w:sz="0" w:space="0" w:color="auto"/>
        <w:left w:val="none" w:sz="0" w:space="0" w:color="auto"/>
        <w:bottom w:val="none" w:sz="0" w:space="0" w:color="auto"/>
        <w:right w:val="none" w:sz="0" w:space="0" w:color="auto"/>
      </w:divBdr>
    </w:div>
    <w:div w:id="1266691287">
      <w:bodyDiv w:val="1"/>
      <w:marLeft w:val="0"/>
      <w:marRight w:val="0"/>
      <w:marTop w:val="0"/>
      <w:marBottom w:val="0"/>
      <w:divBdr>
        <w:top w:val="none" w:sz="0" w:space="0" w:color="auto"/>
        <w:left w:val="none" w:sz="0" w:space="0" w:color="auto"/>
        <w:bottom w:val="none" w:sz="0" w:space="0" w:color="auto"/>
        <w:right w:val="none" w:sz="0" w:space="0" w:color="auto"/>
      </w:divBdr>
    </w:div>
    <w:div w:id="1293367905">
      <w:bodyDiv w:val="1"/>
      <w:marLeft w:val="0"/>
      <w:marRight w:val="0"/>
      <w:marTop w:val="0"/>
      <w:marBottom w:val="0"/>
      <w:divBdr>
        <w:top w:val="none" w:sz="0" w:space="0" w:color="auto"/>
        <w:left w:val="none" w:sz="0" w:space="0" w:color="auto"/>
        <w:bottom w:val="none" w:sz="0" w:space="0" w:color="auto"/>
        <w:right w:val="none" w:sz="0" w:space="0" w:color="auto"/>
      </w:divBdr>
    </w:div>
    <w:div w:id="1578974366">
      <w:bodyDiv w:val="1"/>
      <w:marLeft w:val="0"/>
      <w:marRight w:val="0"/>
      <w:marTop w:val="0"/>
      <w:marBottom w:val="0"/>
      <w:divBdr>
        <w:top w:val="none" w:sz="0" w:space="0" w:color="auto"/>
        <w:left w:val="none" w:sz="0" w:space="0" w:color="auto"/>
        <w:bottom w:val="none" w:sz="0" w:space="0" w:color="auto"/>
        <w:right w:val="none" w:sz="0" w:space="0" w:color="auto"/>
      </w:divBdr>
    </w:div>
    <w:div w:id="162981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A6F04128918144BB2B0E86E5E4E6A94" ma:contentTypeVersion="15" ma:contentTypeDescription="Crie um novo documento." ma:contentTypeScope="" ma:versionID="4bf5b11cc58b2a2bca791d6e788fee90">
  <xsd:schema xmlns:xsd="http://www.w3.org/2001/XMLSchema" xmlns:xs="http://www.w3.org/2001/XMLSchema" xmlns:p="http://schemas.microsoft.com/office/2006/metadata/properties" xmlns:ns2="44f1f783-ac20-4bed-89c4-f4313e420c65" xmlns:ns3="87654af2-225a-4ca1-b081-d071509f48a7" targetNamespace="http://schemas.microsoft.com/office/2006/metadata/properties" ma:root="true" ma:fieldsID="de78a642715a6053a9ac0e00cdd03ea6" ns2:_="" ns3:_="">
    <xsd:import namespace="44f1f783-ac20-4bed-89c4-f4313e420c65"/>
    <xsd:import namespace="87654af2-225a-4ca1-b081-d071509f48a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1f783-ac20-4bed-89c4-f4313e420c65"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b6e9d164-9dea-4321-8890-f01a13485fdf}" ma:internalName="TaxCatchAll" ma:showField="CatchAllData" ma:web="44f1f783-ac20-4bed-89c4-f4313e420c6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7654af2-225a-4ca1-b081-d071509f48a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e8397dfb-635f-4335-a26a-bc2a772f59f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7654af2-225a-4ca1-b081-d071509f48a7">
      <Terms xmlns="http://schemas.microsoft.com/office/infopath/2007/PartnerControls"/>
    </lcf76f155ced4ddcb4097134ff3c332f>
    <TaxCatchAll xmlns="44f1f783-ac20-4bed-89c4-f4313e420c65" xsi:nil="true"/>
  </documentManagement>
</p:properties>
</file>

<file path=customXml/itemProps1.xml><?xml version="1.0" encoding="utf-8"?>
<ds:datastoreItem xmlns:ds="http://schemas.openxmlformats.org/officeDocument/2006/customXml" ds:itemID="{134245D9-2406-45DD-8F05-50ADF1CE3F39}"/>
</file>

<file path=customXml/itemProps2.xml><?xml version="1.0" encoding="utf-8"?>
<ds:datastoreItem xmlns:ds="http://schemas.openxmlformats.org/officeDocument/2006/customXml" ds:itemID="{5E47C424-35E1-4DB6-AE00-45DFE0EB1003}"/>
</file>

<file path=customXml/itemProps3.xml><?xml version="1.0" encoding="utf-8"?>
<ds:datastoreItem xmlns:ds="http://schemas.openxmlformats.org/officeDocument/2006/customXml" ds:itemID="{AD65BA75-9D04-4560-B965-1520EC00365E}"/>
</file>

<file path=docProps/app.xml><?xml version="1.0" encoding="utf-8"?>
<Properties xmlns="http://schemas.openxmlformats.org/officeDocument/2006/extended-properties" xmlns:vt="http://schemas.openxmlformats.org/officeDocument/2006/docPropsVTypes">
  <Template>Normal</Template>
  <TotalTime>104</TotalTime>
  <Pages>7</Pages>
  <Words>2339</Words>
  <Characters>12632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Brunno Damasceno</dc:creator>
  <cp:keywords/>
  <dc:description/>
  <cp:lastModifiedBy>Brunno Damasceno</cp:lastModifiedBy>
  <cp:revision>1</cp:revision>
  <cp:lastPrinted>2025-05-15T22:11:00Z</cp:lastPrinted>
  <dcterms:created xsi:type="dcterms:W3CDTF">2025-05-15T19:59:00Z</dcterms:created>
  <dcterms:modified xsi:type="dcterms:W3CDTF">2025-05-15T22:23:00Z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0x010100CA6F04128918144BB2B0E86E5E4E6A94</vt:lpwstr>
  </property>
</Properties>
</file>