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FF0" w:rsidRPr="007C1A9B" w:rsidRDefault="00971FF0" w:rsidP="00971FF0">
      <w:pPr>
        <w:jc w:val="center"/>
        <w:rPr>
          <w:noProof/>
          <w:sz w:val="28"/>
          <w:szCs w:val="28"/>
        </w:rPr>
      </w:pPr>
    </w:p>
    <w:p w:rsidR="00971FF0" w:rsidRPr="007C1A9B" w:rsidRDefault="00971FF0" w:rsidP="00971FF0">
      <w:pPr>
        <w:jc w:val="center"/>
        <w:rPr>
          <w:noProof/>
          <w:sz w:val="28"/>
          <w:szCs w:val="28"/>
        </w:rPr>
      </w:pPr>
    </w:p>
    <w:p w:rsidR="00971FF0" w:rsidRPr="007C1A9B" w:rsidRDefault="00971FF0" w:rsidP="00971FF0">
      <w:pPr>
        <w:jc w:val="center"/>
        <w:rPr>
          <w:sz w:val="28"/>
          <w:szCs w:val="28"/>
        </w:rPr>
      </w:pPr>
    </w:p>
    <w:tbl>
      <w:tblPr>
        <w:tblStyle w:val="af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606"/>
        <w:gridCol w:w="4965"/>
      </w:tblGrid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971FF0" w:rsidRPr="007C1A9B" w:rsidRDefault="009434EE" w:rsidP="00094F8C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«____» __________ </w:t>
            </w:r>
            <w:r w:rsidR="00971FF0">
              <w:rPr>
                <w:sz w:val="28"/>
                <w:szCs w:val="28"/>
              </w:rPr>
              <w:t>202__</w:t>
            </w:r>
            <w:r w:rsidR="00971FF0" w:rsidRPr="007C1A9B">
              <w:rPr>
                <w:sz w:val="28"/>
                <w:szCs w:val="28"/>
              </w:rPr>
              <w:t>г.</w:t>
            </w:r>
          </w:p>
        </w:tc>
      </w:tr>
      <w:tr w:rsidR="00971FF0" w:rsidRPr="007C1A9B" w:rsidTr="0055573F">
        <w:tc>
          <w:tcPr>
            <w:tcW w:w="5000" w:type="pct"/>
            <w:gridSpan w:val="3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ТЕХНИЧЕСКИЙ ОТЧЕТ</w:t>
            </w:r>
          </w:p>
          <w:p w:rsidR="00971FF0" w:rsidRPr="007C1A9B" w:rsidRDefault="00971FF0" w:rsidP="00094F8C">
            <w:pPr>
              <w:jc w:val="center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971FF0" w:rsidRPr="007C1A9B" w:rsidRDefault="00971FF0" w:rsidP="00094F8C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971FF0" w:rsidRPr="007C1A9B" w:rsidTr="00094F8C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  <w:r w:rsidRPr="007C1A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71FF0" w:rsidRPr="007C1A9B" w:rsidRDefault="00971FF0" w:rsidP="00094F8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71FF0" w:rsidRPr="007C1A9B" w:rsidRDefault="00971FF0" w:rsidP="00094F8C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971FF0" w:rsidRPr="007C1A9B" w:rsidRDefault="00971FF0" w:rsidP="00094F8C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5000" w:type="pct"/>
            <w:gridSpan w:val="3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5000" w:type="pct"/>
            <w:gridSpan w:val="3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5000" w:type="pct"/>
            <w:gridSpan w:val="3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Объект</w:t>
            </w:r>
            <w:r w:rsidRPr="007C1A9B">
              <w:rPr>
                <w:sz w:val="28"/>
                <w:szCs w:val="28"/>
                <w:lang w:val="en-US"/>
              </w:rPr>
              <w:t> </w:t>
            </w:r>
            <w:r w:rsidRPr="007C1A9B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971FF0" w:rsidRPr="007C1A9B" w:rsidTr="0055573F">
        <w:tc>
          <w:tcPr>
            <w:tcW w:w="1591" w:type="pct"/>
          </w:tcPr>
          <w:p w:rsidR="00971FF0" w:rsidRPr="00E969C2" w:rsidRDefault="00E969C2" w:rsidP="00E969C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E969C2">
              <w:rPr>
                <w:sz w:val="28"/>
                <w:szCs w:val="28"/>
              </w:rPr>
              <w:t>ооружение</w:t>
            </w: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E969C2" w:rsidP="00094F8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наименование</w:t>
            </w: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eastAsia="Calibri"/>
                <w:i/>
                <w:sz w:val="28"/>
                <w:szCs w:val="28"/>
              </w:rPr>
              <w:t xml:space="preserve">МЛПУ, НГДУ, УПХГ и т.д., КС, ДКС, ГРБ-5, УППГТ, </w:t>
            </w:r>
            <w:proofErr w:type="spellStart"/>
            <w:r w:rsidRPr="007C1A9B">
              <w:rPr>
                <w:rFonts w:eastAsia="Calibri"/>
                <w:i/>
                <w:sz w:val="28"/>
                <w:szCs w:val="28"/>
              </w:rPr>
              <w:t>Скв</w:t>
            </w:r>
            <w:proofErr w:type="spellEnd"/>
            <w:r w:rsidRPr="007C1A9B">
              <w:rPr>
                <w:rFonts w:eastAsia="Calibri"/>
                <w:i/>
                <w:sz w:val="28"/>
                <w:szCs w:val="28"/>
              </w:rPr>
              <w:t>. и т.д.</w:t>
            </w: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55573F"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71FF0" w:rsidRPr="007C1A9B" w:rsidTr="00811714">
        <w:trPr>
          <w:trHeight w:val="1999"/>
        </w:trPr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971FF0" w:rsidRPr="007C1A9B" w:rsidRDefault="00971FF0" w:rsidP="00094F8C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 /Ф.И.О./</w:t>
            </w:r>
          </w:p>
          <w:p w:rsidR="00971FF0" w:rsidRPr="007C1A9B" w:rsidRDefault="00971FF0" w:rsidP="00094F8C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«____» _________ 202__</w:t>
            </w:r>
            <w:r w:rsidRPr="007C1A9B">
              <w:rPr>
                <w:sz w:val="28"/>
                <w:szCs w:val="28"/>
              </w:rPr>
              <w:t xml:space="preserve"> г.</w:t>
            </w:r>
          </w:p>
        </w:tc>
      </w:tr>
      <w:tr w:rsidR="00971FF0" w:rsidRPr="007C1A9B" w:rsidTr="00811714">
        <w:trPr>
          <w:trHeight w:val="996"/>
        </w:trPr>
        <w:tc>
          <w:tcPr>
            <w:tcW w:w="1591" w:type="pct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71FF0" w:rsidRPr="007C1A9B" w:rsidRDefault="00971FF0" w:rsidP="00094F8C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71FF0" w:rsidRPr="007C1A9B" w:rsidRDefault="00971FF0" w:rsidP="00971FF0">
      <w:pPr>
        <w:spacing w:line="276" w:lineRule="auto"/>
        <w:rPr>
          <w:sz w:val="28"/>
          <w:szCs w:val="28"/>
        </w:rPr>
      </w:pPr>
    </w:p>
    <w:p w:rsidR="00971FF0" w:rsidRPr="00F330B4" w:rsidRDefault="00971FF0" w:rsidP="00971FF0">
      <w:pPr>
        <w:spacing w:after="160" w:line="259" w:lineRule="auto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eastAsia="Proxima Nova Lt"/>
          <w:b w:val="0"/>
          <w:bCs w:val="0"/>
          <w:color w:val="auto"/>
          <w:sz w:val="24"/>
          <w:szCs w:val="24"/>
        </w:rPr>
        <w:id w:val="997857542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971FF0" w:rsidRPr="00577DAC" w:rsidRDefault="003F6F69" w:rsidP="00577DAC">
          <w:pPr>
            <w:pStyle w:val="af8"/>
            <w:keepNext w:val="0"/>
            <w:keepLines w:val="0"/>
            <w:widowControl w:val="0"/>
            <w:spacing w:before="0" w:line="240" w:lineRule="auto"/>
            <w:rPr>
              <w:b w:val="0"/>
              <w:color w:val="auto"/>
            </w:rPr>
          </w:pPr>
          <w:r w:rsidRPr="00577DAC">
            <w:rPr>
              <w:rFonts w:eastAsia="Proxima Nova Lt"/>
              <w:b w:val="0"/>
              <w:bCs w:val="0"/>
              <w:color w:val="auto"/>
            </w:rPr>
            <w:t>СОДЕРЖАНИЕ</w:t>
          </w:r>
        </w:p>
        <w:p w:rsidR="00577DAC" w:rsidRPr="00577DAC" w:rsidRDefault="00971FF0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r w:rsidRPr="00577DAC">
            <w:rPr>
              <w:b w:val="0"/>
              <w:smallCaps w:val="0"/>
              <w:sz w:val="28"/>
              <w:szCs w:val="28"/>
            </w:rPr>
            <w:fldChar w:fldCharType="begin"/>
          </w:r>
          <w:r w:rsidRPr="00577DAC">
            <w:rPr>
              <w:b w:val="0"/>
              <w:smallCaps w:val="0"/>
              <w:sz w:val="28"/>
              <w:szCs w:val="28"/>
            </w:rPr>
            <w:instrText xml:space="preserve"> TOC \o "1-2" \h \z \u </w:instrText>
          </w:r>
          <w:r w:rsidRPr="00577DAC">
            <w:rPr>
              <w:b w:val="0"/>
              <w:smallCaps w:val="0"/>
              <w:sz w:val="28"/>
              <w:szCs w:val="28"/>
            </w:rPr>
            <w:fldChar w:fldCharType="separate"/>
          </w:r>
          <w:hyperlink w:anchor="_Toc9532080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1. Основания для проведения работ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_Toc95320807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0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2. Сроки проведения работ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_Toc95320808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0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3. Перечень нормативных и правовых актов, устанавливающих требования к объекту диагностики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_Toc95320809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4. Сведения о Заказчике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5. Сведения об организации, проводившей техническое диагностирование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6. Сведения о специалистах, проводивших обследование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3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7. 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_Toc95320813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8. Перечень объектов технического диагностирования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5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9. Краткая характеристика и назначение объектов технического диагностирования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_Toc95320815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10. Перечень работ, выполненных в процессе технического диагностирования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9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11. Сведения о рассмотренных в процессе технического диагностирования документах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12. Анализ результатов предшествующих обследований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1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13. Результаты технического диагностирования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_Toc95320819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15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14. Прогноз изменения параметров УКЗ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16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15. Выводы по результатам технической диагностики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16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16. Приложения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23" w:history="1">
            <w:r w:rsidR="00577DAC" w:rsidRPr="00577DAC">
              <w:rPr>
                <w:rStyle w:val="af"/>
                <w:sz w:val="28"/>
                <w:szCs w:val="28"/>
              </w:rPr>
              <w:t>ПРИЛОЖЕНИЕ № 1 Протокол анализа технической документации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_Toc95320823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18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рассмотренной документации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5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Характеристика объекта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_Toc95320825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19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пересечениях с автомобильными и железными дорогами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20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пересечениях с водными преградами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20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воздушных переходах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20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2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пересечениях и сближениях с другими коммуникациями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_Toc95320829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местах соединения с другими трубопроводами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предыдущих обследованиях участка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ремонте металла трубопровода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22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3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ремонте защитного покрытия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_Toc95320833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22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установках катодной защиты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22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5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установках дренажной защиты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_Toc95320835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установках протекторной защиты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контрольно-измерительных пунктах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удельном сопротивлении грунта и распределению типов грунта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3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Ведомость коррозионно-опасных участков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_Toc95320839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участках с наличием блуждающих токов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распределении защитных потенциалов на КИП по трассе по годам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об участках с коррозионными повреждениями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25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3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простоях и перерывах в работе средств ЭХЗ за предыдущие обследованию пять лет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_Toc95320843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25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наличие в службе защиты от коррозии эксплуатирующей организации необходимой документации в соответствии с требованиями СТО Газпром 2-3.5-454-2010 (подраздел 12.4)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26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5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ВЫВОД: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_Toc95320845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46" w:history="1">
            <w:r w:rsidR="00577DAC" w:rsidRPr="00577DAC">
              <w:rPr>
                <w:rStyle w:val="af"/>
                <w:sz w:val="28"/>
                <w:szCs w:val="28"/>
              </w:rPr>
              <w:t>ПРИЛОЖЕНИЕ № 2 Протоколы измерений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_Toc95320846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28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Ведомость обследования технического состояния КИП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28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4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Технические параметры работы УКЗ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_Toc95320849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30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Оптимизация работы средств ЭХЗ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Технические параметры работы УДЗ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Технические параметры работы УПЗ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53" w:history="1">
            <w:r w:rsidR="00577DAC" w:rsidRPr="00577DAC">
              <w:rPr>
                <w:rStyle w:val="af"/>
                <w:sz w:val="28"/>
                <w:szCs w:val="28"/>
              </w:rPr>
              <w:t>ПРИЛОЖЕНИЕ № 3 Обследование переходов трубопровода через естественные и искусственные преграды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_Toc95320853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33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5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Обследование переходов трубопровода через естественные и искусственные преграды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_Toc95320855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Обследование воздушных переходов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57" w:history="1">
            <w:r w:rsidR="00577DAC" w:rsidRPr="00577DAC">
              <w:rPr>
                <w:rStyle w:val="af"/>
                <w:sz w:val="28"/>
                <w:szCs w:val="28"/>
              </w:rPr>
              <w:t>ПРИЛОЖЕНИЕ № 4 Обследование электроизолирующих вставок и фланцев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_Toc95320857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35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Обследование электроизолирующих вставок и фланцев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35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5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_Toc95320859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35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60" w:history="1">
            <w:r w:rsidR="00577DAC" w:rsidRPr="00577DAC">
              <w:rPr>
                <w:rStyle w:val="af"/>
                <w:sz w:val="28"/>
                <w:szCs w:val="28"/>
              </w:rPr>
              <w:t>ПРИЛОЖЕНИЕ № 5 Протоколы измерений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_Toc95320860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37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2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Определение негативного влияния переменного тока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_Toc95320862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3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Сведения о взаимном влиянии сторонних коммуникаций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_Toc95320863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Обследование блоков совместной защиты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38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65" w:history="1">
            <w:r w:rsidR="00577DAC" w:rsidRPr="00577DAC">
              <w:rPr>
                <w:rStyle w:val="af"/>
                <w:sz w:val="28"/>
                <w:szCs w:val="28"/>
              </w:rPr>
              <w:t>ПРИЛОЖЕНИЕ № 6 Протоколы измерений защитного покрытия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_Toc95320865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40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40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Ведомость участков с дефектами защитного покрытия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68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Оценка сопротивления защитного покрытия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_Toc95320868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41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69" w:history="1">
            <w:r w:rsidR="00577DAC" w:rsidRPr="00577DAC">
              <w:rPr>
                <w:rStyle w:val="af"/>
                <w:sz w:val="28"/>
                <w:szCs w:val="28"/>
              </w:rPr>
              <w:t xml:space="preserve">ПРИЛОЖЕНИЕ № 7 Ведомость участков </w:t>
            </w:r>
            <w:r w:rsidR="00577DAC" w:rsidRPr="00577DAC">
              <w:rPr>
                <w:rStyle w:val="af"/>
                <w:sz w:val="28"/>
                <w:szCs w:val="28"/>
                <w:lang w:eastAsia="en-US"/>
              </w:rPr>
              <w:t>«недозащиты» и «перезащиты»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_Toc95320869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42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42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1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Ведомость участков «недозащиты» и «перезащиты»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_Toc95320871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43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72" w:history="1">
            <w:r w:rsidR="00577DAC" w:rsidRPr="00577DAC">
              <w:rPr>
                <w:rStyle w:val="af"/>
                <w:sz w:val="28"/>
                <w:szCs w:val="28"/>
              </w:rPr>
              <w:t>ПРИЛОЖЕНИЕ № 8 Обследование состояния трубопровода в шурфах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_Toc95320872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44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3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_Toc95320873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4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Обследование состояния трубопровода в шурфах и других доступных местах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_Toc95320874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44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75" w:history="1">
            <w:r w:rsidR="00577DAC" w:rsidRPr="00577DAC">
              <w:rPr>
                <w:rStyle w:val="af"/>
                <w:sz w:val="28"/>
                <w:szCs w:val="28"/>
              </w:rPr>
              <w:t>ПРИЛОЖЕНИЕ № 9 «Таблица измерений глубины заложения газопровода»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_Toc95320875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46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6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_Toc95320876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46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7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Таблица измерений глубины заложения газопровода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_Toc95320877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46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78" w:history="1">
            <w:r w:rsidR="00577DAC" w:rsidRPr="00577DAC">
              <w:rPr>
                <w:rStyle w:val="af"/>
                <w:sz w:val="28"/>
                <w:szCs w:val="28"/>
              </w:rPr>
              <w:t>ПРИЛОЖЕНИЕ № 10 «Таблица GPS координат по трассе газопроводов»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_Toc95320878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47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79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Перечень приборов и оборудования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_Toc95320879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5320880" w:history="1">
            <w:r w:rsidR="00577DAC" w:rsidRPr="00577DAC">
              <w:rPr>
                <w:rStyle w:val="af"/>
                <w:b w:val="0"/>
                <w:sz w:val="28"/>
                <w:szCs w:val="28"/>
                <w:lang w:eastAsia="en-US"/>
              </w:rPr>
              <w:t>Таблица GPS координат по трассе газопроводов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tab/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b w:val="0"/>
                <w:webHidden/>
                <w:sz w:val="28"/>
                <w:szCs w:val="28"/>
              </w:rPr>
              <w:instrText xml:space="preserve"> PAGEREF _Toc95320880 \h </w:instrText>
            </w:r>
            <w:r w:rsidR="00577DAC" w:rsidRPr="00577DAC">
              <w:rPr>
                <w:b w:val="0"/>
                <w:webHidden/>
                <w:sz w:val="28"/>
                <w:szCs w:val="28"/>
              </w:rPr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b w:val="0"/>
                <w:webHidden/>
                <w:sz w:val="28"/>
                <w:szCs w:val="28"/>
              </w:rPr>
              <w:t>47</w:t>
            </w:r>
            <w:r w:rsidR="00577DAC" w:rsidRPr="00577DAC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1" w:history="1">
            <w:r w:rsidR="00577DAC" w:rsidRPr="00577DAC">
              <w:rPr>
                <w:rStyle w:val="af"/>
                <w:sz w:val="28"/>
                <w:szCs w:val="28"/>
              </w:rPr>
              <w:t>ПРИЛОЖЕНИЕ № 11 «Технологическая и топографическая схема с расстановкой средств активной защит газопровода»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_Toc95320881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2" w:history="1">
            <w:r w:rsidR="00577DAC" w:rsidRPr="00577DAC">
              <w:rPr>
                <w:rStyle w:val="af"/>
                <w:sz w:val="28"/>
                <w:szCs w:val="28"/>
              </w:rPr>
              <w:t>ПРИЛОЖЕНИЕ № 12 «Комплекс электрометрических данных»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_Toc95320882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3" w:history="1">
            <w:r w:rsidR="00577DAC" w:rsidRPr="00577DAC">
              <w:rPr>
                <w:rStyle w:val="af"/>
                <w:sz w:val="28"/>
                <w:szCs w:val="28"/>
              </w:rPr>
              <w:t>ПРИЛОЖЕНИЕ № 13 «Коррозионная карта»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_Toc95320883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4" w:history="1">
            <w:r w:rsidR="00577DAC" w:rsidRPr="00577DAC">
              <w:rPr>
                <w:rStyle w:val="af"/>
                <w:sz w:val="28"/>
                <w:szCs w:val="28"/>
              </w:rPr>
              <w:t>ПРИЛОЖЕНИЕ № 14 «Графики изменения защитной разности потенциалов на КИП»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_Toc95320884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5" w:history="1">
            <w:r w:rsidR="00577DAC" w:rsidRPr="00577DAC">
              <w:rPr>
                <w:rStyle w:val="af"/>
                <w:sz w:val="28"/>
                <w:szCs w:val="28"/>
              </w:rPr>
              <w:t>ПРИЛОЖЕНИЕ № 15 «Копия заявки на проведение шурфовочных работ. Копия актов шурфовочных работ»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_Toc95320885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6" w:history="1">
            <w:r w:rsidR="00577DAC" w:rsidRPr="00577DAC">
              <w:rPr>
                <w:rStyle w:val="af"/>
                <w:sz w:val="28"/>
                <w:szCs w:val="28"/>
              </w:rPr>
              <w:t>ПРИЛОЖЕНИЕ № 16 «Копии свидетельства об аттестации ЛНК»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_Toc95320886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7" w:history="1">
            <w:r w:rsidR="00577DAC" w:rsidRPr="00577DAC">
              <w:rPr>
                <w:rStyle w:val="af"/>
                <w:sz w:val="28"/>
                <w:szCs w:val="28"/>
              </w:rPr>
              <w:t>ПРИЛОЖЕНИЕ № 17 «Копии квалификационных удостоверений»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_Toc95320887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8" w:history="1">
            <w:r w:rsidR="00577DAC" w:rsidRPr="00577DAC">
              <w:rPr>
                <w:rStyle w:val="af"/>
                <w:sz w:val="28"/>
                <w:szCs w:val="28"/>
              </w:rPr>
              <w:t>ПРИЛОЖЕНИЕ № 18 «Копии сертификатов о калибровке средств измерений»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_Toc95320888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89" w:history="1">
            <w:r w:rsidR="00577DAC" w:rsidRPr="00577DAC">
              <w:rPr>
                <w:rStyle w:val="af"/>
                <w:sz w:val="28"/>
                <w:szCs w:val="28"/>
              </w:rPr>
              <w:t>ПРИЛОЖЕНИЕ № 19 «Копия утвержденной программы проведения работ»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_Toc95320889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90" w:history="1">
            <w:r w:rsidR="00577DAC" w:rsidRPr="00577DAC">
              <w:rPr>
                <w:rStyle w:val="af"/>
                <w:sz w:val="28"/>
                <w:szCs w:val="28"/>
              </w:rPr>
              <w:t>ПРИЛОЖЕНИЕ № 20 «Копия технического акта»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_Toc95320890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91" w:history="1">
            <w:r w:rsidR="00577DAC" w:rsidRPr="00577DAC">
              <w:rPr>
                <w:rStyle w:val="af"/>
                <w:sz w:val="28"/>
                <w:szCs w:val="28"/>
              </w:rPr>
              <w:t>ПРИЛОЖЕНИЕ № 21 «Копия технического задания»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_Toc95320891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92" w:history="1">
            <w:r w:rsidR="00577DAC" w:rsidRPr="00577DAC">
              <w:rPr>
                <w:rStyle w:val="af"/>
                <w:sz w:val="28"/>
                <w:szCs w:val="28"/>
              </w:rPr>
              <w:t>ПРИЛОЖЕНИЕ № 22 «Фотоматериалы»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_Toc95320892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93" w:history="1">
            <w:r w:rsidR="00577DAC" w:rsidRPr="00577DAC">
              <w:rPr>
                <w:rStyle w:val="af"/>
                <w:sz w:val="28"/>
                <w:szCs w:val="28"/>
              </w:rPr>
              <w:t xml:space="preserve">ПРИЛОЖЕНИЕ № 23 </w:t>
            </w:r>
            <w:r w:rsidR="00577DAC" w:rsidRPr="00577DAC">
              <w:rPr>
                <w:rStyle w:val="af"/>
                <w:sz w:val="28"/>
                <w:szCs w:val="28"/>
                <w:lang w:eastAsia="en-US"/>
              </w:rPr>
              <w:t>Паспорт системы ПКЗ вновь построенного и/или реконструированного объекта;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_Toc95320893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48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577DAC" w:rsidRPr="00577DAC" w:rsidRDefault="00811714" w:rsidP="00577DAC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5320894" w:history="1">
            <w:r w:rsidR="00577DAC" w:rsidRPr="00577DAC">
              <w:rPr>
                <w:rStyle w:val="af"/>
                <w:sz w:val="28"/>
                <w:szCs w:val="28"/>
              </w:rPr>
              <w:t>ПРИЛОЖЕНИЕ № 24 Нормативные ссылки</w:t>
            </w:r>
            <w:r w:rsidR="00577DAC" w:rsidRPr="00577DAC">
              <w:rPr>
                <w:webHidden/>
                <w:sz w:val="28"/>
                <w:szCs w:val="28"/>
              </w:rPr>
              <w:tab/>
            </w:r>
            <w:r w:rsidR="00577DAC" w:rsidRPr="00577DAC">
              <w:rPr>
                <w:webHidden/>
                <w:sz w:val="28"/>
                <w:szCs w:val="28"/>
              </w:rPr>
              <w:fldChar w:fldCharType="begin"/>
            </w:r>
            <w:r w:rsidR="00577DAC" w:rsidRPr="00577DAC">
              <w:rPr>
                <w:webHidden/>
                <w:sz w:val="28"/>
                <w:szCs w:val="28"/>
              </w:rPr>
              <w:instrText xml:space="preserve"> PAGEREF _Toc95320894 \h </w:instrText>
            </w:r>
            <w:r w:rsidR="00577DAC" w:rsidRPr="00577DAC">
              <w:rPr>
                <w:webHidden/>
                <w:sz w:val="28"/>
                <w:szCs w:val="28"/>
              </w:rPr>
            </w:r>
            <w:r w:rsidR="00577DAC" w:rsidRPr="00577DAC">
              <w:rPr>
                <w:webHidden/>
                <w:sz w:val="28"/>
                <w:szCs w:val="28"/>
              </w:rPr>
              <w:fldChar w:fldCharType="separate"/>
            </w:r>
            <w:r w:rsidR="00577DAC" w:rsidRPr="00577DAC">
              <w:rPr>
                <w:webHidden/>
                <w:sz w:val="28"/>
                <w:szCs w:val="28"/>
              </w:rPr>
              <w:t>52</w:t>
            </w:r>
            <w:r w:rsidR="00577DAC" w:rsidRPr="00577DAC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971FF0" w:rsidRPr="00577DAC" w:rsidRDefault="00971FF0" w:rsidP="00577DAC">
          <w:pPr>
            <w:widowControl w:val="0"/>
            <w:rPr>
              <w:sz w:val="28"/>
              <w:szCs w:val="28"/>
            </w:rPr>
          </w:pPr>
          <w:r w:rsidRPr="00577DAC">
            <w:rPr>
              <w:sz w:val="28"/>
              <w:szCs w:val="28"/>
            </w:rPr>
            <w:fldChar w:fldCharType="end"/>
          </w:r>
        </w:p>
      </w:sdtContent>
    </w:sdt>
    <w:p w:rsidR="00971FF0" w:rsidRPr="007C1A9B" w:rsidRDefault="00971FF0" w:rsidP="00971FF0">
      <w:pPr>
        <w:pStyle w:val="12"/>
        <w:keepNext w:val="0"/>
        <w:widowControl w:val="0"/>
        <w:spacing w:before="60"/>
      </w:pPr>
      <w:r w:rsidRPr="00F330B4">
        <w:br w:type="page"/>
      </w:r>
    </w:p>
    <w:p w:rsidR="00094F8C" w:rsidRPr="003979BA" w:rsidRDefault="00094F8C" w:rsidP="00094F8C">
      <w:pPr>
        <w:jc w:val="center"/>
        <w:rPr>
          <w:b/>
          <w:sz w:val="28"/>
          <w:szCs w:val="28"/>
        </w:rPr>
      </w:pPr>
      <w:bookmarkStart w:id="0" w:name="_Toc518984359"/>
      <w:bookmarkStart w:id="1" w:name="_Toc35943578"/>
      <w:r w:rsidRPr="003979BA">
        <w:rPr>
          <w:b/>
          <w:sz w:val="28"/>
          <w:szCs w:val="28"/>
        </w:rPr>
        <w:t>Обозначения и сокращения</w:t>
      </w:r>
    </w:p>
    <w:tbl>
      <w:tblPr>
        <w:tblStyle w:val="650"/>
        <w:tblW w:w="5000" w:type="pct"/>
        <w:tblLook w:val="04A0" w:firstRow="1" w:lastRow="0" w:firstColumn="1" w:lastColumn="0" w:noHBand="0" w:noVBand="1"/>
      </w:tblPr>
      <w:tblGrid>
        <w:gridCol w:w="1667"/>
        <w:gridCol w:w="7960"/>
      </w:tblGrid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Сокращение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Полное наименование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АЗ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анодное заземление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АЛ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анодная линия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АПК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аппаратно-программный комплекс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БСЗ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блок совместной защиты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ВИК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визуально-измерительный контроль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ВКО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участок газопровода высокой коррозионной опасности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воздушный переход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ВЛ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воздушная линия электропередачи более 1000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ВЭ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вспомогательный (стальной) электрод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ВЭИ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вставка электроизолирующая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ГО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газопровод - отвод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ЗЗ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защитное заземление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ЗП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защитное покрытие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ИП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изоляционное покрытие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ИФС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изолированное фланцевое соединение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КВ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контрольный вывод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КИП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контрольно-измерительный пункт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КДП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контрольно-диагностический пункт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КЛ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катодная линия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ЛПУМГ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линейно-производственное управление магистральных газопроводов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ЛЭП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воздушная линия электропередачи до 1000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МСЭ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медносульфатный</w:t>
            </w:r>
            <w:proofErr w:type="spellEnd"/>
            <w:r w:rsidRPr="00F1525F">
              <w:rPr>
                <w:bCs/>
                <w:iCs/>
              </w:rPr>
              <w:t xml:space="preserve"> электрод сравнения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МГ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магистральный газопровод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НК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неразрушающий контроль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ОУКЗ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опытная установка катодной защиты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ПКЗ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противокоррозионная защита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ПКО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участок газопровода повышенной коррозионной опасности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СКП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система контроля переходов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СКЗ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станция катодной защиты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УКЗ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установка катодной защиты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УКО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участок газопровода умеренной коррозионной опасности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УПЗ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установка протекторной защиты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ЭС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электрод сравнения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ЭХЗ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электрохимическая защита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I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значение тока, 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Iт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значение тока, протекающего в трубопроводе, 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Iп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значение тока протекторной группы, 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Iз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значение защитного тока, А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Jк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средняя плотность катодного тока, А/м2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Jз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средняя плотность защитного тока, мА/м2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RАЗ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сопротивление растеканию тока анодного заземления, Ом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Rзз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сопротивление защитного заземления, Ом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Rц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сопротивление цепи, Ом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Rиз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сопротивление изоляции, Ом.м2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Rпер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переходное сопротивление «труба-земля», Ом.м2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Rгр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удельное сопротивление грунта, Ом*м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r w:rsidRPr="00F1525F">
              <w:rPr>
                <w:bCs/>
                <w:iCs/>
              </w:rPr>
              <w:t>U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значение напряжения,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U«т</w:t>
            </w:r>
            <w:proofErr w:type="spellEnd"/>
            <w:r w:rsidRPr="00F1525F">
              <w:rPr>
                <w:bCs/>
                <w:iCs/>
              </w:rPr>
              <w:t>-з»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потенциал «труба-земля»,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Uвкл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потенциал «труба-земля» при включенных средствах ЭХЗ,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Uоткл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потенциал «труба-земля» при отключенных средствах ЭХЗ,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Uпол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поляризационный потенциал, 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ΔUвкл</w:t>
            </w:r>
            <w:proofErr w:type="spellEnd"/>
            <w:r w:rsidRPr="00F1525F">
              <w:rPr>
                <w:bCs/>
                <w:iCs/>
              </w:rPr>
              <w:t xml:space="preserve"> л/п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 xml:space="preserve"> левый/правый градиент потенциалов при включенных средствах ЭХЗ, мВ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ΔUоткл</w:t>
            </w:r>
            <w:proofErr w:type="spellEnd"/>
            <w:r w:rsidRPr="00F1525F">
              <w:rPr>
                <w:bCs/>
                <w:iCs/>
              </w:rPr>
              <w:t xml:space="preserve"> л/п</w:t>
            </w:r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левый/правый градиент потенциалов при отключенных средствах ЭХЗ, мВ</w:t>
            </w:r>
          </w:p>
        </w:tc>
      </w:tr>
      <w:tr w:rsidR="00094F8C" w:rsidRPr="00F1525F" w:rsidTr="004C5BD5">
        <w:trPr>
          <w:trHeight w:val="255"/>
        </w:trPr>
        <w:tc>
          <w:tcPr>
            <w:tcW w:w="866" w:type="pct"/>
            <w:vAlign w:val="center"/>
          </w:tcPr>
          <w:p w:rsidR="00094F8C" w:rsidRPr="00F1525F" w:rsidRDefault="00094F8C" w:rsidP="00094F8C">
            <w:pPr>
              <w:jc w:val="center"/>
              <w:rPr>
                <w:bCs/>
                <w:iCs/>
              </w:rPr>
            </w:pPr>
            <w:proofErr w:type="spellStart"/>
            <w:r w:rsidRPr="00F1525F">
              <w:rPr>
                <w:bCs/>
                <w:iCs/>
              </w:rPr>
              <w:t>Ex</w:t>
            </w:r>
            <w:proofErr w:type="spellEnd"/>
          </w:p>
        </w:tc>
        <w:tc>
          <w:tcPr>
            <w:tcW w:w="4134" w:type="pct"/>
            <w:vAlign w:val="center"/>
          </w:tcPr>
          <w:p w:rsidR="00094F8C" w:rsidRPr="00F1525F" w:rsidRDefault="00094F8C" w:rsidP="00094F8C">
            <w:pPr>
              <w:rPr>
                <w:bCs/>
                <w:iCs/>
              </w:rPr>
            </w:pPr>
            <w:r w:rsidRPr="00F1525F">
              <w:rPr>
                <w:bCs/>
                <w:iCs/>
              </w:rPr>
              <w:t>значения электрической компоненты, мВ</w:t>
            </w:r>
          </w:p>
        </w:tc>
      </w:tr>
    </w:tbl>
    <w:p w:rsidR="00094F8C" w:rsidRPr="00256412" w:rsidRDefault="00094F8C" w:rsidP="00094F8C">
      <w:r w:rsidRPr="00F1525F">
        <w:rPr>
          <w:b/>
          <w:bCs/>
        </w:rPr>
        <w:br w:type="page"/>
      </w:r>
    </w:p>
    <w:p w:rsidR="00971FF0" w:rsidRPr="00EC1279" w:rsidRDefault="00971FF0" w:rsidP="00094F8C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" w:name="_Toc95320807"/>
      <w:r w:rsidRPr="00EC1279">
        <w:rPr>
          <w:rFonts w:cstheme="minorBidi"/>
          <w:b/>
          <w:bCs/>
          <w:sz w:val="28"/>
          <w:szCs w:val="28"/>
          <w:lang w:eastAsia="en-US"/>
        </w:rPr>
        <w:t>1. Основани</w:t>
      </w:r>
      <w:r w:rsidR="003F6F69">
        <w:rPr>
          <w:rFonts w:cstheme="minorBidi"/>
          <w:b/>
          <w:bCs/>
          <w:sz w:val="28"/>
          <w:szCs w:val="28"/>
          <w:lang w:eastAsia="en-US"/>
        </w:rPr>
        <w:t>я для</w:t>
      </w:r>
      <w:r w:rsidRPr="00EC1279">
        <w:rPr>
          <w:rFonts w:cstheme="minorBidi"/>
          <w:b/>
          <w:bCs/>
          <w:sz w:val="28"/>
          <w:szCs w:val="28"/>
          <w:lang w:eastAsia="en-US"/>
        </w:rPr>
        <w:t xml:space="preserve"> проведения работ</w:t>
      </w:r>
      <w:bookmarkEnd w:id="2"/>
    </w:p>
    <w:p w:rsidR="00971FF0" w:rsidRPr="00951113" w:rsidRDefault="00971FF0" w:rsidP="00971FF0">
      <w:pPr>
        <w:widowControl w:val="0"/>
        <w:spacing w:before="60"/>
        <w:ind w:firstLine="709"/>
        <w:rPr>
          <w:sz w:val="28"/>
          <w:szCs w:val="28"/>
        </w:rPr>
      </w:pPr>
      <w:r w:rsidRPr="00951113">
        <w:rPr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sz w:val="28"/>
          <w:szCs w:val="28"/>
        </w:rPr>
        <w:t xml:space="preserve"> __________________________ от ______ № ____________.</w:t>
      </w:r>
    </w:p>
    <w:p w:rsidR="00971FF0" w:rsidRPr="00EC1279" w:rsidRDefault="00971FF0" w:rsidP="00094F8C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3" w:name="_Toc95320808"/>
      <w:r w:rsidRPr="00EC1279">
        <w:rPr>
          <w:rFonts w:cstheme="minorBidi"/>
          <w:b/>
          <w:bCs/>
          <w:sz w:val="28"/>
          <w:szCs w:val="28"/>
          <w:lang w:eastAsia="en-US"/>
        </w:rPr>
        <w:t>2. Сроки проведения работ</w:t>
      </w:r>
      <w:bookmarkEnd w:id="3"/>
    </w:p>
    <w:p w:rsidR="00971FF0" w:rsidRPr="00951113" w:rsidRDefault="00971FF0" w:rsidP="00971FF0">
      <w:pPr>
        <w:ind w:firstLine="708"/>
        <w:rPr>
          <w:sz w:val="28"/>
          <w:szCs w:val="28"/>
        </w:rPr>
      </w:pPr>
      <w:r w:rsidRPr="00951113">
        <w:rPr>
          <w:sz w:val="28"/>
          <w:szCs w:val="28"/>
        </w:rPr>
        <w:t>Работы по техническому диагностированию проведены в период с «__» ___</w:t>
      </w:r>
      <w:r>
        <w:rPr>
          <w:sz w:val="28"/>
          <w:szCs w:val="28"/>
        </w:rPr>
        <w:t>____</w:t>
      </w:r>
      <w:r w:rsidRPr="00951113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202_ г. по «__»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___</w:t>
      </w:r>
      <w:r>
        <w:rPr>
          <w:sz w:val="28"/>
          <w:szCs w:val="28"/>
        </w:rPr>
        <w:t>____</w:t>
      </w:r>
      <w:r w:rsidRPr="00951113">
        <w:rPr>
          <w:sz w:val="28"/>
          <w:szCs w:val="28"/>
        </w:rPr>
        <w:t>__202_ г.</w:t>
      </w:r>
    </w:p>
    <w:p w:rsidR="00971FF0" w:rsidRPr="00094F8C" w:rsidRDefault="00971FF0" w:rsidP="00EC1279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4" w:name="_Toc95320809"/>
      <w:r w:rsidRPr="00094F8C">
        <w:rPr>
          <w:rFonts w:cstheme="minorBidi"/>
          <w:b/>
          <w:bCs/>
          <w:sz w:val="28"/>
          <w:szCs w:val="28"/>
          <w:lang w:eastAsia="en-US"/>
        </w:rPr>
        <w:t xml:space="preserve">3. Перечень нормативных и правовых актов, устанавливающих требования к объекту </w:t>
      </w:r>
      <w:bookmarkEnd w:id="0"/>
      <w:bookmarkEnd w:id="1"/>
      <w:r w:rsidRPr="00094F8C">
        <w:rPr>
          <w:rFonts w:cstheme="minorBidi"/>
          <w:b/>
          <w:bCs/>
          <w:sz w:val="28"/>
          <w:szCs w:val="28"/>
          <w:lang w:eastAsia="en-US"/>
        </w:rPr>
        <w:t>диагностики</w:t>
      </w:r>
      <w:bookmarkEnd w:id="4"/>
    </w:p>
    <w:p w:rsidR="00094F8C" w:rsidRPr="00256412" w:rsidRDefault="00094F8C" w:rsidP="00094F8C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256412">
        <w:rPr>
          <w:sz w:val="28"/>
          <w:szCs w:val="28"/>
        </w:rPr>
        <w:t>ГОСТ Р 51164-98 «Трубопроводы стальные магистральные. Общие требования и защита от коррозии» Москва, 1998,</w:t>
      </w:r>
    </w:p>
    <w:p w:rsidR="00094F8C" w:rsidRPr="00256412" w:rsidRDefault="00094F8C" w:rsidP="00094F8C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256412">
        <w:rPr>
          <w:sz w:val="28"/>
          <w:szCs w:val="28"/>
        </w:rPr>
        <w:t>ГОСТ 9.602-2016 «Единая система защиты от коррозии и старения. Сооружения подземные. Общие требования к защите от коррозии» Москва, 2016,</w:t>
      </w:r>
    </w:p>
    <w:p w:rsidR="00094F8C" w:rsidRDefault="00094F8C" w:rsidP="00094F8C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256412">
        <w:rPr>
          <w:sz w:val="28"/>
          <w:szCs w:val="28"/>
        </w:rPr>
        <w:t>СТО Газпром 2-3.5-454-2010 «Правила эксплуатации магистральных газопроводов» Москва, 2010.</w:t>
      </w:r>
    </w:p>
    <w:p w:rsidR="005D5EF5" w:rsidRPr="005B1DDE" w:rsidRDefault="00F450A7" w:rsidP="005D5EF5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5" w:name="_Toc95320810"/>
      <w:r>
        <w:rPr>
          <w:rFonts w:cstheme="minorBidi"/>
          <w:b/>
          <w:bCs/>
          <w:sz w:val="28"/>
          <w:szCs w:val="28"/>
          <w:lang w:eastAsia="en-US"/>
        </w:rPr>
        <w:t xml:space="preserve">4. </w:t>
      </w:r>
      <w:r w:rsidR="005D5EF5" w:rsidRPr="005B1DDE">
        <w:rPr>
          <w:rFonts w:cstheme="minorBidi"/>
          <w:b/>
          <w:bCs/>
          <w:sz w:val="28"/>
          <w:szCs w:val="28"/>
          <w:lang w:eastAsia="en-US"/>
        </w:rPr>
        <w:t>Сведения о Заказчике</w:t>
      </w:r>
      <w:bookmarkEnd w:id="5"/>
    </w:p>
    <w:p w:rsidR="005D5EF5" w:rsidRPr="007D2171" w:rsidRDefault="005D5EF5" w:rsidP="007D2171">
      <w:pPr>
        <w:spacing w:before="60"/>
        <w:ind w:firstLine="709"/>
        <w:jc w:val="right"/>
        <w:rPr>
          <w:sz w:val="28"/>
          <w:szCs w:val="28"/>
        </w:rPr>
      </w:pPr>
      <w:r w:rsidRPr="005D5EF5">
        <w:rPr>
          <w:sz w:val="28"/>
          <w:szCs w:val="28"/>
        </w:rPr>
        <w:t xml:space="preserve">Таблица № </w:t>
      </w:r>
      <w:r w:rsidRPr="007D2171">
        <w:rPr>
          <w:sz w:val="28"/>
          <w:szCs w:val="28"/>
        </w:rPr>
        <w:t>1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390"/>
        <w:gridCol w:w="5237"/>
      </w:tblGrid>
      <w:tr w:rsidR="005D5EF5" w:rsidRPr="005B1DDE" w:rsidTr="005D5EF5">
        <w:tc>
          <w:tcPr>
            <w:tcW w:w="228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5D5EF5" w:rsidRPr="005B1DDE" w:rsidTr="005D5EF5">
        <w:tc>
          <w:tcPr>
            <w:tcW w:w="2280" w:type="pct"/>
          </w:tcPr>
          <w:p w:rsidR="005D5EF5" w:rsidRPr="00397ABF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5D5EF5" w:rsidRPr="005B1DDE" w:rsidTr="005D5EF5">
        <w:tc>
          <w:tcPr>
            <w:tcW w:w="228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5D5EF5" w:rsidRPr="005B1DDE" w:rsidTr="005D5EF5">
        <w:tc>
          <w:tcPr>
            <w:tcW w:w="228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5D5EF5" w:rsidRPr="005B1DDE" w:rsidTr="005D5EF5">
        <w:tc>
          <w:tcPr>
            <w:tcW w:w="228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5D5EF5" w:rsidRPr="005B1DDE" w:rsidRDefault="005D5EF5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1DDE" w:rsidTr="005D5EF5">
        <w:tc>
          <w:tcPr>
            <w:tcW w:w="2280" w:type="pct"/>
          </w:tcPr>
          <w:p w:rsidR="00397ABF" w:rsidRPr="00397ABF" w:rsidRDefault="00397ABF" w:rsidP="005D5EF5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397ABF" w:rsidRPr="005B1DDE" w:rsidRDefault="00397ABF" w:rsidP="005D5EF5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5D5EF5" w:rsidRPr="005B1DDE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6" w:name="_Toc90571913"/>
      <w:bookmarkStart w:id="7" w:name="_Toc95320811"/>
      <w:r w:rsidRPr="005B1DDE">
        <w:rPr>
          <w:rFonts w:cstheme="minorBidi"/>
          <w:b/>
          <w:bCs/>
          <w:sz w:val="28"/>
          <w:szCs w:val="28"/>
          <w:lang w:eastAsia="en-US"/>
        </w:rPr>
        <w:t>5. Сведения об организации, проводившей техническое диагностирование</w:t>
      </w:r>
      <w:bookmarkEnd w:id="6"/>
      <w:bookmarkEnd w:id="7"/>
    </w:p>
    <w:p w:rsidR="005D5EF5" w:rsidRPr="005B1DDE" w:rsidRDefault="005D5EF5" w:rsidP="007D2171">
      <w:pPr>
        <w:spacing w:before="60"/>
        <w:ind w:firstLine="709"/>
        <w:jc w:val="right"/>
        <w:rPr>
          <w:sz w:val="28"/>
          <w:szCs w:val="28"/>
        </w:rPr>
      </w:pPr>
      <w:r w:rsidRPr="005B1DDE">
        <w:rPr>
          <w:sz w:val="28"/>
          <w:szCs w:val="28"/>
        </w:rPr>
        <w:t>Таблица №</w:t>
      </w:r>
      <w:r>
        <w:rPr>
          <w:sz w:val="28"/>
          <w:szCs w:val="28"/>
        </w:rPr>
        <w:t xml:space="preserve"> 2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336"/>
        <w:gridCol w:w="5291"/>
      </w:tblGrid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bookmarkStart w:id="8" w:name="_Toc90571914"/>
            <w:r w:rsidRPr="005B7AF9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Генеральный директор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Телефон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C06F29" w:rsidRDefault="00397ABF" w:rsidP="00397ABF">
            <w:pPr>
              <w:widowControl w:val="0"/>
              <w:spacing w:before="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97ABF" w:rsidRPr="005B7AF9" w:rsidTr="00397ABF">
        <w:tc>
          <w:tcPr>
            <w:tcW w:w="2252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  <w:r w:rsidRPr="005B7AF9">
              <w:rPr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48" w:type="pct"/>
          </w:tcPr>
          <w:p w:rsidR="00397ABF" w:rsidRPr="005B7AF9" w:rsidRDefault="00397ABF" w:rsidP="00397ABF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5D5EF5" w:rsidRPr="007C1A9B" w:rsidRDefault="005D5EF5" w:rsidP="005D5EF5">
      <w:pPr>
        <w:widowControl w:val="0"/>
        <w:spacing w:before="60"/>
        <w:ind w:firstLine="709"/>
        <w:rPr>
          <w:sz w:val="28"/>
          <w:szCs w:val="28"/>
        </w:rPr>
      </w:pPr>
      <w:r w:rsidRPr="00272B02">
        <w:rPr>
          <w:sz w:val="28"/>
          <w:szCs w:val="28"/>
        </w:rPr>
        <w:t xml:space="preserve">Копии </w:t>
      </w:r>
      <w:r w:rsidRPr="00397ABF">
        <w:rPr>
          <w:sz w:val="28"/>
          <w:szCs w:val="28"/>
        </w:rPr>
        <w:t xml:space="preserve">свидетельств приведены в Приложении № </w:t>
      </w:r>
      <w:r w:rsidR="00397ABF" w:rsidRPr="00397ABF">
        <w:rPr>
          <w:sz w:val="28"/>
          <w:szCs w:val="28"/>
        </w:rPr>
        <w:t>16.</w:t>
      </w:r>
    </w:p>
    <w:p w:rsidR="00811714" w:rsidRDefault="00811714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" w:name="_Toc95320812"/>
    </w:p>
    <w:p w:rsidR="00811714" w:rsidRDefault="00811714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</w:p>
    <w:p w:rsidR="005D5EF5" w:rsidRPr="00431F48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r w:rsidRPr="00431F48">
        <w:rPr>
          <w:rFonts w:cstheme="minorBidi"/>
          <w:b/>
          <w:bCs/>
          <w:sz w:val="28"/>
          <w:szCs w:val="28"/>
          <w:lang w:eastAsia="en-US"/>
        </w:rPr>
        <w:t>6. Сведения о специалистах, проводивших обследование</w:t>
      </w:r>
      <w:bookmarkEnd w:id="8"/>
      <w:bookmarkEnd w:id="9"/>
    </w:p>
    <w:p w:rsidR="005D5EF5" w:rsidRPr="005D5EF5" w:rsidRDefault="005D5EF5" w:rsidP="007D2171">
      <w:pPr>
        <w:spacing w:before="60"/>
        <w:ind w:firstLine="709"/>
        <w:jc w:val="right"/>
        <w:rPr>
          <w:sz w:val="28"/>
          <w:szCs w:val="28"/>
        </w:rPr>
      </w:pPr>
      <w:r w:rsidRPr="005D5EF5">
        <w:rPr>
          <w:sz w:val="28"/>
          <w:szCs w:val="28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9"/>
        <w:gridCol w:w="2249"/>
        <w:gridCol w:w="2182"/>
        <w:gridCol w:w="2447"/>
        <w:gridCol w:w="2070"/>
      </w:tblGrid>
      <w:tr w:rsidR="005D5EF5" w:rsidRPr="007C1A9B" w:rsidTr="005D5EF5">
        <w:trPr>
          <w:trHeight w:val="738"/>
          <w:jc w:val="center"/>
        </w:trPr>
        <w:tc>
          <w:tcPr>
            <w:tcW w:w="403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5D5EF5" w:rsidRPr="008B07F0" w:rsidRDefault="003F6F69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:rsidR="005D5EF5" w:rsidRPr="008B07F0" w:rsidRDefault="003F6F69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Срок действия</w:t>
            </w:r>
            <w:r w:rsidR="003F6F69">
              <w:rPr>
                <w:b/>
                <w:bCs/>
                <w:sz w:val="28"/>
                <w:szCs w:val="28"/>
              </w:rPr>
              <w:t xml:space="preserve"> удостоверения до</w:t>
            </w:r>
          </w:p>
        </w:tc>
      </w:tr>
      <w:tr w:rsidR="005D5EF5" w:rsidRPr="007C1A9B" w:rsidTr="005D5EF5">
        <w:trPr>
          <w:trHeight w:val="403"/>
          <w:jc w:val="center"/>
        </w:trPr>
        <w:tc>
          <w:tcPr>
            <w:tcW w:w="40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218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5EF5" w:rsidRPr="007C1A9B" w:rsidTr="005D5EF5">
        <w:trPr>
          <w:trHeight w:val="423"/>
          <w:jc w:val="center"/>
        </w:trPr>
        <w:tc>
          <w:tcPr>
            <w:tcW w:w="40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218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5EF5" w:rsidRPr="007C1A9B" w:rsidTr="005D5EF5">
        <w:trPr>
          <w:trHeight w:val="286"/>
          <w:jc w:val="center"/>
        </w:trPr>
        <w:tc>
          <w:tcPr>
            <w:tcW w:w="40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218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5D5EF5" w:rsidRPr="007C1A9B" w:rsidRDefault="005D5EF5" w:rsidP="005D5EF5">
      <w:pPr>
        <w:widowControl w:val="0"/>
        <w:spacing w:before="60"/>
        <w:ind w:firstLine="709"/>
        <w:rPr>
          <w:sz w:val="28"/>
          <w:szCs w:val="28"/>
        </w:rPr>
      </w:pPr>
      <w:r w:rsidRPr="00397ABF">
        <w:rPr>
          <w:sz w:val="28"/>
          <w:szCs w:val="28"/>
        </w:rPr>
        <w:t xml:space="preserve">Копии квалификационных удостоверений специалистов приведены в Приложении № </w:t>
      </w:r>
      <w:r w:rsidR="00397ABF" w:rsidRPr="00397ABF">
        <w:rPr>
          <w:sz w:val="28"/>
          <w:szCs w:val="28"/>
        </w:rPr>
        <w:t>17.</w:t>
      </w:r>
    </w:p>
    <w:p w:rsidR="005D5EF5" w:rsidRPr="00431F48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" w:name="_Toc90571915"/>
      <w:bookmarkStart w:id="11" w:name="_Toc95320813"/>
      <w:r w:rsidRPr="00431F48">
        <w:rPr>
          <w:rFonts w:cstheme="minorBidi"/>
          <w:b/>
          <w:bCs/>
          <w:sz w:val="28"/>
          <w:szCs w:val="28"/>
          <w:lang w:eastAsia="en-US"/>
        </w:rPr>
        <w:t>7. Перечень приборов и оборудования</w:t>
      </w:r>
      <w:bookmarkEnd w:id="10"/>
      <w:bookmarkEnd w:id="11"/>
    </w:p>
    <w:p w:rsidR="005D5EF5" w:rsidRPr="005D5EF5" w:rsidRDefault="005D5EF5" w:rsidP="007D2171">
      <w:pPr>
        <w:spacing w:before="60"/>
        <w:ind w:firstLine="709"/>
        <w:jc w:val="right"/>
        <w:rPr>
          <w:sz w:val="28"/>
          <w:szCs w:val="28"/>
        </w:rPr>
      </w:pPr>
      <w:r w:rsidRPr="005D5EF5">
        <w:rPr>
          <w:sz w:val="28"/>
          <w:szCs w:val="28"/>
        </w:rPr>
        <w:t>Таблица №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232"/>
        <w:gridCol w:w="1524"/>
        <w:gridCol w:w="2117"/>
        <w:gridCol w:w="2137"/>
      </w:tblGrid>
      <w:tr w:rsidR="005D5EF5" w:rsidRPr="007C1A9B" w:rsidTr="00397ABF">
        <w:tc>
          <w:tcPr>
            <w:tcW w:w="320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1679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92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100" w:type="pct"/>
            <w:vAlign w:val="center"/>
          </w:tcPr>
          <w:p w:rsidR="005D5EF5" w:rsidRPr="008B07F0" w:rsidRDefault="005D5EF5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1110" w:type="pct"/>
            <w:vAlign w:val="center"/>
          </w:tcPr>
          <w:p w:rsidR="005D5EF5" w:rsidRPr="008B07F0" w:rsidRDefault="00397ABF" w:rsidP="005D5EF5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Д</w:t>
            </w:r>
            <w:r w:rsidR="003F6F69">
              <w:rPr>
                <w:b/>
                <w:bCs/>
                <w:sz w:val="28"/>
                <w:szCs w:val="28"/>
              </w:rPr>
              <w:t>ействительна</w:t>
            </w:r>
            <w:r>
              <w:rPr>
                <w:b/>
                <w:bCs/>
                <w:sz w:val="28"/>
                <w:szCs w:val="28"/>
              </w:rPr>
              <w:t xml:space="preserve"> до</w:t>
            </w:r>
          </w:p>
        </w:tc>
      </w:tr>
      <w:tr w:rsidR="005D5EF5" w:rsidRPr="007C1A9B" w:rsidTr="00397ABF">
        <w:trPr>
          <w:trHeight w:val="340"/>
        </w:trPr>
        <w:tc>
          <w:tcPr>
            <w:tcW w:w="32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679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2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0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1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5EF5" w:rsidRPr="007C1A9B" w:rsidTr="00397ABF">
        <w:trPr>
          <w:trHeight w:val="340"/>
        </w:trPr>
        <w:tc>
          <w:tcPr>
            <w:tcW w:w="32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679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2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0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1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5EF5" w:rsidRPr="007C1A9B" w:rsidTr="00397ABF">
        <w:trPr>
          <w:trHeight w:val="340"/>
        </w:trPr>
        <w:tc>
          <w:tcPr>
            <w:tcW w:w="320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679" w:type="pct"/>
            <w:vAlign w:val="center"/>
          </w:tcPr>
          <w:p w:rsidR="005D5EF5" w:rsidRPr="007C1A9B" w:rsidRDefault="005D5EF5" w:rsidP="005D5EF5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2" w:type="pct"/>
            <w:vAlign w:val="center"/>
          </w:tcPr>
          <w:p w:rsidR="005D5EF5" w:rsidRPr="007C1A9B" w:rsidRDefault="005D5EF5" w:rsidP="005D5EF5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00" w:type="pct"/>
            <w:vAlign w:val="center"/>
          </w:tcPr>
          <w:p w:rsidR="005D5EF5" w:rsidRPr="007C1A9B" w:rsidRDefault="005D5EF5" w:rsidP="005D5EF5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10" w:type="pct"/>
            <w:vAlign w:val="center"/>
          </w:tcPr>
          <w:p w:rsidR="005D5EF5" w:rsidRPr="007C1A9B" w:rsidRDefault="005D5EF5" w:rsidP="005D5EF5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397ABF" w:rsidRPr="00397ABF" w:rsidRDefault="00397ABF" w:rsidP="00397ABF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bookmarkStart w:id="12" w:name="_Toc35943589"/>
      <w:bookmarkStart w:id="13" w:name="_Toc90306445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5D5EF5" w:rsidRPr="00C3342D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4" w:name="_Toc95320814"/>
      <w:r w:rsidRPr="00C3342D">
        <w:rPr>
          <w:rFonts w:cstheme="minorBidi"/>
          <w:b/>
          <w:bCs/>
          <w:sz w:val="28"/>
          <w:szCs w:val="28"/>
          <w:lang w:eastAsia="en-US"/>
        </w:rPr>
        <w:t xml:space="preserve">8. Перечень объектов </w:t>
      </w:r>
      <w:bookmarkEnd w:id="12"/>
      <w:r w:rsidRPr="00C3342D">
        <w:rPr>
          <w:rFonts w:cstheme="minorBidi"/>
          <w:b/>
          <w:bCs/>
          <w:sz w:val="28"/>
          <w:szCs w:val="28"/>
          <w:lang w:eastAsia="en-US"/>
        </w:rPr>
        <w:t>технического диагностирования</w:t>
      </w:r>
      <w:bookmarkEnd w:id="13"/>
      <w:bookmarkEnd w:id="14"/>
    </w:p>
    <w:p w:rsidR="005D5EF5" w:rsidRPr="00644E28" w:rsidRDefault="005D5EF5" w:rsidP="005D5EF5">
      <w:pPr>
        <w:spacing w:before="60"/>
        <w:ind w:firstLine="709"/>
        <w:rPr>
          <w:i/>
          <w:sz w:val="28"/>
          <w:szCs w:val="28"/>
        </w:rPr>
      </w:pPr>
      <w:r w:rsidRPr="00272B02">
        <w:rPr>
          <w:sz w:val="28"/>
          <w:szCs w:val="28"/>
        </w:rPr>
        <w:t>Объектом технического диагностирования является техническое устройство:</w:t>
      </w:r>
    </w:p>
    <w:p w:rsidR="005D5EF5" w:rsidRPr="00094863" w:rsidRDefault="005D5EF5" w:rsidP="005D5EF5">
      <w:pPr>
        <w:pStyle w:val="a9"/>
        <w:widowControl w:val="0"/>
        <w:numPr>
          <w:ilvl w:val="0"/>
          <w:numId w:val="38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t>Газопровод _______________</w:t>
      </w:r>
      <w:r w:rsidRPr="00094863">
        <w:rPr>
          <w:i/>
          <w:sz w:val="28"/>
          <w:szCs w:val="28"/>
        </w:rPr>
        <w:t xml:space="preserve">; </w:t>
      </w:r>
    </w:p>
    <w:p w:rsidR="005D5EF5" w:rsidRPr="00094863" w:rsidRDefault="005D5EF5" w:rsidP="005D5EF5">
      <w:pPr>
        <w:pStyle w:val="a9"/>
        <w:widowControl w:val="0"/>
        <w:numPr>
          <w:ilvl w:val="0"/>
          <w:numId w:val="38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техн</w:t>
      </w:r>
      <w:r>
        <w:rPr>
          <w:i/>
          <w:sz w:val="28"/>
          <w:szCs w:val="28"/>
        </w:rPr>
        <w:t>ологический</w:t>
      </w:r>
      <w:r w:rsidRPr="00094863">
        <w:rPr>
          <w:i/>
          <w:sz w:val="28"/>
          <w:szCs w:val="28"/>
        </w:rPr>
        <w:t xml:space="preserve"> № ___</w:t>
      </w:r>
      <w:proofErr w:type="gramStart"/>
      <w:r w:rsidRPr="00094863">
        <w:rPr>
          <w:i/>
          <w:sz w:val="28"/>
          <w:szCs w:val="28"/>
        </w:rPr>
        <w:t xml:space="preserve">_ </w:t>
      </w:r>
      <w:r>
        <w:rPr>
          <w:i/>
          <w:sz w:val="28"/>
          <w:szCs w:val="28"/>
        </w:rPr>
        <w:t>,</w:t>
      </w:r>
      <w:proofErr w:type="gramEnd"/>
    </w:p>
    <w:p w:rsidR="005D5EF5" w:rsidRPr="00094863" w:rsidRDefault="005D5EF5" w:rsidP="005D5EF5">
      <w:pPr>
        <w:pStyle w:val="a9"/>
        <w:widowControl w:val="0"/>
        <w:numPr>
          <w:ilvl w:val="0"/>
          <w:numId w:val="38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 xml:space="preserve">инвентарный № _____. </w:t>
      </w:r>
    </w:p>
    <w:p w:rsidR="005D5EF5" w:rsidRPr="00094863" w:rsidRDefault="005D5EF5" w:rsidP="005D5EF5">
      <w:pPr>
        <w:pStyle w:val="a9"/>
        <w:widowControl w:val="0"/>
        <w:numPr>
          <w:ilvl w:val="0"/>
          <w:numId w:val="38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Регистрационный номер ОПО № ______;</w:t>
      </w:r>
    </w:p>
    <w:p w:rsidR="005D5EF5" w:rsidRPr="00094863" w:rsidRDefault="005D5EF5" w:rsidP="005D5EF5">
      <w:pPr>
        <w:pStyle w:val="a9"/>
        <w:widowControl w:val="0"/>
        <w:numPr>
          <w:ilvl w:val="0"/>
          <w:numId w:val="38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Класс опасности – ____.</w:t>
      </w:r>
    </w:p>
    <w:p w:rsidR="005D5EF5" w:rsidRPr="00C3342D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" w:name="_Toc90306446"/>
      <w:bookmarkStart w:id="16" w:name="_Toc95320815"/>
      <w:r w:rsidRPr="00C3342D">
        <w:rPr>
          <w:rFonts w:cstheme="minorBidi"/>
          <w:b/>
          <w:bCs/>
          <w:sz w:val="28"/>
          <w:szCs w:val="28"/>
          <w:lang w:eastAsia="en-US"/>
        </w:rPr>
        <w:t>9. Краткая характеристика и назначение объектов технического диагностирования</w:t>
      </w:r>
      <w:bookmarkEnd w:id="15"/>
      <w:bookmarkEnd w:id="16"/>
    </w:p>
    <w:p w:rsidR="005D5EF5" w:rsidRPr="00644E28" w:rsidRDefault="005D5EF5" w:rsidP="005D5EF5">
      <w:pPr>
        <w:spacing w:before="60"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Газопровод _______________</w:t>
      </w:r>
      <w:r w:rsidRPr="00644E28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 xml:space="preserve"> регистрационный</w:t>
      </w:r>
      <w:r>
        <w:rPr>
          <w:i/>
          <w:sz w:val="28"/>
          <w:szCs w:val="28"/>
        </w:rPr>
        <w:t xml:space="preserve"> № ____ </w:t>
      </w:r>
      <w:r w:rsidRPr="00644E28">
        <w:rPr>
          <w:i/>
          <w:sz w:val="28"/>
          <w:szCs w:val="28"/>
        </w:rPr>
        <w:t>предназначен для ….</w:t>
      </w:r>
    </w:p>
    <w:p w:rsidR="005D5EF5" w:rsidRPr="005B349A" w:rsidRDefault="005D5EF5" w:rsidP="007D2171">
      <w:pPr>
        <w:spacing w:before="60"/>
        <w:ind w:firstLine="709"/>
        <w:jc w:val="right"/>
        <w:rPr>
          <w:sz w:val="28"/>
          <w:szCs w:val="28"/>
        </w:rPr>
      </w:pPr>
      <w:r w:rsidRPr="005B349A">
        <w:rPr>
          <w:sz w:val="28"/>
          <w:szCs w:val="28"/>
        </w:rPr>
        <w:t>Таблица № 5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180"/>
        <w:gridCol w:w="2855"/>
        <w:gridCol w:w="2592"/>
      </w:tblGrid>
      <w:tr w:rsidR="00094F8C" w:rsidRPr="005D5EF5" w:rsidTr="007D2171">
        <w:trPr>
          <w:trHeight w:val="312"/>
        </w:trPr>
        <w:tc>
          <w:tcPr>
            <w:tcW w:w="2171" w:type="pct"/>
            <w:vMerge w:val="restar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  <w:r w:rsidRPr="005D5EF5">
              <w:rPr>
                <w:bCs/>
                <w:iCs/>
              </w:rPr>
              <w:t>Технические данные и характеристики обследуемого объекта</w:t>
            </w: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spacing w:before="60"/>
              <w:jc w:val="both"/>
              <w:rPr>
                <w:bCs/>
                <w:iCs/>
              </w:rPr>
            </w:pPr>
            <w:r w:rsidRPr="005D5EF5">
              <w:rPr>
                <w:bCs/>
                <w:iCs/>
              </w:rPr>
              <w:t xml:space="preserve">Диаметр, мм 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2"/>
        </w:trPr>
        <w:tc>
          <w:tcPr>
            <w:tcW w:w="2171" w:type="pct"/>
            <w:vMerge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spacing w:before="60"/>
              <w:jc w:val="both"/>
              <w:rPr>
                <w:bCs/>
                <w:iCs/>
              </w:rPr>
            </w:pPr>
            <w:r w:rsidRPr="005D5EF5">
              <w:rPr>
                <w:bCs/>
                <w:iCs/>
              </w:rPr>
              <w:t>Толщина стенки, мм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  <w:vMerge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  <w:r w:rsidRPr="005D5EF5">
              <w:rPr>
                <w:bCs/>
                <w:iCs/>
              </w:rPr>
              <w:t>Марки стали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  <w:vMerge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  <w:r w:rsidRPr="005D5EF5">
              <w:rPr>
                <w:bCs/>
                <w:iCs/>
              </w:rPr>
              <w:t>Завод-изготовитель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  <w:vMerge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  <w:r w:rsidRPr="005D5EF5">
              <w:rPr>
                <w:bCs/>
                <w:iCs/>
              </w:rPr>
              <w:t>Тип защитного покрытия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  <w:vMerge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</w:p>
        </w:tc>
        <w:tc>
          <w:tcPr>
            <w:tcW w:w="1483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  <w:r w:rsidRPr="005D5EF5">
              <w:rPr>
                <w:bCs/>
                <w:iCs/>
              </w:rPr>
              <w:t>Дата ввода в эксплуатацию</w:t>
            </w:r>
          </w:p>
        </w:tc>
        <w:tc>
          <w:tcPr>
            <w:tcW w:w="1346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  <w:r w:rsidRPr="005D5EF5">
              <w:rPr>
                <w:bCs/>
                <w:iCs/>
              </w:rPr>
              <w:t>Дата ввода в эксплуатацию системы ЭХЗ</w:t>
            </w:r>
          </w:p>
        </w:tc>
        <w:tc>
          <w:tcPr>
            <w:tcW w:w="2829" w:type="pct"/>
            <w:gridSpan w:val="2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11"/>
        </w:trPr>
        <w:tc>
          <w:tcPr>
            <w:tcW w:w="2171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  <w:r w:rsidRPr="005D5EF5">
              <w:rPr>
                <w:bCs/>
                <w:iCs/>
              </w:rPr>
              <w:t>Километраж обследованных участков (с привязкой GPS координат и к ближайшим объектам «кран, переход и т.п.»)</w:t>
            </w:r>
          </w:p>
        </w:tc>
        <w:tc>
          <w:tcPr>
            <w:tcW w:w="2829" w:type="pct"/>
            <w:gridSpan w:val="2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  <w:tr w:rsidR="00094F8C" w:rsidRPr="005D5EF5" w:rsidTr="007D2171">
        <w:trPr>
          <w:trHeight w:val="393"/>
        </w:trPr>
        <w:tc>
          <w:tcPr>
            <w:tcW w:w="2171" w:type="pct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rPr>
                <w:bCs/>
                <w:iCs/>
              </w:rPr>
            </w:pPr>
            <w:r w:rsidRPr="005D5EF5">
              <w:rPr>
                <w:bCs/>
                <w:iCs/>
              </w:rPr>
              <w:t>Территориально-географическое расположение обследованных участков</w:t>
            </w:r>
          </w:p>
        </w:tc>
        <w:tc>
          <w:tcPr>
            <w:tcW w:w="2829" w:type="pct"/>
            <w:gridSpan w:val="2"/>
          </w:tcPr>
          <w:p w:rsidR="00094F8C" w:rsidRPr="005D5EF5" w:rsidRDefault="00094F8C" w:rsidP="00094F8C">
            <w:pPr>
              <w:widowControl w:val="0"/>
              <w:autoSpaceDE w:val="0"/>
              <w:autoSpaceDN w:val="0"/>
              <w:adjustRightInd w:val="0"/>
              <w:spacing w:before="60"/>
              <w:jc w:val="both"/>
              <w:rPr>
                <w:bCs/>
                <w:iCs/>
              </w:rPr>
            </w:pPr>
          </w:p>
        </w:tc>
      </w:tr>
    </w:tbl>
    <w:p w:rsidR="006A699B" w:rsidRDefault="006A699B" w:rsidP="006A699B">
      <w:bookmarkStart w:id="17" w:name="_Toc90306447"/>
      <w:bookmarkStart w:id="18" w:name="_Toc278808225"/>
      <w:bookmarkStart w:id="19" w:name="_Toc465858270"/>
    </w:p>
    <w:p w:rsidR="006A699B" w:rsidRPr="006A699B" w:rsidRDefault="006A699B" w:rsidP="006A699B">
      <w:pPr>
        <w:ind w:firstLine="567"/>
        <w:rPr>
          <w:b/>
          <w:sz w:val="28"/>
          <w:szCs w:val="28"/>
        </w:rPr>
      </w:pPr>
      <w:proofErr w:type="spellStart"/>
      <w:r w:rsidRPr="006A699B">
        <w:rPr>
          <w:b/>
          <w:sz w:val="28"/>
          <w:szCs w:val="28"/>
        </w:rPr>
        <w:t>Cведения</w:t>
      </w:r>
      <w:proofErr w:type="spellEnd"/>
      <w:r w:rsidRPr="006A699B">
        <w:rPr>
          <w:b/>
          <w:sz w:val="28"/>
          <w:szCs w:val="28"/>
        </w:rPr>
        <w:t xml:space="preserve"> о проектной организации</w:t>
      </w:r>
    </w:p>
    <w:p w:rsidR="006A699B" w:rsidRPr="006A699B" w:rsidRDefault="006A699B" w:rsidP="007D2171">
      <w:pPr>
        <w:spacing w:before="60"/>
        <w:ind w:firstLine="709"/>
        <w:jc w:val="right"/>
        <w:rPr>
          <w:sz w:val="28"/>
          <w:szCs w:val="28"/>
        </w:rPr>
      </w:pPr>
      <w:r w:rsidRPr="006A699B">
        <w:rPr>
          <w:sz w:val="28"/>
          <w:szCs w:val="28"/>
        </w:rPr>
        <w:t>Таблица № 6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622"/>
        <w:gridCol w:w="4879"/>
        <w:gridCol w:w="4126"/>
      </w:tblGrid>
      <w:tr w:rsidR="006A699B" w:rsidRPr="00334798" w:rsidTr="006A699B">
        <w:tc>
          <w:tcPr>
            <w:tcW w:w="323" w:type="pct"/>
          </w:tcPr>
          <w:p w:rsidR="006A699B" w:rsidRPr="00334798" w:rsidRDefault="006A699B" w:rsidP="006A699B">
            <w:pPr>
              <w:widowControl w:val="0"/>
              <w:spacing w:before="60"/>
              <w:jc w:val="center"/>
              <w:rPr>
                <w:lang w:val="en-US"/>
              </w:rPr>
            </w:pPr>
            <w:r w:rsidRPr="00334798">
              <w:rPr>
                <w:lang w:val="en-US"/>
              </w:rPr>
              <w:t>1</w:t>
            </w:r>
          </w:p>
        </w:tc>
        <w:tc>
          <w:tcPr>
            <w:tcW w:w="2534" w:type="pct"/>
          </w:tcPr>
          <w:p w:rsidR="006A699B" w:rsidRPr="00334798" w:rsidRDefault="006A699B" w:rsidP="006A699B">
            <w:pPr>
              <w:widowControl w:val="0"/>
              <w:spacing w:before="60"/>
            </w:pPr>
            <w:r w:rsidRPr="00334798">
              <w:t>Шифр и год проекта</w:t>
            </w:r>
          </w:p>
        </w:tc>
        <w:tc>
          <w:tcPr>
            <w:tcW w:w="2143" w:type="pct"/>
          </w:tcPr>
          <w:p w:rsidR="006A699B" w:rsidRPr="00334798" w:rsidRDefault="006A699B" w:rsidP="006A699B">
            <w:pPr>
              <w:widowControl w:val="0"/>
              <w:spacing w:before="60"/>
            </w:pPr>
          </w:p>
        </w:tc>
      </w:tr>
      <w:tr w:rsidR="006A699B" w:rsidRPr="00334798" w:rsidTr="006A699B">
        <w:tc>
          <w:tcPr>
            <w:tcW w:w="323" w:type="pct"/>
          </w:tcPr>
          <w:p w:rsidR="006A699B" w:rsidRPr="00334798" w:rsidRDefault="006A699B" w:rsidP="006A699B">
            <w:pPr>
              <w:widowControl w:val="0"/>
              <w:spacing w:before="60"/>
              <w:jc w:val="center"/>
              <w:rPr>
                <w:lang w:val="en-US"/>
              </w:rPr>
            </w:pPr>
            <w:r w:rsidRPr="00334798">
              <w:rPr>
                <w:lang w:val="en-US"/>
              </w:rPr>
              <w:t>2</w:t>
            </w:r>
          </w:p>
        </w:tc>
        <w:tc>
          <w:tcPr>
            <w:tcW w:w="2534" w:type="pct"/>
          </w:tcPr>
          <w:p w:rsidR="006A699B" w:rsidRPr="00334798" w:rsidRDefault="006A699B" w:rsidP="006A699B">
            <w:pPr>
              <w:widowControl w:val="0"/>
              <w:spacing w:before="60"/>
            </w:pPr>
            <w:r w:rsidRPr="00334798">
              <w:t>Изменениях исполнительной документации относительно проектной</w:t>
            </w:r>
          </w:p>
        </w:tc>
        <w:tc>
          <w:tcPr>
            <w:tcW w:w="2143" w:type="pct"/>
          </w:tcPr>
          <w:p w:rsidR="006A699B" w:rsidRPr="00334798" w:rsidRDefault="006A699B" w:rsidP="006A699B">
            <w:pPr>
              <w:widowControl w:val="0"/>
              <w:spacing w:before="60"/>
            </w:pPr>
          </w:p>
        </w:tc>
      </w:tr>
      <w:tr w:rsidR="006A699B" w:rsidRPr="00334798" w:rsidTr="006A699B">
        <w:tc>
          <w:tcPr>
            <w:tcW w:w="323" w:type="pct"/>
          </w:tcPr>
          <w:p w:rsidR="006A699B" w:rsidRPr="00334798" w:rsidRDefault="006A699B" w:rsidP="006A699B">
            <w:pPr>
              <w:widowControl w:val="0"/>
              <w:spacing w:before="60"/>
              <w:jc w:val="center"/>
              <w:rPr>
                <w:lang w:val="en-US"/>
              </w:rPr>
            </w:pPr>
            <w:r w:rsidRPr="00334798">
              <w:rPr>
                <w:lang w:val="en-US"/>
              </w:rPr>
              <w:t>3</w:t>
            </w:r>
          </w:p>
        </w:tc>
        <w:tc>
          <w:tcPr>
            <w:tcW w:w="2534" w:type="pct"/>
          </w:tcPr>
          <w:p w:rsidR="006A699B" w:rsidRPr="00334798" w:rsidRDefault="006A699B" w:rsidP="006A699B">
            <w:pPr>
              <w:widowControl w:val="0"/>
              <w:spacing w:before="60"/>
            </w:pPr>
            <w:r w:rsidRPr="00334798">
              <w:t>Подрядная организация выполнявшая строительство</w:t>
            </w:r>
          </w:p>
        </w:tc>
        <w:tc>
          <w:tcPr>
            <w:tcW w:w="2143" w:type="pct"/>
          </w:tcPr>
          <w:p w:rsidR="006A699B" w:rsidRPr="00334798" w:rsidRDefault="006A699B" w:rsidP="006A699B">
            <w:pPr>
              <w:widowControl w:val="0"/>
              <w:spacing w:before="60"/>
            </w:pPr>
          </w:p>
        </w:tc>
      </w:tr>
      <w:tr w:rsidR="006A699B" w:rsidRPr="00334798" w:rsidTr="006A699B">
        <w:tc>
          <w:tcPr>
            <w:tcW w:w="323" w:type="pct"/>
          </w:tcPr>
          <w:p w:rsidR="006A699B" w:rsidRPr="00334798" w:rsidRDefault="006A699B" w:rsidP="006A699B">
            <w:pPr>
              <w:widowControl w:val="0"/>
              <w:spacing w:before="60"/>
              <w:jc w:val="center"/>
              <w:rPr>
                <w:lang w:val="en-US"/>
              </w:rPr>
            </w:pPr>
            <w:r w:rsidRPr="00334798">
              <w:rPr>
                <w:lang w:val="en-US"/>
              </w:rPr>
              <w:t>4</w:t>
            </w:r>
          </w:p>
        </w:tc>
        <w:tc>
          <w:tcPr>
            <w:tcW w:w="2534" w:type="pct"/>
          </w:tcPr>
          <w:p w:rsidR="006A699B" w:rsidRPr="00334798" w:rsidRDefault="006A699B" w:rsidP="006A699B">
            <w:pPr>
              <w:widowControl w:val="0"/>
              <w:spacing w:before="60"/>
            </w:pPr>
            <w:r w:rsidRPr="00334798">
              <w:t>Подрядная организация выполнявшая ПНР ЭХЗ</w:t>
            </w:r>
          </w:p>
        </w:tc>
        <w:tc>
          <w:tcPr>
            <w:tcW w:w="2143" w:type="pct"/>
          </w:tcPr>
          <w:p w:rsidR="006A699B" w:rsidRPr="00334798" w:rsidRDefault="006A699B" w:rsidP="006A699B">
            <w:pPr>
              <w:widowControl w:val="0"/>
              <w:spacing w:before="60"/>
            </w:pPr>
          </w:p>
        </w:tc>
      </w:tr>
    </w:tbl>
    <w:p w:rsidR="006A699B" w:rsidRPr="001D5754" w:rsidRDefault="006A699B" w:rsidP="001D5754"/>
    <w:p w:rsidR="005D5EF5" w:rsidRPr="00C3342D" w:rsidRDefault="005D5EF5" w:rsidP="005D5EF5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20" w:name="_Toc95320816"/>
      <w:r w:rsidRPr="00C3342D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10. Перечень работ, выполненных в процессе технического диагностирования</w:t>
      </w:r>
      <w:bookmarkEnd w:id="17"/>
      <w:bookmarkEnd w:id="20"/>
    </w:p>
    <w:p w:rsidR="00537AE1" w:rsidRPr="005B349A" w:rsidRDefault="006A699B" w:rsidP="007D2171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7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613"/>
        <w:gridCol w:w="6617"/>
        <w:gridCol w:w="2397"/>
      </w:tblGrid>
      <w:tr w:rsidR="00537AE1" w:rsidRPr="00A67847" w:rsidTr="007D2171">
        <w:tc>
          <w:tcPr>
            <w:tcW w:w="318" w:type="pct"/>
            <w:vAlign w:val="center"/>
          </w:tcPr>
          <w:p w:rsidR="00537AE1" w:rsidRPr="00A67847" w:rsidRDefault="005D5EF5" w:rsidP="005B7DB0">
            <w:pPr>
              <w:widowControl w:val="0"/>
              <w:spacing w:before="60"/>
              <w:jc w:val="center"/>
              <w:rPr>
                <w:b/>
              </w:rPr>
            </w:pPr>
            <w:bookmarkStart w:id="21" w:name="_Toc390093925"/>
            <w:bookmarkStart w:id="22" w:name="_Toc390087397"/>
            <w:bookmarkStart w:id="23" w:name="_Toc390087307"/>
            <w:bookmarkStart w:id="24" w:name="_Toc389727554"/>
            <w:bookmarkStart w:id="25" w:name="_Toc402973650"/>
            <w:bookmarkStart w:id="26" w:name="_Toc408992312"/>
            <w:bookmarkStart w:id="27" w:name="_Toc409082798"/>
            <w:bookmarkStart w:id="28" w:name="_Toc409082879"/>
            <w:bookmarkStart w:id="29" w:name="_Toc409083317"/>
            <w:bookmarkStart w:id="30" w:name="_Toc409429404"/>
            <w:bookmarkStart w:id="31" w:name="_Toc410290347"/>
            <w:bookmarkStart w:id="32" w:name="_Toc410290893"/>
            <w:bookmarkStart w:id="33" w:name="_Toc410302811"/>
            <w:bookmarkStart w:id="34" w:name="_Toc410309872"/>
            <w:bookmarkStart w:id="35" w:name="_Toc413068372"/>
            <w:bookmarkEnd w:id="18"/>
            <w:bookmarkEnd w:id="19"/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437" w:type="pct"/>
            <w:vAlign w:val="center"/>
          </w:tcPr>
          <w:p w:rsidR="00537AE1" w:rsidRPr="00A67847" w:rsidRDefault="00537AE1" w:rsidP="005B7DB0">
            <w:pPr>
              <w:widowControl w:val="0"/>
              <w:spacing w:before="60"/>
              <w:jc w:val="center"/>
              <w:rPr>
                <w:b/>
              </w:rPr>
            </w:pPr>
            <w:r w:rsidRPr="00A67847">
              <w:rPr>
                <w:b/>
              </w:rPr>
              <w:t>Краткий перечень работ</w:t>
            </w:r>
          </w:p>
        </w:tc>
        <w:tc>
          <w:tcPr>
            <w:tcW w:w="1244" w:type="pct"/>
            <w:vAlign w:val="center"/>
          </w:tcPr>
          <w:p w:rsidR="00537AE1" w:rsidRPr="00A67847" w:rsidRDefault="00537AE1" w:rsidP="005B7DB0">
            <w:pPr>
              <w:widowControl w:val="0"/>
              <w:spacing w:before="60"/>
              <w:jc w:val="center"/>
              <w:rPr>
                <w:b/>
              </w:rPr>
            </w:pPr>
            <w:r w:rsidRPr="00A67847">
              <w:rPr>
                <w:b/>
              </w:rPr>
              <w:t>Ссылка на программу проведения работ</w:t>
            </w:r>
          </w:p>
        </w:tc>
      </w:tr>
      <w:tr w:rsidR="005D5EF5" w:rsidRPr="00A67847" w:rsidTr="005D5EF5">
        <w:tc>
          <w:tcPr>
            <w:tcW w:w="5000" w:type="pct"/>
            <w:gridSpan w:val="3"/>
            <w:vAlign w:val="center"/>
          </w:tcPr>
          <w:p w:rsidR="005D5EF5" w:rsidRPr="00A67847" w:rsidRDefault="005D5EF5" w:rsidP="005D5EF5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Подготовка к проведению обследования:</w:t>
            </w:r>
          </w:p>
        </w:tc>
      </w:tr>
      <w:tr w:rsidR="005D5EF5" w:rsidRPr="00A67847" w:rsidTr="007D2171">
        <w:tc>
          <w:tcPr>
            <w:tcW w:w="318" w:type="pct"/>
            <w:vAlign w:val="center"/>
          </w:tcPr>
          <w:p w:rsidR="005D5EF5" w:rsidRPr="000D7F07" w:rsidRDefault="005D5EF5" w:rsidP="000D7F07">
            <w:pPr>
              <w:widowControl w:val="0"/>
              <w:spacing w:before="60"/>
              <w:jc w:val="center"/>
            </w:pPr>
            <w:r w:rsidRPr="000D7F07">
              <w:t>1</w:t>
            </w:r>
          </w:p>
        </w:tc>
        <w:tc>
          <w:tcPr>
            <w:tcW w:w="3437" w:type="pct"/>
            <w:vAlign w:val="center"/>
          </w:tcPr>
          <w:p w:rsidR="005D5EF5" w:rsidRPr="00A67847" w:rsidRDefault="005D5EF5" w:rsidP="005D5EF5">
            <w:pPr>
              <w:widowControl w:val="0"/>
              <w:spacing w:before="60"/>
              <w:jc w:val="both"/>
              <w:rPr>
                <w:b/>
              </w:rPr>
            </w:pPr>
            <w:r w:rsidRPr="00A67847">
              <w:t>Анализ проектной, исполнительной и эксплуатационной документации</w:t>
            </w:r>
          </w:p>
        </w:tc>
        <w:tc>
          <w:tcPr>
            <w:tcW w:w="1244" w:type="pct"/>
            <w:vAlign w:val="center"/>
          </w:tcPr>
          <w:p w:rsidR="005D5EF5" w:rsidRPr="00A67847" w:rsidRDefault="005D5EF5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5D5EF5" w:rsidRPr="005D5EF5" w:rsidTr="005D5EF5">
        <w:tc>
          <w:tcPr>
            <w:tcW w:w="5000" w:type="pct"/>
            <w:gridSpan w:val="3"/>
            <w:vAlign w:val="center"/>
          </w:tcPr>
          <w:p w:rsidR="005D5EF5" w:rsidRPr="00A67847" w:rsidRDefault="005D5EF5" w:rsidP="005D5EF5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текущего состояния системы ЭХЗ:</w:t>
            </w:r>
          </w:p>
        </w:tc>
      </w:tr>
      <w:tr w:rsidR="005D5EF5" w:rsidRPr="00A67847" w:rsidTr="007D2171">
        <w:tc>
          <w:tcPr>
            <w:tcW w:w="318" w:type="pct"/>
            <w:vAlign w:val="center"/>
          </w:tcPr>
          <w:p w:rsidR="005D5EF5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</w:t>
            </w:r>
          </w:p>
        </w:tc>
        <w:tc>
          <w:tcPr>
            <w:tcW w:w="3437" w:type="pct"/>
            <w:vAlign w:val="center"/>
          </w:tcPr>
          <w:p w:rsidR="005D5EF5" w:rsidRPr="00A67847" w:rsidRDefault="005D5EF5" w:rsidP="006E3FF8">
            <w:pPr>
              <w:widowControl w:val="0"/>
              <w:spacing w:before="60"/>
              <w:jc w:val="both"/>
              <w:rPr>
                <w:b/>
              </w:rPr>
            </w:pPr>
            <w:r w:rsidRPr="00A67847">
              <w:t>Измерение сопротивления растеканию тока заземления УКЗ</w:t>
            </w:r>
            <w:r w:rsidR="006E3FF8">
              <w:t>,</w:t>
            </w:r>
            <w:r w:rsidR="006E3FF8" w:rsidRPr="00A67847">
              <w:t xml:space="preserve"> определение гальванической связи металлоконструкции и ограждения с защитным заземлением</w:t>
            </w:r>
          </w:p>
        </w:tc>
        <w:tc>
          <w:tcPr>
            <w:tcW w:w="1244" w:type="pct"/>
            <w:vAlign w:val="center"/>
          </w:tcPr>
          <w:p w:rsidR="005D5EF5" w:rsidRPr="00A67847" w:rsidRDefault="005D5EF5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сопротивления растеканию тока A3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контактных соединений в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5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сопротивления дренажных цепей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6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удельного сопротивления грунта в местах расположения защитного и анодного заземлений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7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Определение запаса по току, напряжению и мощности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8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Определение протяженности зоны защиты УКЗ и возможности резервирования зон защиты соседних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9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Определение распределения катодного тока по плечам защиты УКЗ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10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 xml:space="preserve">Контроль работоспособности </w:t>
            </w:r>
            <w:r>
              <w:t>приборов и индикаторов СКЗ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A67847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11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работоспособности АВР, блоков управления и автоматики СКЗ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5D5EF5">
            <w:pPr>
              <w:widowControl w:val="0"/>
              <w:spacing w:before="60"/>
              <w:jc w:val="both"/>
              <w:rPr>
                <w:b/>
              </w:rPr>
            </w:pPr>
          </w:p>
        </w:tc>
      </w:tr>
      <w:tr w:rsidR="006E3FF8" w:rsidRPr="006E3FF8" w:rsidTr="006E3FF8">
        <w:tc>
          <w:tcPr>
            <w:tcW w:w="5000" w:type="pct"/>
            <w:gridSpan w:val="3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УДЗ:</w:t>
            </w: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12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  <w:rPr>
                <w:b/>
              </w:rPr>
            </w:pPr>
            <w:r w:rsidRPr="00A67847">
              <w:t>Измерение сопротивления растеканию тока защитного заземления УДЗ, определение гальванической связи металлоконструкции и ограждения с защитным заземлением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13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удельного сопротивления грунта в месте расположения УДЗ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14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Измерения значений потенциалов трубы и рельса с омической составляющей, поляризационного потенциала трубы, значений тока дренирования УДЗ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15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контактных соединений в УДЗ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16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соответствия амперметра и токового шунта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17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дистанционного контроля и управления УДЗ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6E3FF8">
        <w:tc>
          <w:tcPr>
            <w:tcW w:w="5000" w:type="pct"/>
            <w:gridSpan w:val="3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УПЗ:</w:t>
            </w: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18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Проверка контактных соединений в БДР УПЗ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19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потенциалов сооружения (при включенной и отключенной УПЗ), потенциала протекторной группы, значений тока в цепи «сооружение - протекторная группа»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20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сопротивления растеканию тока протекторной группы УПЗ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21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удельного сопротивления грунта в месте расположения УПЗ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6E3FF8">
        <w:tc>
          <w:tcPr>
            <w:tcW w:w="5000" w:type="pct"/>
            <w:gridSpan w:val="3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ВЭИ</w:t>
            </w:r>
            <w:r>
              <w:rPr>
                <w:b/>
              </w:rPr>
              <w:t>:</w:t>
            </w: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22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Измерение продольного (кажущегося) электрического сопротивления ВЭИ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23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Одновременное измерение потенциала трубы с омической составляющей до и после ВЭИ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24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Одновременное измерение поляризационного потенциала трубы до и после ВЭИ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6E3FF8">
        <w:tc>
          <w:tcPr>
            <w:tcW w:w="5000" w:type="pct"/>
            <w:gridSpan w:val="3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КИП:</w:t>
            </w: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25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 xml:space="preserve">Измерения на КИП потенциалов сооружения с омической </w:t>
            </w:r>
            <w:r>
              <w:t>составляющей и поляризационного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</w:p>
        </w:tc>
      </w:tr>
      <w:tr w:rsidR="006E3FF8" w:rsidRPr="006E3FF8" w:rsidTr="007D2171">
        <w:tc>
          <w:tcPr>
            <w:tcW w:w="318" w:type="pct"/>
            <w:vAlign w:val="center"/>
          </w:tcPr>
          <w:p w:rsidR="006E3FF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26</w:t>
            </w:r>
          </w:p>
        </w:tc>
        <w:tc>
          <w:tcPr>
            <w:tcW w:w="3437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jc w:val="both"/>
            </w:pPr>
            <w:r w:rsidRPr="00A67847">
              <w:t>Выборочная проверка работоспособности контрольного вывода от трубы, ВЭ и неполяризующегося ЭСДД</w:t>
            </w:r>
          </w:p>
        </w:tc>
        <w:tc>
          <w:tcPr>
            <w:tcW w:w="1244" w:type="pct"/>
            <w:vAlign w:val="center"/>
          </w:tcPr>
          <w:p w:rsidR="006E3FF8" w:rsidRPr="00A67847" w:rsidRDefault="006E3FF8" w:rsidP="006E3FF8">
            <w:pPr>
              <w:widowControl w:val="0"/>
              <w:spacing w:before="60"/>
              <w:rPr>
                <w:b/>
              </w:rPr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27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удельного сопротивления грунта в месте расположения КИП;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28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Определение географических координат КИП в системе глобального позиционирования.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C06799">
        <w:tc>
          <w:tcPr>
            <w:tcW w:w="5000" w:type="pct"/>
            <w:gridSpan w:val="3"/>
            <w:vAlign w:val="center"/>
          </w:tcPr>
          <w:p w:rsidR="00C06799" w:rsidRPr="00C06799" w:rsidRDefault="00C06799" w:rsidP="00C06799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переходов, оборудованных защитными кожухами:</w:t>
            </w: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29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сопротивления «защитный кожух-труба» в местах переходов трубопровода под автомобильными и железными дорогами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30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сопротивления растекания тока защитного кожуха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31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потенциалов трубы и кожуха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32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удельного сопротивления грунта с обеих сторон дороги в месте перехода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33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Определение наличия (отсутствия) электрического контакта «защитный кожух-труба».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34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Оценка работоспособности средств защиты и технического состояния УКЗ и УПЗ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C06799">
        <w:tc>
          <w:tcPr>
            <w:tcW w:w="5000" w:type="pct"/>
            <w:gridSpan w:val="3"/>
            <w:vAlign w:val="center"/>
          </w:tcPr>
          <w:p w:rsidR="00C06799" w:rsidRPr="00C06799" w:rsidRDefault="00C06799" w:rsidP="00C06799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технического состояния БДР (БСЗ):</w:t>
            </w: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35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потенциалов на всех выводах от коммуникаций относительно стационарных ЭСДД и образцовых (переносных) ЭС при подключенном БДР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36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Измерение потенциалов на всех выводах от коммуникаций относительно стационарных ЭСДД и образцовых (переносных) ЭС при отключенном от коммуникаций БДР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37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Измерения сопротивлений растекания тока каждого трубопровода, каждого ЭСДД и ВЭ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C06799">
        <w:tc>
          <w:tcPr>
            <w:tcW w:w="5000" w:type="pct"/>
            <w:gridSpan w:val="3"/>
            <w:vAlign w:val="center"/>
          </w:tcPr>
          <w:p w:rsidR="00C06799" w:rsidRPr="00C06799" w:rsidRDefault="00C06799" w:rsidP="00C06799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Контроль защищенности трубопровода:</w:t>
            </w: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38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C06799">
            <w:pPr>
              <w:widowControl w:val="0"/>
              <w:spacing w:before="60"/>
              <w:jc w:val="both"/>
            </w:pPr>
            <w:r w:rsidRPr="00A67847">
              <w:t>В</w:t>
            </w:r>
            <w:r>
              <w:t>не зоны блуждающих токов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39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В зоне действия блуждающих токов, вызванных источниками постоянного тока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40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На участках, подверженных влиянию блуждающих токов, на КИП в месте пересечения трубопроводом электрифицированных железных дорог или максимального сближения с ними, а также на границах этих участков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41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При отсутствии на участке блуждающих токов определение длины зоны защиты УКЗ при режимах, установленных проектом, и при необходимости их корректировка;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42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Оптимизация режимов УКЗ по току поляризации;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43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При отсутствии на участке блуждающих токов определение длины зоны защиты УКЗ при выполнении оптимизации.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C06799">
        <w:tc>
          <w:tcPr>
            <w:tcW w:w="5000" w:type="pct"/>
            <w:gridSpan w:val="3"/>
            <w:vAlign w:val="center"/>
          </w:tcPr>
          <w:p w:rsidR="00C06799" w:rsidRPr="00C06799" w:rsidRDefault="00C06799" w:rsidP="00C06799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Оценка состояния защитного покрытия:</w:t>
            </w: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44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 xml:space="preserve">Обследование </w:t>
            </w:r>
            <w:proofErr w:type="spellStart"/>
            <w:r w:rsidRPr="00A67847">
              <w:t>сплошности</w:t>
            </w:r>
            <w:proofErr w:type="spellEnd"/>
            <w:r w:rsidRPr="00A67847">
              <w:t xml:space="preserve"> ЗП сооружения с нахождением мест сквозных дефектов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45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6E3FF8">
            <w:pPr>
              <w:widowControl w:val="0"/>
              <w:spacing w:before="60"/>
              <w:jc w:val="both"/>
            </w:pPr>
            <w:r w:rsidRPr="00A67847">
              <w:t>При отсутствии на участке блуждающих токов измерение с обеих сторон подземного сооружения градиентов потенциала в грунте при включенных и отключенных (прерывистая поляризация) УКЗ;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46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C06799">
            <w:pPr>
              <w:widowControl w:val="0"/>
              <w:spacing w:before="60"/>
              <w:jc w:val="both"/>
            </w:pPr>
            <w:r w:rsidRPr="00A67847">
              <w:t>Интегральная оценка сопротивления ЗП подземного сооружения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C06799">
        <w:tc>
          <w:tcPr>
            <w:tcW w:w="5000" w:type="pct"/>
            <w:gridSpan w:val="3"/>
            <w:vAlign w:val="center"/>
          </w:tcPr>
          <w:p w:rsidR="00C06799" w:rsidRPr="00C06799" w:rsidRDefault="00C06799" w:rsidP="00C06799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A67847">
              <w:rPr>
                <w:b/>
              </w:rPr>
              <w:t>Контроль негативного влияния на сторонние сооружения:</w:t>
            </w: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47</w:t>
            </w:r>
          </w:p>
        </w:tc>
        <w:tc>
          <w:tcPr>
            <w:tcW w:w="3437" w:type="pct"/>
            <w:vAlign w:val="center"/>
          </w:tcPr>
          <w:p w:rsidR="00C06799" w:rsidRPr="00A67847" w:rsidRDefault="00C06799" w:rsidP="00C06799">
            <w:pPr>
              <w:widowControl w:val="0"/>
              <w:spacing w:before="60"/>
              <w:jc w:val="both"/>
            </w:pPr>
            <w:r w:rsidRPr="00A67847">
              <w:t>Синхронные измерения</w:t>
            </w:r>
            <w:r>
              <w:t xml:space="preserve"> в КИП и КДП потенциалов в местах</w:t>
            </w:r>
            <w:r w:rsidRPr="00A67847">
              <w:t xml:space="preserve"> пересечения или сближения </w:t>
            </w:r>
            <w:r>
              <w:t>коммуникаций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C06799" w:rsidRPr="006E3FF8" w:rsidTr="007D2171">
        <w:tc>
          <w:tcPr>
            <w:tcW w:w="318" w:type="pct"/>
            <w:vAlign w:val="center"/>
          </w:tcPr>
          <w:p w:rsidR="00C06799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48</w:t>
            </w:r>
          </w:p>
        </w:tc>
        <w:tc>
          <w:tcPr>
            <w:tcW w:w="3437" w:type="pct"/>
            <w:vAlign w:val="center"/>
          </w:tcPr>
          <w:p w:rsidR="00C06799" w:rsidRPr="00A67847" w:rsidRDefault="00E173FF" w:rsidP="00E173FF">
            <w:pPr>
              <w:widowControl w:val="0"/>
              <w:spacing w:before="60"/>
              <w:jc w:val="both"/>
            </w:pPr>
            <w:r>
              <w:t>К</w:t>
            </w:r>
            <w:r w:rsidR="00C06799" w:rsidRPr="00A67847">
              <w:t xml:space="preserve">орректировки режимов работы УКЗ или </w:t>
            </w:r>
            <w:proofErr w:type="spellStart"/>
            <w:r>
              <w:t>подготавливка</w:t>
            </w:r>
            <w:proofErr w:type="spellEnd"/>
            <w:r w:rsidR="00C06799" w:rsidRPr="00A67847">
              <w:t xml:space="preserve"> рекомендации по реализации совместной защиты объектов</w:t>
            </w:r>
          </w:p>
        </w:tc>
        <w:tc>
          <w:tcPr>
            <w:tcW w:w="1244" w:type="pct"/>
            <w:vAlign w:val="center"/>
          </w:tcPr>
          <w:p w:rsidR="00C06799" w:rsidRDefault="00C06799" w:rsidP="006E3FF8">
            <w:pPr>
              <w:widowControl w:val="0"/>
              <w:spacing w:before="60"/>
            </w:pPr>
          </w:p>
        </w:tc>
      </w:tr>
      <w:tr w:rsidR="00E173FF" w:rsidRPr="006E3FF8" w:rsidTr="007D2171">
        <w:tc>
          <w:tcPr>
            <w:tcW w:w="318" w:type="pct"/>
            <w:vAlign w:val="center"/>
          </w:tcPr>
          <w:p w:rsidR="00E173FF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49</w:t>
            </w:r>
          </w:p>
        </w:tc>
        <w:tc>
          <w:tcPr>
            <w:tcW w:w="3437" w:type="pct"/>
            <w:vAlign w:val="center"/>
          </w:tcPr>
          <w:p w:rsidR="00E173FF" w:rsidRDefault="00E173FF" w:rsidP="00C06799">
            <w:pPr>
              <w:widowControl w:val="0"/>
              <w:spacing w:before="60"/>
              <w:jc w:val="both"/>
            </w:pPr>
            <w:r>
              <w:t>Корректировка</w:t>
            </w:r>
            <w:r w:rsidRPr="00A67847">
              <w:t xml:space="preserve"> сопротивления резистора БСЗ или полярности их подключения для перераспределения тока поляризации</w:t>
            </w:r>
          </w:p>
        </w:tc>
        <w:tc>
          <w:tcPr>
            <w:tcW w:w="1244" w:type="pct"/>
            <w:vAlign w:val="center"/>
          </w:tcPr>
          <w:p w:rsidR="00E173FF" w:rsidRDefault="00E173FF" w:rsidP="006E3FF8">
            <w:pPr>
              <w:widowControl w:val="0"/>
              <w:spacing w:before="60"/>
            </w:pPr>
          </w:p>
        </w:tc>
      </w:tr>
      <w:tr w:rsidR="00E173FF" w:rsidRPr="00E173FF" w:rsidTr="00E173FF">
        <w:tc>
          <w:tcPr>
            <w:tcW w:w="5000" w:type="pct"/>
            <w:gridSpan w:val="3"/>
          </w:tcPr>
          <w:p w:rsidR="00E173FF" w:rsidRPr="00E173FF" w:rsidRDefault="00E173FF" w:rsidP="00E173FF">
            <w:pPr>
              <w:widowControl w:val="0"/>
              <w:spacing w:before="60"/>
              <w:ind w:firstLine="594"/>
              <w:jc w:val="both"/>
              <w:rPr>
                <w:b/>
              </w:rPr>
            </w:pPr>
            <w:r w:rsidRPr="00E50244">
              <w:rPr>
                <w:b/>
              </w:rPr>
              <w:t>Оформление отчетной документации</w:t>
            </w:r>
          </w:p>
        </w:tc>
      </w:tr>
      <w:tr w:rsidR="005D5EF5" w:rsidRPr="00A67847" w:rsidTr="007D2171">
        <w:tc>
          <w:tcPr>
            <w:tcW w:w="318" w:type="pct"/>
          </w:tcPr>
          <w:p w:rsidR="005D5EF5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50</w:t>
            </w:r>
          </w:p>
        </w:tc>
        <w:tc>
          <w:tcPr>
            <w:tcW w:w="3437" w:type="pct"/>
            <w:vAlign w:val="center"/>
          </w:tcPr>
          <w:p w:rsidR="005D5EF5" w:rsidRPr="00E50244" w:rsidRDefault="00773A18" w:rsidP="00773A18">
            <w:pPr>
              <w:suppressAutoHyphens/>
              <w:ind w:right="142"/>
              <w:rPr>
                <w:b/>
                <w:color w:val="FF0000"/>
              </w:rPr>
            </w:pPr>
            <w:r w:rsidRPr="00A67847">
              <w:t>Анализ материалов обследования, оформление технического отчета с разработкой выводов и рекомендаций</w:t>
            </w:r>
          </w:p>
        </w:tc>
        <w:tc>
          <w:tcPr>
            <w:tcW w:w="1244" w:type="pct"/>
          </w:tcPr>
          <w:p w:rsidR="005D5EF5" w:rsidRPr="00A67847" w:rsidRDefault="005D5EF5" w:rsidP="005D5EF5">
            <w:pPr>
              <w:widowControl w:val="0"/>
              <w:spacing w:before="60"/>
              <w:jc w:val="both"/>
            </w:pPr>
          </w:p>
        </w:tc>
      </w:tr>
      <w:tr w:rsidR="005D5EF5" w:rsidRPr="00A67847" w:rsidTr="007D2171">
        <w:tc>
          <w:tcPr>
            <w:tcW w:w="318" w:type="pct"/>
          </w:tcPr>
          <w:p w:rsidR="005D5EF5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51</w:t>
            </w:r>
          </w:p>
        </w:tc>
        <w:tc>
          <w:tcPr>
            <w:tcW w:w="3437" w:type="pct"/>
          </w:tcPr>
          <w:p w:rsidR="005D5EF5" w:rsidRPr="00A67847" w:rsidRDefault="00773A18" w:rsidP="00773A18">
            <w:pPr>
              <w:widowControl w:val="0"/>
              <w:spacing w:before="60"/>
              <w:jc w:val="both"/>
            </w:pPr>
            <w:r w:rsidRPr="00A67847">
              <w:t>Согласование и утверждение технического отчета по результат</w:t>
            </w:r>
            <w:r>
              <w:t>ам приемочного обследования ЭХЗ</w:t>
            </w:r>
            <w:r w:rsidR="005D5EF5" w:rsidRPr="00A67847">
              <w:t xml:space="preserve"> </w:t>
            </w:r>
          </w:p>
        </w:tc>
        <w:tc>
          <w:tcPr>
            <w:tcW w:w="1244" w:type="pct"/>
          </w:tcPr>
          <w:p w:rsidR="005D5EF5" w:rsidRPr="00A67847" w:rsidRDefault="005D5EF5" w:rsidP="005D5EF5">
            <w:pPr>
              <w:widowControl w:val="0"/>
              <w:spacing w:before="60"/>
              <w:jc w:val="both"/>
            </w:pPr>
          </w:p>
        </w:tc>
      </w:tr>
      <w:tr w:rsidR="00773A18" w:rsidRPr="00A67847" w:rsidTr="007D2171">
        <w:tc>
          <w:tcPr>
            <w:tcW w:w="318" w:type="pct"/>
          </w:tcPr>
          <w:p w:rsidR="00773A18" w:rsidRPr="000D7F07" w:rsidRDefault="000D7F07" w:rsidP="000D7F07">
            <w:pPr>
              <w:widowControl w:val="0"/>
              <w:spacing w:before="60"/>
              <w:jc w:val="center"/>
              <w:rPr>
                <w:lang w:val="en-US"/>
              </w:rPr>
            </w:pPr>
            <w:r w:rsidRPr="000D7F07">
              <w:rPr>
                <w:lang w:val="en-US"/>
              </w:rPr>
              <w:t>52</w:t>
            </w:r>
          </w:p>
        </w:tc>
        <w:tc>
          <w:tcPr>
            <w:tcW w:w="3437" w:type="pct"/>
          </w:tcPr>
          <w:p w:rsidR="00773A18" w:rsidRPr="00A67847" w:rsidRDefault="00773A18" w:rsidP="00773A18">
            <w:pPr>
              <w:widowControl w:val="0"/>
              <w:spacing w:before="60"/>
              <w:jc w:val="both"/>
            </w:pPr>
            <w:r w:rsidRPr="00A67847">
              <w:t xml:space="preserve">Подготовка паспорта системы ПКЗ вновь построенного и/или реконструированного объекта </w:t>
            </w:r>
          </w:p>
        </w:tc>
        <w:tc>
          <w:tcPr>
            <w:tcW w:w="1244" w:type="pct"/>
          </w:tcPr>
          <w:p w:rsidR="00773A18" w:rsidRPr="00A67847" w:rsidRDefault="00773A18" w:rsidP="005D5EF5">
            <w:pPr>
              <w:widowControl w:val="0"/>
              <w:spacing w:before="60"/>
              <w:jc w:val="both"/>
            </w:pPr>
          </w:p>
        </w:tc>
      </w:tr>
    </w:tbl>
    <w:p w:rsidR="00C455FF" w:rsidRDefault="00C455FF" w:rsidP="005B7DB0">
      <w:pPr>
        <w:widowControl w:val="0"/>
        <w:spacing w:before="60"/>
        <w:ind w:firstLine="708"/>
        <w:jc w:val="both"/>
        <w:rPr>
          <w:sz w:val="28"/>
        </w:rPr>
        <w:sectPr w:rsidR="00C455FF" w:rsidSect="007D14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418" w:header="708" w:footer="98" w:gutter="0"/>
          <w:cols w:space="708"/>
          <w:titlePg/>
          <w:docGrid w:linePitch="360"/>
        </w:sectPr>
      </w:pPr>
    </w:p>
    <w:p w:rsidR="006A699B" w:rsidRPr="00C142D2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36" w:name="_Toc402973655"/>
      <w:bookmarkStart w:id="37" w:name="_Toc408992317"/>
      <w:bookmarkStart w:id="38" w:name="_Toc409082803"/>
      <w:bookmarkStart w:id="39" w:name="_Toc409082884"/>
      <w:bookmarkStart w:id="40" w:name="_Toc409083322"/>
      <w:bookmarkStart w:id="41" w:name="_Toc409429409"/>
      <w:bookmarkStart w:id="42" w:name="_Toc410290352"/>
      <w:bookmarkStart w:id="43" w:name="_Toc410290898"/>
      <w:bookmarkStart w:id="44" w:name="_Toc410302812"/>
      <w:bookmarkStart w:id="45" w:name="_Toc35943595"/>
      <w:bookmarkStart w:id="46" w:name="_Toc90306448"/>
      <w:bookmarkStart w:id="47" w:name="_Toc95320817"/>
      <w:bookmarkStart w:id="48" w:name="_Toc87947516"/>
      <w:bookmarkStart w:id="49" w:name="_Toc410290345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C142D2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11. Сведения о рассмотренных в процессе технического диагностирования документах</w:t>
      </w:r>
      <w:bookmarkEnd w:id="45"/>
      <w:bookmarkEnd w:id="46"/>
      <w:bookmarkEnd w:id="47"/>
    </w:p>
    <w:p w:rsidR="006A699B" w:rsidRPr="00C142D2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"/>
        <w:gridCol w:w="4344"/>
        <w:gridCol w:w="2982"/>
        <w:gridCol w:w="1623"/>
      </w:tblGrid>
      <w:tr w:rsidR="006A699B" w:rsidRPr="00345AA1" w:rsidTr="009F4898">
        <w:trPr>
          <w:cantSplit/>
          <w:trHeight w:val="20"/>
          <w:tblHeader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345AA1">
              <w:rPr>
                <w:b/>
                <w:color w:val="000000"/>
                <w:sz w:val="28"/>
                <w:szCs w:val="28"/>
              </w:rPr>
              <w:t>№</w:t>
            </w:r>
            <w:r w:rsidR="00345AA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345AA1">
              <w:rPr>
                <w:b/>
                <w:color w:val="000000"/>
                <w:sz w:val="28"/>
                <w:szCs w:val="28"/>
              </w:rPr>
              <w:t>п.п</w:t>
            </w:r>
            <w:proofErr w:type="spellEnd"/>
            <w:r w:rsidR="00345AA1">
              <w:rPr>
                <w:b/>
                <w:color w:val="000000"/>
                <w:sz w:val="28"/>
                <w:szCs w:val="28"/>
              </w:rPr>
              <w:t>.</w:t>
            </w:r>
          </w:p>
        </w:tc>
        <w:tc>
          <w:tcPr>
            <w:tcW w:w="2737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345AA1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345AA1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78" w:type="pct"/>
            <w:shd w:val="clear" w:color="auto" w:fill="auto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345AA1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 xml:space="preserve">Графики работ по </w:t>
            </w:r>
            <w:proofErr w:type="spellStart"/>
            <w:r w:rsidRPr="00345AA1">
              <w:rPr>
                <w:sz w:val="28"/>
                <w:szCs w:val="28"/>
              </w:rPr>
              <w:t>ТОиР</w:t>
            </w:r>
            <w:proofErr w:type="spellEnd"/>
            <w:r w:rsidRPr="00345AA1">
              <w:rPr>
                <w:sz w:val="28"/>
                <w:szCs w:val="28"/>
              </w:rPr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Паспорта, полевые журналы, журналы регистрации работы УКЗ, УДЗ, УПЗ, ПКЗ, средств дистанционного контроля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Акты испытаний защитных покрытий методом катодной поляризации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Однолинейные электрические схемы средств ЭХЗ источников электроснабжения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Схемы расстановки средств ЭХЗ по газопроводу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Ежегодные диаграммы (ведомости) распределения потенциалов по КИП указанием участков газопроводов, имеющих потенциалы ниже минимальных значений участков, подверженных влиянию блуждающих токов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Материалы обследований, включая диаграммы распределения потенциалов методом выносного электрода, диаграммы распределения градиентов потенциалов вдоль сооружения др.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Журнал контроля эксплуатационной надежности средств ЭХЗ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Ведомости данных по скорости коррозии другим параметрам защиты КДП;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Диаграммы распределения коррозионных дефектов вдоль сооружения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Коррозионные карты (паспорт) участков газопровода выделением зон умеренной, повышенной высокой коррозионной опасности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Формы КСО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Перспективный (на пять лет) план капремонта средств ЭХЗ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Исполнительную документацию по ЭХЗ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Отчеты по всем проведенным обследованиям на газопроводах объектах филиала ЭО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Долговременный (до пяти лет) прогноз коррозионного состояния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345AA1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45AA1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Ведомости пересечений с другими объектами, естественными и искусственными преградами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45AA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345AA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7C1A9B" w:rsidTr="009F4898">
        <w:trPr>
          <w:cantSplit/>
          <w:trHeight w:val="20"/>
        </w:trPr>
        <w:tc>
          <w:tcPr>
            <w:tcW w:w="353" w:type="pct"/>
            <w:shd w:val="clear" w:color="auto" w:fill="auto"/>
            <w:vAlign w:val="center"/>
          </w:tcPr>
          <w:p w:rsidR="006A699B" w:rsidRPr="00345AA1" w:rsidRDefault="006A699B" w:rsidP="006A699B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737" w:type="pct"/>
            <w:shd w:val="clear" w:color="auto" w:fill="auto"/>
          </w:tcPr>
          <w:p w:rsidR="006A699B" w:rsidRPr="0031478C" w:rsidRDefault="006A699B" w:rsidP="006A699B">
            <w:pPr>
              <w:rPr>
                <w:sz w:val="28"/>
                <w:szCs w:val="28"/>
              </w:rPr>
            </w:pPr>
            <w:r w:rsidRPr="00345AA1">
              <w:rPr>
                <w:sz w:val="28"/>
                <w:szCs w:val="28"/>
              </w:rPr>
              <w:t>Сведения об авариях (в том числе по причине коррозии), о ремонтах и замене ЗП и участков трубопроводов на обследуемых объектах за период, прошедший с момента последнего КО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6A699B" w:rsidRPr="0031478C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78" w:type="pct"/>
            <w:shd w:val="clear" w:color="auto" w:fill="auto"/>
            <w:vAlign w:val="center"/>
          </w:tcPr>
          <w:p w:rsidR="006A699B" w:rsidRPr="007C1A9B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6A699B" w:rsidRDefault="006A699B" w:rsidP="006A699B">
      <w:pPr>
        <w:rPr>
          <w:sz w:val="20"/>
          <w:szCs w:val="20"/>
        </w:rPr>
      </w:pPr>
    </w:p>
    <w:p w:rsidR="006A699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50" w:name="_Toc367189698"/>
      <w:bookmarkStart w:id="51" w:name="_Toc367189790"/>
      <w:bookmarkStart w:id="52" w:name="_Toc367190575"/>
      <w:bookmarkStart w:id="53" w:name="_Toc367191013"/>
      <w:bookmarkStart w:id="54" w:name="_Toc425432139"/>
      <w:bookmarkStart w:id="55" w:name="_Toc70609503"/>
      <w:bookmarkStart w:id="56" w:name="_Toc90306449"/>
      <w:bookmarkStart w:id="57" w:name="_Toc95320818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12. Анализ результатов предшествующих обследований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:rsidR="006A699B" w:rsidRPr="00C142D2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4"/>
        <w:gridCol w:w="1718"/>
        <w:gridCol w:w="1714"/>
        <w:gridCol w:w="1560"/>
        <w:gridCol w:w="2457"/>
        <w:gridCol w:w="1795"/>
      </w:tblGrid>
      <w:tr w:rsidR="006A699B" w:rsidRPr="00272B02" w:rsidTr="006A699B">
        <w:trPr>
          <w:tblHeader/>
          <w:jc w:val="center"/>
        </w:trPr>
        <w:tc>
          <w:tcPr>
            <w:tcW w:w="199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№</w:t>
            </w:r>
          </w:p>
          <w:p w:rsidR="006A699B" w:rsidRPr="00272B02" w:rsidRDefault="006A699B" w:rsidP="006A699B">
            <w:pPr>
              <w:jc w:val="center"/>
            </w:pPr>
            <w:r w:rsidRPr="00272B02">
              <w:t>п/п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Дата</w:t>
            </w:r>
          </w:p>
          <w:p w:rsidR="006A699B" w:rsidRPr="00272B02" w:rsidRDefault="006A699B" w:rsidP="006A699B">
            <w:pPr>
              <w:jc w:val="center"/>
            </w:pPr>
            <w:r w:rsidRPr="00272B02">
              <w:t>проведения</w:t>
            </w:r>
          </w:p>
          <w:p w:rsidR="006A699B" w:rsidRPr="00272B02" w:rsidRDefault="006A699B" w:rsidP="006A699B">
            <w:r w:rsidRPr="00272B02">
              <w:t>обследования</w:t>
            </w:r>
          </w:p>
        </w:tc>
        <w:tc>
          <w:tcPr>
            <w:tcW w:w="89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Организация,</w:t>
            </w:r>
          </w:p>
          <w:p w:rsidR="006A699B" w:rsidRPr="00272B02" w:rsidRDefault="006A699B" w:rsidP="006A699B">
            <w:pPr>
              <w:jc w:val="center"/>
            </w:pPr>
            <w:r w:rsidRPr="00272B02">
              <w:t>проводившая</w:t>
            </w:r>
          </w:p>
          <w:p w:rsidR="006A699B" w:rsidRPr="00272B02" w:rsidRDefault="006A699B" w:rsidP="006A699B">
            <w:pPr>
              <w:jc w:val="center"/>
            </w:pPr>
            <w:r w:rsidRPr="00272B02">
              <w:t>обследование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Вид обследования</w:t>
            </w:r>
          </w:p>
        </w:tc>
        <w:tc>
          <w:tcPr>
            <w:tcW w:w="1276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Краткие выводы и рекомендации, примечания</w:t>
            </w:r>
          </w:p>
        </w:tc>
        <w:tc>
          <w:tcPr>
            <w:tcW w:w="93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</w:pPr>
            <w:r w:rsidRPr="00272B02">
              <w:t>Выполнение</w:t>
            </w:r>
          </w:p>
          <w:p w:rsidR="006A699B" w:rsidRPr="00272B02" w:rsidRDefault="006A699B" w:rsidP="006A699B">
            <w:pPr>
              <w:jc w:val="center"/>
            </w:pPr>
            <w:r w:rsidRPr="00272B02">
              <w:t>рекомендаций</w:t>
            </w:r>
          </w:p>
        </w:tc>
      </w:tr>
      <w:tr w:rsidR="006A699B" w:rsidRPr="00272B02" w:rsidTr="006A699B">
        <w:trPr>
          <w:jc w:val="center"/>
        </w:trPr>
        <w:tc>
          <w:tcPr>
            <w:tcW w:w="199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89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89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1276" w:type="pct"/>
            <w:shd w:val="clear" w:color="auto" w:fill="auto"/>
            <w:vAlign w:val="center"/>
          </w:tcPr>
          <w:p w:rsidR="006A699B" w:rsidRPr="00272B02" w:rsidRDefault="006A699B" w:rsidP="006A699B">
            <w:pPr>
              <w:ind w:left="128"/>
              <w:rPr>
                <w:i/>
              </w:rPr>
            </w:pPr>
            <w:r w:rsidRPr="00272B02">
              <w:rPr>
                <w:i/>
              </w:rPr>
              <w:t xml:space="preserve">Выявлены </w:t>
            </w:r>
            <w:proofErr w:type="spellStart"/>
            <w:r w:rsidRPr="00272B02">
              <w:rPr>
                <w:i/>
              </w:rPr>
              <w:t>уч-ки</w:t>
            </w:r>
            <w:proofErr w:type="spellEnd"/>
            <w:r w:rsidRPr="00272B02">
              <w:rPr>
                <w:i/>
              </w:rPr>
              <w:t xml:space="preserve"> </w:t>
            </w:r>
            <w:proofErr w:type="spellStart"/>
            <w:r w:rsidRPr="00272B02">
              <w:rPr>
                <w:i/>
              </w:rPr>
              <w:t>недоз</w:t>
            </w:r>
            <w:proofErr w:type="spellEnd"/>
            <w:r w:rsidRPr="00272B02">
              <w:rPr>
                <w:i/>
              </w:rPr>
              <w:t xml:space="preserve">. </w:t>
            </w:r>
            <w:proofErr w:type="spellStart"/>
            <w:r w:rsidRPr="00272B02">
              <w:rPr>
                <w:i/>
              </w:rPr>
              <w:t>Повреж</w:t>
            </w:r>
            <w:proofErr w:type="spellEnd"/>
          </w:p>
        </w:tc>
        <w:tc>
          <w:tcPr>
            <w:tcW w:w="932" w:type="pct"/>
            <w:shd w:val="clear" w:color="auto" w:fill="auto"/>
          </w:tcPr>
          <w:p w:rsidR="006A699B" w:rsidRPr="00272B02" w:rsidRDefault="006A699B" w:rsidP="006A699B">
            <w:pPr>
              <w:rPr>
                <w:i/>
              </w:rPr>
            </w:pPr>
            <w:r w:rsidRPr="00272B02">
              <w:rPr>
                <w:i/>
              </w:rPr>
              <w:t>/Устранены в 2021</w:t>
            </w:r>
          </w:p>
        </w:tc>
      </w:tr>
    </w:tbl>
    <w:p w:rsidR="006A699B" w:rsidRDefault="006A699B" w:rsidP="006A699B">
      <w:pPr>
        <w:rPr>
          <w:lang w:eastAsia="en-US"/>
        </w:rPr>
      </w:pPr>
    </w:p>
    <w:p w:rsidR="006A699B" w:rsidRPr="000D0B8F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58" w:name="_Toc35943596"/>
      <w:bookmarkStart w:id="59" w:name="_Toc90306450"/>
      <w:bookmarkStart w:id="60" w:name="_Toc95320819"/>
      <w:bookmarkEnd w:id="58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 xml:space="preserve">13. </w:t>
      </w:r>
      <w:bookmarkStart w:id="61" w:name="_Toc2171845"/>
      <w:bookmarkStart w:id="62" w:name="_Toc474573234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Результаты технического диагностирования</w:t>
      </w:r>
      <w:bookmarkEnd w:id="59"/>
      <w:bookmarkEnd w:id="60"/>
      <w:bookmarkEnd w:id="61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 xml:space="preserve"> </w:t>
      </w:r>
      <w:bookmarkEnd w:id="62"/>
    </w:p>
    <w:p w:rsidR="006A699B" w:rsidRDefault="006A699B" w:rsidP="006A699B">
      <w:pPr>
        <w:spacing w:before="60"/>
        <w:ind w:firstLine="709"/>
        <w:rPr>
          <w:sz w:val="28"/>
          <w:szCs w:val="28"/>
        </w:rPr>
      </w:pPr>
      <w:r w:rsidRPr="00F9698C">
        <w:rPr>
          <w:rFonts w:eastAsia="Calibri"/>
          <w:sz w:val="28"/>
          <w:szCs w:val="28"/>
          <w:lang w:eastAsia="en-US"/>
        </w:rPr>
        <w:t>Результаты анализа полученных данных по результатам проведенных измерений.</w:t>
      </w:r>
      <w:r w:rsidRPr="00272B02">
        <w:rPr>
          <w:sz w:val="28"/>
          <w:szCs w:val="28"/>
        </w:rPr>
        <w:t xml:space="preserve"> </w:t>
      </w:r>
    </w:p>
    <w:p w:rsidR="006A699B" w:rsidRPr="00C142D2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10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6"/>
        <w:gridCol w:w="4328"/>
        <w:gridCol w:w="2089"/>
        <w:gridCol w:w="2525"/>
      </w:tblGrid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b/>
                <w:sz w:val="28"/>
                <w:szCs w:val="28"/>
                <w:lang w:eastAsia="en-US"/>
              </w:rPr>
              <w:t xml:space="preserve">№ </w:t>
            </w:r>
            <w:proofErr w:type="spellStart"/>
            <w:r w:rsidRPr="001D5754">
              <w:rPr>
                <w:rFonts w:eastAsia="Calibri"/>
                <w:b/>
                <w:sz w:val="28"/>
                <w:szCs w:val="28"/>
                <w:lang w:eastAsia="en-US"/>
              </w:rPr>
              <w:t>п.п</w:t>
            </w:r>
            <w:proofErr w:type="spellEnd"/>
            <w:r w:rsidRPr="001D5754">
              <w:rPr>
                <w:rFonts w:eastAsia="Calibri"/>
                <w:b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4328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b/>
                <w:sz w:val="28"/>
                <w:szCs w:val="28"/>
                <w:lang w:eastAsia="en-US"/>
              </w:rPr>
              <w:t>Параметр</w:t>
            </w:r>
          </w:p>
        </w:tc>
        <w:tc>
          <w:tcPr>
            <w:tcW w:w="2089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b/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2525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1D5754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328" w:type="dxa"/>
          </w:tcPr>
          <w:p w:rsidR="006A699B" w:rsidRPr="001D575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2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 xml:space="preserve">Оценка параметров трубопровода: </w:t>
            </w:r>
          </w:p>
        </w:tc>
        <w:tc>
          <w:tcPr>
            <w:tcW w:w="2089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328" w:type="dxa"/>
          </w:tcPr>
          <w:p w:rsidR="006A699B" w:rsidRPr="001D575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2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 xml:space="preserve">Оценка характеристик трассы прохождения трубопровода: </w:t>
            </w:r>
          </w:p>
        </w:tc>
        <w:tc>
          <w:tcPr>
            <w:tcW w:w="2089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328" w:type="dxa"/>
          </w:tcPr>
          <w:p w:rsidR="006A699B" w:rsidRPr="001D5754" w:rsidRDefault="006A699B" w:rsidP="006A699B">
            <w:pPr>
              <w:autoSpaceDE w:val="0"/>
              <w:autoSpaceDN w:val="0"/>
              <w:jc w:val="both"/>
              <w:rPr>
                <w:sz w:val="28"/>
                <w:szCs w:val="28"/>
              </w:rPr>
            </w:pPr>
            <w:r w:rsidRPr="001D5754">
              <w:rPr>
                <w:sz w:val="28"/>
                <w:szCs w:val="28"/>
              </w:rPr>
              <w:t xml:space="preserve">Коррозионная ситуация по трассе: </w:t>
            </w:r>
          </w:p>
        </w:tc>
        <w:tc>
          <w:tcPr>
            <w:tcW w:w="2089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328" w:type="dxa"/>
          </w:tcPr>
          <w:p w:rsidR="006A699B" w:rsidRPr="001D575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Анализ технического состояния средств ЭХЗ и защищенности подземных трубопроводов от почвенной коррозии:</w:t>
            </w:r>
          </w:p>
        </w:tc>
        <w:tc>
          <w:tcPr>
            <w:tcW w:w="2089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RPr="001D5754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328" w:type="dxa"/>
          </w:tcPr>
          <w:p w:rsidR="006A699B" w:rsidRPr="001D575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Анализ состояния защитного покрытия:</w:t>
            </w:r>
          </w:p>
        </w:tc>
        <w:tc>
          <w:tcPr>
            <w:tcW w:w="2089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6A699B">
        <w:tc>
          <w:tcPr>
            <w:tcW w:w="686" w:type="dxa"/>
            <w:vAlign w:val="center"/>
          </w:tcPr>
          <w:p w:rsidR="006A699B" w:rsidRPr="001D5754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328" w:type="dxa"/>
          </w:tcPr>
          <w:p w:rsidR="006A699B" w:rsidRPr="001755E8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D5754">
              <w:rPr>
                <w:rFonts w:eastAsia="Calibri"/>
                <w:sz w:val="28"/>
                <w:szCs w:val="28"/>
                <w:lang w:eastAsia="en-US"/>
              </w:rPr>
              <w:t>Анализ коррозионного состояние трубопровода:</w:t>
            </w:r>
            <w:r w:rsidRPr="001755E8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089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7D2171" w:rsidRDefault="007D2171" w:rsidP="007D2171">
      <w:bookmarkStart w:id="63" w:name="_Toc90306451"/>
      <w:bookmarkStart w:id="64" w:name="_Toc89273070"/>
    </w:p>
    <w:p w:rsidR="007D2171" w:rsidRDefault="007D2171">
      <w:r>
        <w:br w:type="page"/>
      </w:r>
    </w:p>
    <w:p w:rsidR="007D2171" w:rsidRPr="007D2171" w:rsidRDefault="007D2171" w:rsidP="007D2171"/>
    <w:p w:rsidR="006A699B" w:rsidRPr="00E07379" w:rsidRDefault="006A699B" w:rsidP="006A699B">
      <w:pPr>
        <w:pStyle w:val="2"/>
        <w:spacing w:before="60"/>
        <w:ind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65" w:name="_Toc95320820"/>
      <w:r w:rsidRPr="000D0B8F">
        <w:rPr>
          <w:rFonts w:cstheme="minorBidi"/>
          <w:b/>
          <w:bCs/>
          <w:sz w:val="28"/>
          <w:szCs w:val="28"/>
          <w:lang w:eastAsia="en-US"/>
        </w:rPr>
        <w:t xml:space="preserve">14. </w:t>
      </w:r>
      <w:bookmarkStart w:id="66" w:name="_Toc89157444"/>
      <w:bookmarkStart w:id="67" w:name="_Toc90571955"/>
      <w:bookmarkEnd w:id="63"/>
      <w:r w:rsidRPr="00E07379">
        <w:rPr>
          <w:rFonts w:cstheme="minorBidi"/>
          <w:b/>
          <w:bCs/>
          <w:sz w:val="28"/>
          <w:szCs w:val="28"/>
          <w:lang w:eastAsia="en-US"/>
        </w:rPr>
        <w:t>Прогноз изменения параметров УКЗ</w:t>
      </w:r>
      <w:bookmarkEnd w:id="65"/>
      <w:bookmarkEnd w:id="66"/>
      <w:bookmarkEnd w:id="67"/>
    </w:p>
    <w:p w:rsidR="006A699B" w:rsidRPr="001D575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1D5754" w:rsidRPr="001D5754">
        <w:rPr>
          <w:sz w:val="28"/>
          <w:szCs w:val="28"/>
        </w:rPr>
        <w:t>11</w:t>
      </w:r>
    </w:p>
    <w:tbl>
      <w:tblPr>
        <w:tblStyle w:val="98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6"/>
        <w:gridCol w:w="797"/>
        <w:gridCol w:w="1899"/>
        <w:gridCol w:w="1795"/>
        <w:gridCol w:w="1749"/>
        <w:gridCol w:w="1749"/>
        <w:gridCol w:w="1293"/>
      </w:tblGrid>
      <w:tr w:rsidR="006A699B" w:rsidRPr="00272B02" w:rsidTr="006A699B">
        <w:trPr>
          <w:trHeight w:val="878"/>
          <w:tblHeader/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№</w:t>
            </w:r>
          </w:p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п/п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№ УКЗ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Выходной ток УКЗ на момент обследования, А</w:t>
            </w:r>
          </w:p>
        </w:tc>
        <w:tc>
          <w:tcPr>
            <w:tcW w:w="93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Прогнозируемый период,</w:t>
            </w:r>
            <w:r w:rsidRPr="00272B02">
              <w:rPr>
                <w:rFonts w:ascii="Times New Roman" w:hAnsi="Times New Roman"/>
                <w:lang w:val="en-US"/>
              </w:rPr>
              <w:t xml:space="preserve"> </w:t>
            </w:r>
            <w:r w:rsidRPr="00272B02">
              <w:rPr>
                <w:rFonts w:ascii="Times New Roman" w:hAnsi="Times New Roman"/>
              </w:rPr>
              <w:t>год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Выходной ток прогнозируемый</w:t>
            </w:r>
          </w:p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период, А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Запас тока УКЗ на прогнозируемый период, А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Примечание</w:t>
            </w:r>
          </w:p>
        </w:tc>
      </w:tr>
      <w:tr w:rsidR="006A699B" w:rsidRPr="00272B02" w:rsidTr="006A699B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A699B" w:rsidRPr="00272B02" w:rsidTr="006A699B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A699B" w:rsidRPr="00272B02" w:rsidTr="006A699B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6A699B" w:rsidRPr="00272B02" w:rsidRDefault="006A699B" w:rsidP="006A699B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:rsidR="006A699B" w:rsidRDefault="006A699B" w:rsidP="006A699B">
      <w:pPr>
        <w:pStyle w:val="2"/>
        <w:spacing w:before="60"/>
        <w:ind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68" w:name="_Toc90306452"/>
      <w:bookmarkStart w:id="69" w:name="_Toc95320821"/>
      <w:r w:rsidRPr="000D0B8F">
        <w:rPr>
          <w:rFonts w:cstheme="minorBidi"/>
          <w:b/>
          <w:bCs/>
          <w:sz w:val="28"/>
          <w:szCs w:val="28"/>
          <w:lang w:eastAsia="en-US"/>
        </w:rPr>
        <w:t xml:space="preserve">15. Выводы </w:t>
      </w:r>
      <w:bookmarkEnd w:id="64"/>
      <w:r w:rsidRPr="000D0B8F">
        <w:rPr>
          <w:rFonts w:cstheme="minorBidi"/>
          <w:b/>
          <w:bCs/>
          <w:sz w:val="28"/>
          <w:szCs w:val="28"/>
          <w:lang w:eastAsia="en-US"/>
        </w:rPr>
        <w:t>по результатам технической диагностики</w:t>
      </w:r>
      <w:bookmarkEnd w:id="68"/>
      <w:bookmarkEnd w:id="69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DA0C84">
        <w:rPr>
          <w:sz w:val="28"/>
          <w:szCs w:val="28"/>
        </w:rPr>
        <w:t xml:space="preserve">Таблица № </w:t>
      </w:r>
      <w:r>
        <w:rPr>
          <w:sz w:val="28"/>
          <w:szCs w:val="28"/>
          <w:lang w:val="en-US"/>
        </w:rPr>
        <w:t>12</w:t>
      </w:r>
    </w:p>
    <w:tbl>
      <w:tblPr>
        <w:tblStyle w:val="af6"/>
        <w:tblpPr w:leftFromText="180" w:rightFromText="180" w:vertAnchor="text" w:horzAnchor="margin" w:tblpY="180"/>
        <w:tblW w:w="0" w:type="auto"/>
        <w:tblLook w:val="04A0" w:firstRow="1" w:lastRow="0" w:firstColumn="1" w:lastColumn="0" w:noHBand="0" w:noVBand="1"/>
      </w:tblPr>
      <w:tblGrid>
        <w:gridCol w:w="686"/>
        <w:gridCol w:w="4554"/>
        <w:gridCol w:w="1985"/>
        <w:gridCol w:w="2403"/>
      </w:tblGrid>
      <w:tr w:rsidR="006A699B" w:rsidTr="00397ABF">
        <w:tc>
          <w:tcPr>
            <w:tcW w:w="686" w:type="dxa"/>
            <w:vAlign w:val="center"/>
          </w:tcPr>
          <w:p w:rsidR="006A699B" w:rsidRPr="000D0B8F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 xml:space="preserve">№ </w:t>
            </w:r>
            <w:proofErr w:type="spellStart"/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п.п</w:t>
            </w:r>
            <w:proofErr w:type="spellEnd"/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4554" w:type="dxa"/>
            <w:vAlign w:val="center"/>
          </w:tcPr>
          <w:p w:rsidR="006A699B" w:rsidRPr="000D0B8F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Параметр</w:t>
            </w:r>
          </w:p>
        </w:tc>
        <w:tc>
          <w:tcPr>
            <w:tcW w:w="1985" w:type="dxa"/>
            <w:vAlign w:val="center"/>
          </w:tcPr>
          <w:p w:rsidR="006A699B" w:rsidRPr="000D0B8F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2403" w:type="dxa"/>
          </w:tcPr>
          <w:p w:rsidR="006A699B" w:rsidRPr="000D0B8F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554" w:type="dxa"/>
          </w:tcPr>
          <w:p w:rsidR="006A699B" w:rsidRPr="00B15BEA" w:rsidRDefault="006A699B" w:rsidP="006A699B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B15BEA">
              <w:rPr>
                <w:sz w:val="28"/>
                <w:szCs w:val="28"/>
              </w:rPr>
              <w:t>Оценка технического состояния средств ЭХЗ: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554" w:type="dxa"/>
          </w:tcPr>
          <w:p w:rsidR="006A699B" w:rsidRPr="00B15BEA" w:rsidRDefault="006A699B" w:rsidP="006A699B">
            <w:pPr>
              <w:widowControl w:val="0"/>
              <w:tabs>
                <w:tab w:val="left" w:pos="839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 xml:space="preserve">Защищенность подземного трубопровода средствами ЭХЗ по протяженности и во времени: 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554" w:type="dxa"/>
          </w:tcPr>
          <w:p w:rsidR="006A699B" w:rsidRPr="00B15BEA" w:rsidRDefault="006A699B" w:rsidP="006A699B">
            <w:pPr>
              <w:jc w:val="both"/>
              <w:rPr>
                <w:sz w:val="28"/>
                <w:szCs w:val="28"/>
              </w:rPr>
            </w:pPr>
            <w:r w:rsidRPr="00B15BEA">
              <w:rPr>
                <w:sz w:val="28"/>
                <w:szCs w:val="28"/>
              </w:rPr>
              <w:t>Соответствие или несоответствие элементов ПКЗ трубопровода требованиям ПАО «Газпром»: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554" w:type="dxa"/>
          </w:tcPr>
          <w:p w:rsidR="006A699B" w:rsidRPr="00B15BEA" w:rsidRDefault="006A699B" w:rsidP="006A699B">
            <w:pPr>
              <w:widowControl w:val="0"/>
              <w:tabs>
                <w:tab w:val="left" w:pos="85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>Оценка состояния переходов трубопроводов через естественные и искусственные преграды: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554" w:type="dxa"/>
          </w:tcPr>
          <w:p w:rsidR="006A699B" w:rsidRPr="00B15BEA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>Оценка состояния защитного покрытия:</w:t>
            </w:r>
            <w:r w:rsidRPr="00B15BEA"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554" w:type="dxa"/>
          </w:tcPr>
          <w:p w:rsidR="006A699B" w:rsidRPr="00E17C0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Оценка коррозионного состояния металла трубопровода: 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4554" w:type="dxa"/>
          </w:tcPr>
          <w:p w:rsidR="006A699B" w:rsidRPr="00E17C04" w:rsidRDefault="006A699B" w:rsidP="006A699B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Оценка коррозионной ситуации на трассе: 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6A699B" w:rsidTr="00397ABF">
        <w:tc>
          <w:tcPr>
            <w:tcW w:w="686" w:type="dxa"/>
            <w:vAlign w:val="center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4554" w:type="dxa"/>
          </w:tcPr>
          <w:p w:rsidR="006A699B" w:rsidRPr="00E17C04" w:rsidRDefault="006A699B" w:rsidP="006A699B">
            <w:pPr>
              <w:widowControl w:val="0"/>
              <w:shd w:val="clear" w:color="auto" w:fill="FFFFFF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Общий вывод о состоянии ПКЗ трубопровода: </w:t>
            </w:r>
          </w:p>
        </w:tc>
        <w:tc>
          <w:tcPr>
            <w:tcW w:w="1985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6A699B" w:rsidRDefault="006A699B" w:rsidP="006A699B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6A699B" w:rsidRPr="00397ABF" w:rsidRDefault="00397ABF" w:rsidP="006A699B">
      <w:pPr>
        <w:rPr>
          <w:b/>
          <w:sz w:val="28"/>
          <w:szCs w:val="28"/>
        </w:rPr>
      </w:pPr>
      <w:bookmarkStart w:id="70" w:name="_Toc89157447"/>
      <w:bookmarkStart w:id="71" w:name="_Toc90571958"/>
      <w:r w:rsidRPr="00397ABF">
        <w:rPr>
          <w:b/>
          <w:sz w:val="28"/>
          <w:szCs w:val="28"/>
        </w:rPr>
        <w:t>Выводы:</w:t>
      </w:r>
    </w:p>
    <w:p w:rsidR="006A699B" w:rsidRPr="00E07379" w:rsidRDefault="006A699B" w:rsidP="006A699B">
      <w:pPr>
        <w:rPr>
          <w:b/>
          <w:sz w:val="28"/>
          <w:szCs w:val="28"/>
        </w:rPr>
      </w:pPr>
      <w:r w:rsidRPr="00E07379">
        <w:rPr>
          <w:b/>
          <w:sz w:val="28"/>
          <w:szCs w:val="28"/>
        </w:rPr>
        <w:t>Рекомендуемые мероприятия</w:t>
      </w:r>
      <w:bookmarkEnd w:id="70"/>
      <w:r>
        <w:rPr>
          <w:b/>
          <w:sz w:val="28"/>
          <w:szCs w:val="28"/>
        </w:rPr>
        <w:t>:</w:t>
      </w:r>
      <w:r w:rsidRPr="00E07379">
        <w:rPr>
          <w:b/>
          <w:sz w:val="28"/>
          <w:szCs w:val="28"/>
        </w:rPr>
        <w:br/>
        <w:t>Рекомендации по ремонту элементов оборудования ЭХЗ:</w:t>
      </w:r>
      <w:r w:rsidRPr="00E07379">
        <w:rPr>
          <w:b/>
          <w:sz w:val="28"/>
          <w:szCs w:val="28"/>
        </w:rPr>
        <w:br/>
        <w:t>Перечень неисправных средств (УКЗ, УДЗ, УПЗ, КИП, ВЭИ и т.д.)</w:t>
      </w:r>
      <w:bookmarkEnd w:id="71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>
        <w:rPr>
          <w:sz w:val="28"/>
          <w:szCs w:val="28"/>
        </w:rPr>
        <w:t>13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6A699B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</w:p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Рекомендуемые режимы работы средств ПКЗ:</w:t>
      </w:r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25"/>
        <w:gridCol w:w="2090"/>
        <w:gridCol w:w="1650"/>
        <w:gridCol w:w="2198"/>
        <w:gridCol w:w="1721"/>
        <w:gridCol w:w="1244"/>
      </w:tblGrid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Рекомендации</w:t>
            </w:r>
          </w:p>
        </w:tc>
        <w:tc>
          <w:tcPr>
            <w:tcW w:w="134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По восстановлению, замене и установке ср</w:t>
      </w:r>
      <w:r>
        <w:rPr>
          <w:b/>
          <w:sz w:val="28"/>
          <w:szCs w:val="28"/>
        </w:rPr>
        <w:t>едств ЭХЗ с указанием координат:</w:t>
      </w:r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По переходам трубопровода через естественные и искусственные преграды: </w:t>
      </w:r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16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6A699B" w:rsidRPr="00502365" w:rsidTr="006A699B">
        <w:tc>
          <w:tcPr>
            <w:tcW w:w="762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Рекомендации по ремонту защитного покрытия с указанием первоочередных участков: </w:t>
      </w:r>
    </w:p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Рекомендации по планированию мероприятий, направленных на поддержание исправного технического состояния и совершенствование эксплуатации средств ПКЗ: </w:t>
      </w:r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17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707"/>
        <w:gridCol w:w="2634"/>
        <w:gridCol w:w="2274"/>
        <w:gridCol w:w="2542"/>
        <w:gridCol w:w="1471"/>
      </w:tblGrid>
      <w:tr w:rsidR="006A699B" w:rsidRPr="00502365" w:rsidTr="006A699B">
        <w:tc>
          <w:tcPr>
            <w:tcW w:w="367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1368" w:type="pct"/>
            <w:vAlign w:val="center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Привязка по километражу</w:t>
            </w:r>
          </w:p>
        </w:tc>
        <w:tc>
          <w:tcPr>
            <w:tcW w:w="118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sz w:val="20"/>
                <w:szCs w:val="20"/>
              </w:rPr>
              <w:t>Протяженность участков</w:t>
            </w:r>
          </w:p>
        </w:tc>
        <w:tc>
          <w:tcPr>
            <w:tcW w:w="1320" w:type="pct"/>
            <w:vAlign w:val="center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Рекомендации</w:t>
            </w:r>
          </w:p>
        </w:tc>
        <w:tc>
          <w:tcPr>
            <w:tcW w:w="764" w:type="pct"/>
            <w:vAlign w:val="center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Прим.</w:t>
            </w:r>
          </w:p>
        </w:tc>
      </w:tr>
      <w:tr w:rsidR="006A699B" w:rsidRPr="00502365" w:rsidTr="006A699B">
        <w:tc>
          <w:tcPr>
            <w:tcW w:w="367" w:type="pct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68" w:type="pct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181" w:type="pct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20" w:type="pct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764" w:type="pct"/>
          </w:tcPr>
          <w:p w:rsidR="006A699B" w:rsidRPr="00502365" w:rsidRDefault="006A699B" w:rsidP="006A699B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6A699B" w:rsidRPr="0075215F" w:rsidRDefault="006A699B" w:rsidP="006A699B">
      <w:pPr>
        <w:widowControl w:val="0"/>
        <w:tabs>
          <w:tab w:val="left" w:pos="567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Рекомендации по планированию мероприятий, направленных на приведение технического состояния средств ПКЗ в соответствии с требованиями действующей НД:</w:t>
      </w:r>
    </w:p>
    <w:p w:rsidR="006A699B" w:rsidRPr="0075215F" w:rsidRDefault="006A699B" w:rsidP="006A699B">
      <w:pPr>
        <w:widowControl w:val="0"/>
        <w:tabs>
          <w:tab w:val="left" w:pos="709"/>
          <w:tab w:val="left" w:leader="underscore" w:pos="10187"/>
        </w:tabs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Рекомендуемый срок и вид следующего (очередного) комплексного обследования объекта:</w:t>
      </w:r>
    </w:p>
    <w:p w:rsidR="006A699B" w:rsidRPr="00C142D2" w:rsidRDefault="006A699B" w:rsidP="006A699B">
      <w:pPr>
        <w:rPr>
          <w:highlight w:val="yellow"/>
        </w:rPr>
      </w:pPr>
      <w:r w:rsidRPr="001C6D79">
        <w:rPr>
          <w:i/>
          <w:sz w:val="28"/>
          <w:szCs w:val="28"/>
        </w:rPr>
        <w:t>* Каждую рекомендацию обосновывают ссылкой на пункт действующего НД.</w:t>
      </w:r>
    </w:p>
    <w:p w:rsidR="006A699B" w:rsidRPr="000D0B8F" w:rsidRDefault="006A699B" w:rsidP="006A699B">
      <w:pPr>
        <w:rPr>
          <w:rFonts w:eastAsia="Calibri"/>
        </w:rPr>
      </w:pPr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Pr="000D0B8F" w:rsidRDefault="006A699B" w:rsidP="006A699B"/>
    <w:p w:rsidR="006A699B" w:rsidRDefault="006A699B" w:rsidP="006A699B">
      <w:pPr>
        <w:rPr>
          <w:sz w:val="20"/>
          <w:szCs w:val="20"/>
        </w:rPr>
      </w:pPr>
    </w:p>
    <w:p w:rsidR="006A699B" w:rsidRDefault="006A699B" w:rsidP="006A699B">
      <w:pPr>
        <w:rPr>
          <w:sz w:val="20"/>
          <w:szCs w:val="20"/>
        </w:rPr>
      </w:pPr>
    </w:p>
    <w:p w:rsidR="006A699B" w:rsidRDefault="006A699B" w:rsidP="006A699B">
      <w:pPr>
        <w:rPr>
          <w:sz w:val="20"/>
          <w:szCs w:val="20"/>
        </w:rPr>
      </w:pPr>
    </w:p>
    <w:p w:rsidR="006A699B" w:rsidRPr="00513BD0" w:rsidRDefault="006A699B" w:rsidP="006A699B">
      <w:pPr>
        <w:rPr>
          <w:sz w:val="20"/>
          <w:szCs w:val="20"/>
        </w:rPr>
        <w:sectPr w:rsidR="006A699B" w:rsidRPr="00513BD0" w:rsidSect="006A699B">
          <w:footerReference w:type="default" r:id="rId14"/>
          <w:pgSz w:w="11907" w:h="16840" w:code="9"/>
          <w:pgMar w:top="1134" w:right="851" w:bottom="1134" w:left="1418" w:header="0" w:footer="151" w:gutter="0"/>
          <w:cols w:space="720"/>
          <w:noEndnote/>
        </w:sectPr>
      </w:pPr>
    </w:p>
    <w:p w:rsidR="006A699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72" w:name="_Toc90571959"/>
      <w:bookmarkStart w:id="73" w:name="_Toc95320822"/>
      <w:r w:rsidRPr="00012251">
        <w:rPr>
          <w:rFonts w:cstheme="minorBidi"/>
          <w:b/>
          <w:bCs/>
          <w:sz w:val="28"/>
          <w:szCs w:val="28"/>
          <w:lang w:eastAsia="en-US"/>
        </w:rPr>
        <w:t>16</w:t>
      </w:r>
      <w:r>
        <w:rPr>
          <w:rFonts w:cstheme="minorBidi"/>
          <w:b/>
          <w:bCs/>
          <w:sz w:val="28"/>
          <w:szCs w:val="28"/>
          <w:lang w:eastAsia="en-US"/>
        </w:rPr>
        <w:t>.</w:t>
      </w:r>
      <w:r w:rsidRPr="007867FB">
        <w:rPr>
          <w:rFonts w:cstheme="minorBidi"/>
          <w:b/>
          <w:bCs/>
          <w:sz w:val="28"/>
          <w:szCs w:val="28"/>
          <w:lang w:eastAsia="en-US"/>
        </w:rPr>
        <w:t xml:space="preserve"> </w:t>
      </w:r>
      <w:bookmarkStart w:id="74" w:name="_Toc89157448"/>
      <w:r w:rsidR="007E5778" w:rsidRPr="007867FB">
        <w:rPr>
          <w:rFonts w:cstheme="minorBidi"/>
          <w:b/>
          <w:bCs/>
          <w:sz w:val="28"/>
          <w:szCs w:val="28"/>
          <w:lang w:eastAsia="en-US"/>
        </w:rPr>
        <w:t>Приложения</w:t>
      </w:r>
      <w:bookmarkEnd w:id="72"/>
      <w:bookmarkEnd w:id="73"/>
      <w:bookmarkEnd w:id="74"/>
    </w:p>
    <w:p w:rsidR="006A699B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75" w:name="_Toc47685427"/>
      <w:bookmarkStart w:id="76" w:name="_Toc89870777"/>
      <w:bookmarkStart w:id="77" w:name="_Toc90306455"/>
      <w:bookmarkStart w:id="78" w:name="_Toc95320823"/>
      <w:r w:rsidRPr="008529DC">
        <w:rPr>
          <w:b/>
          <w:bCs/>
          <w:sz w:val="28"/>
          <w:szCs w:val="28"/>
        </w:rPr>
        <w:t xml:space="preserve">ПРИЛОЖЕНИЕ </w:t>
      </w:r>
      <w:bookmarkEnd w:id="75"/>
      <w:bookmarkEnd w:id="76"/>
      <w:r>
        <w:rPr>
          <w:b/>
          <w:bCs/>
          <w:sz w:val="28"/>
          <w:szCs w:val="28"/>
        </w:rPr>
        <w:t xml:space="preserve">№ </w:t>
      </w:r>
      <w:bookmarkEnd w:id="77"/>
      <w:r>
        <w:rPr>
          <w:b/>
          <w:bCs/>
          <w:sz w:val="28"/>
          <w:szCs w:val="28"/>
        </w:rPr>
        <w:t>1 Протокол анализа технической документации</w:t>
      </w:r>
      <w:bookmarkEnd w:id="78"/>
    </w:p>
    <w:p w:rsidR="006A699B" w:rsidRPr="006212F6" w:rsidRDefault="006A699B" w:rsidP="006A699B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397ABF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397ABF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397ABF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397ABF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397ABF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397ABF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397ABF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397ABF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8529DC" w:rsidRDefault="006A699B" w:rsidP="006A699B">
      <w:pPr>
        <w:spacing w:before="60"/>
        <w:rPr>
          <w:rFonts w:eastAsia="Calibri"/>
          <w:sz w:val="28"/>
          <w:szCs w:val="28"/>
        </w:rPr>
      </w:pPr>
    </w:p>
    <w:p w:rsidR="006A699B" w:rsidRPr="008529DC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>Протокол анализа технической документации</w:t>
      </w:r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338E9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Default="006A699B" w:rsidP="006A699B">
      <w:bookmarkStart w:id="79" w:name="_Toc89157407"/>
      <w:bookmarkStart w:id="80" w:name="_Toc90571918"/>
    </w:p>
    <w:p w:rsidR="006A699B" w:rsidRPr="00012251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1" w:name="_Toc95320824"/>
      <w:r w:rsidRPr="00012251">
        <w:rPr>
          <w:rFonts w:cstheme="minorBidi"/>
          <w:b/>
          <w:bCs/>
          <w:sz w:val="28"/>
          <w:szCs w:val="28"/>
          <w:lang w:eastAsia="en-US"/>
        </w:rPr>
        <w:t>Перечень рассмотренной документации</w:t>
      </w:r>
      <w:bookmarkEnd w:id="81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18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1"/>
        <w:gridCol w:w="6287"/>
        <w:gridCol w:w="4767"/>
        <w:gridCol w:w="2594"/>
      </w:tblGrid>
      <w:tr w:rsidR="006A699B" w:rsidRPr="00012251" w:rsidTr="006A699B">
        <w:trPr>
          <w:cantSplit/>
          <w:trHeight w:val="20"/>
          <w:tblHeader/>
        </w:trPr>
        <w:tc>
          <w:tcPr>
            <w:tcW w:w="313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159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  <w:shd w:val="clear" w:color="auto" w:fill="auto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6A699B" w:rsidRPr="00012251" w:rsidTr="006A699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6A699B" w:rsidRPr="00904CAC" w:rsidRDefault="006A699B" w:rsidP="006A699B">
            <w:pPr>
              <w:jc w:val="center"/>
            </w:pPr>
            <w:r>
              <w:t>1</w:t>
            </w:r>
          </w:p>
        </w:tc>
        <w:tc>
          <w:tcPr>
            <w:tcW w:w="2159" w:type="pct"/>
            <w:shd w:val="clear" w:color="auto" w:fill="auto"/>
          </w:tcPr>
          <w:p w:rsidR="006A699B" w:rsidRPr="00012251" w:rsidRDefault="006A699B" w:rsidP="006A699B">
            <w:pPr>
              <w:rPr>
                <w:i/>
              </w:rPr>
            </w:pPr>
            <w:r w:rsidRPr="00012251">
              <w:rPr>
                <w:i/>
              </w:rPr>
              <w:t xml:space="preserve">Графики работ по </w:t>
            </w:r>
            <w:proofErr w:type="spellStart"/>
            <w:r w:rsidRPr="00012251">
              <w:rPr>
                <w:i/>
              </w:rPr>
              <w:t>ТОиР</w:t>
            </w:r>
            <w:proofErr w:type="spellEnd"/>
            <w:r w:rsidRPr="00012251">
              <w:rPr>
                <w:i/>
              </w:rPr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012251" w:rsidTr="006A699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6A699B" w:rsidRPr="00904CAC" w:rsidRDefault="006A699B" w:rsidP="006A699B">
            <w:pPr>
              <w:jc w:val="center"/>
            </w:pPr>
            <w:r>
              <w:t>2</w:t>
            </w:r>
          </w:p>
        </w:tc>
        <w:tc>
          <w:tcPr>
            <w:tcW w:w="2159" w:type="pct"/>
            <w:shd w:val="clear" w:color="auto" w:fill="auto"/>
          </w:tcPr>
          <w:p w:rsidR="006A699B" w:rsidRPr="00012251" w:rsidRDefault="006A699B" w:rsidP="006A699B">
            <w:pPr>
              <w:rPr>
                <w:i/>
              </w:rPr>
            </w:pPr>
            <w:r w:rsidRPr="00012251">
              <w:rPr>
                <w:i/>
              </w:rPr>
              <w:t>Паспорта, полевые журналы, журналы регистрации работы УКЗ, УДЗ, УПЗ, ПКЗ, средств дистанционного контроля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012251" w:rsidTr="006A699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6A699B" w:rsidRPr="00904CAC" w:rsidRDefault="006A699B" w:rsidP="006A699B">
            <w:pPr>
              <w:jc w:val="center"/>
            </w:pPr>
            <w:r>
              <w:t>3</w:t>
            </w:r>
          </w:p>
        </w:tc>
        <w:tc>
          <w:tcPr>
            <w:tcW w:w="2159" w:type="pct"/>
            <w:shd w:val="clear" w:color="auto" w:fill="auto"/>
          </w:tcPr>
          <w:p w:rsidR="006A699B" w:rsidRPr="00012251" w:rsidRDefault="006A699B" w:rsidP="006A699B">
            <w:pPr>
              <w:rPr>
                <w:i/>
              </w:rPr>
            </w:pPr>
            <w:r w:rsidRPr="00012251">
              <w:rPr>
                <w:i/>
              </w:rPr>
              <w:t>Акты испытаний защитных покрытий методом катодной поляризации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012251" w:rsidTr="006A699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6A699B" w:rsidRPr="00904CAC" w:rsidRDefault="006A699B" w:rsidP="006A699B">
            <w:pPr>
              <w:jc w:val="center"/>
            </w:pPr>
            <w:r>
              <w:t>4</w:t>
            </w:r>
          </w:p>
        </w:tc>
        <w:tc>
          <w:tcPr>
            <w:tcW w:w="2159" w:type="pct"/>
            <w:shd w:val="clear" w:color="auto" w:fill="auto"/>
          </w:tcPr>
          <w:p w:rsidR="006A699B" w:rsidRPr="00012251" w:rsidRDefault="006A699B" w:rsidP="006A699B">
            <w:pPr>
              <w:rPr>
                <w:i/>
              </w:rPr>
            </w:pPr>
            <w:r w:rsidRPr="00012251">
              <w:rPr>
                <w:i/>
              </w:rPr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A699B" w:rsidRPr="00012251" w:rsidTr="006A699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6A699B" w:rsidRPr="00904CAC" w:rsidRDefault="006A699B" w:rsidP="006A699B">
            <w:pPr>
              <w:jc w:val="center"/>
            </w:pPr>
            <w:r>
              <w:t>5</w:t>
            </w:r>
          </w:p>
        </w:tc>
        <w:tc>
          <w:tcPr>
            <w:tcW w:w="2159" w:type="pct"/>
            <w:shd w:val="clear" w:color="auto" w:fill="auto"/>
          </w:tcPr>
          <w:p w:rsidR="006A699B" w:rsidRPr="00012251" w:rsidRDefault="006A699B" w:rsidP="006A699B">
            <w:pPr>
              <w:rPr>
                <w:i/>
              </w:rPr>
            </w:pPr>
            <w:r w:rsidRPr="00012251">
              <w:rPr>
                <w:i/>
              </w:rPr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6A699B" w:rsidRPr="00012251" w:rsidRDefault="006A699B" w:rsidP="006A6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6A699B" w:rsidRPr="00012251" w:rsidRDefault="006A699B" w:rsidP="006A699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6A699B" w:rsidRPr="00B6498D" w:rsidRDefault="006A699B" w:rsidP="006A699B">
      <w:pPr>
        <w:rPr>
          <w:lang w:eastAsia="en-US"/>
        </w:rPr>
      </w:pPr>
    </w:p>
    <w:p w:rsidR="006A699B" w:rsidRPr="00F9698C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color w:val="000000"/>
          <w:szCs w:val="28"/>
        </w:rPr>
      </w:pPr>
      <w:bookmarkStart w:id="82" w:name="_Toc95320825"/>
      <w:r w:rsidRPr="00431F48">
        <w:rPr>
          <w:rFonts w:cstheme="minorBidi"/>
          <w:b/>
          <w:bCs/>
          <w:sz w:val="28"/>
          <w:szCs w:val="28"/>
          <w:lang w:eastAsia="en-US"/>
        </w:rPr>
        <w:t>Характеристика объекта</w:t>
      </w:r>
      <w:bookmarkEnd w:id="79"/>
      <w:bookmarkEnd w:id="80"/>
      <w:bookmarkEnd w:id="82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19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1271"/>
        <w:gridCol w:w="724"/>
        <w:gridCol w:w="724"/>
        <w:gridCol w:w="1367"/>
        <w:gridCol w:w="813"/>
        <w:gridCol w:w="575"/>
        <w:gridCol w:w="1225"/>
        <w:gridCol w:w="1412"/>
        <w:gridCol w:w="1092"/>
        <w:gridCol w:w="1142"/>
        <w:gridCol w:w="928"/>
        <w:gridCol w:w="933"/>
        <w:gridCol w:w="936"/>
        <w:gridCol w:w="1125"/>
      </w:tblGrid>
      <w:tr w:rsidR="006A699B" w:rsidRPr="00502365" w:rsidTr="006A699B">
        <w:trPr>
          <w:trHeight w:val="1074"/>
          <w:tblHeader/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объекта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Общая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Диаметр/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стенки,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мм</w:t>
            </w:r>
          </w:p>
        </w:tc>
        <w:tc>
          <w:tcPr>
            <w:tcW w:w="23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стали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Конструкция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трубы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Завод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изготовитель</w:t>
            </w: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покрытия 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Конструкция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нанесения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ввода в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эксплуата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цию</w:t>
            </w:r>
            <w:proofErr w:type="spellEnd"/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Проектное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давление,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МПа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Фактическое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давление,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МПа</w:t>
            </w:r>
          </w:p>
        </w:tc>
      </w:tr>
      <w:tr w:rsidR="006A699B" w:rsidRPr="00502365" w:rsidTr="006A699B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3" w:name="_Toc89157408"/>
      <w:bookmarkStart w:id="84" w:name="_Toc90571919"/>
      <w:bookmarkStart w:id="85" w:name="_Toc95320826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с автомобильными и железными дорогами</w:t>
      </w:r>
      <w:bookmarkEnd w:id="83"/>
      <w:bookmarkEnd w:id="84"/>
      <w:bookmarkEnd w:id="85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8"/>
        <w:gridCol w:w="871"/>
        <w:gridCol w:w="871"/>
        <w:gridCol w:w="871"/>
        <w:gridCol w:w="641"/>
        <w:gridCol w:w="4714"/>
        <w:gridCol w:w="990"/>
        <w:gridCol w:w="990"/>
        <w:gridCol w:w="809"/>
        <w:gridCol w:w="862"/>
        <w:gridCol w:w="827"/>
        <w:gridCol w:w="827"/>
        <w:gridCol w:w="978"/>
      </w:tblGrid>
      <w:tr w:rsidR="006A699B" w:rsidRPr="00502365" w:rsidTr="006A699B">
        <w:trPr>
          <w:tblHeader/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п/п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пересече</w:t>
            </w:r>
            <w:proofErr w:type="spellEnd"/>
            <w:r w:rsidRPr="00502365">
              <w:rPr>
                <w:sz w:val="20"/>
                <w:szCs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ния</w:t>
            </w:r>
            <w:proofErr w:type="spellEnd"/>
            <w:r w:rsidRPr="00502365">
              <w:rPr>
                <w:sz w:val="20"/>
                <w:szCs w:val="20"/>
              </w:rPr>
              <w:t>, км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пересече</w:t>
            </w:r>
            <w:proofErr w:type="spellEnd"/>
            <w:r w:rsidRPr="00502365">
              <w:rPr>
                <w:sz w:val="20"/>
                <w:szCs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ния</w:t>
            </w:r>
            <w:proofErr w:type="spellEnd"/>
            <w:r w:rsidRPr="00502365">
              <w:rPr>
                <w:sz w:val="20"/>
                <w:szCs w:val="20"/>
              </w:rPr>
              <w:t>, км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Длина перехода, м</w:t>
            </w: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  <w:tc>
          <w:tcPr>
            <w:tcW w:w="1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Длина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кожуха, м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Диаметр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мм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Средства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ЭХЗ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</w:t>
            </w:r>
          </w:p>
        </w:tc>
        <w:tc>
          <w:tcPr>
            <w:tcW w:w="2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КИП в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перехода</w:t>
            </w:r>
          </w:p>
        </w:tc>
        <w:tc>
          <w:tcPr>
            <w:tcW w:w="2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КИП в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конце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перехода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Категория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6A699B" w:rsidRDefault="006A699B" w:rsidP="006A699B">
      <w:pPr>
        <w:rPr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6" w:name="_Toc89157409"/>
      <w:bookmarkStart w:id="87" w:name="_Toc90571920"/>
      <w:bookmarkStart w:id="88" w:name="_Toc95320827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с водными преградами</w:t>
      </w:r>
      <w:bookmarkEnd w:id="86"/>
      <w:bookmarkEnd w:id="87"/>
      <w:bookmarkEnd w:id="88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72"/>
        <w:gridCol w:w="2265"/>
        <w:gridCol w:w="2143"/>
        <w:gridCol w:w="2056"/>
        <w:gridCol w:w="3713"/>
        <w:gridCol w:w="2062"/>
        <w:gridCol w:w="1948"/>
      </w:tblGrid>
      <w:tr w:rsidR="006A699B" w:rsidRPr="00502365" w:rsidTr="006A699B">
        <w:trPr>
          <w:tblHeader/>
          <w:jc w:val="center"/>
        </w:trPr>
        <w:tc>
          <w:tcPr>
            <w:tcW w:w="12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514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 перехода</w:t>
            </w:r>
          </w:p>
        </w:tc>
        <w:tc>
          <w:tcPr>
            <w:tcW w:w="70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перехода, м</w:t>
            </w:r>
          </w:p>
        </w:tc>
        <w:tc>
          <w:tcPr>
            <w:tcW w:w="127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708" w:type="pct"/>
            <w:vMerge w:val="restart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защитного кожуха</w:t>
            </w:r>
          </w:p>
        </w:tc>
        <w:tc>
          <w:tcPr>
            <w:tcW w:w="66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12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перехода, км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перехода, км</w:t>
            </w:r>
          </w:p>
        </w:tc>
        <w:tc>
          <w:tcPr>
            <w:tcW w:w="7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27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08" w:type="pct"/>
            <w:vMerge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6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bookmarkStart w:id="89" w:name="_Toc89157410"/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0" w:name="_Toc90571921"/>
      <w:bookmarkStart w:id="91" w:name="_Toc95320828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воздушных переходах</w:t>
      </w:r>
      <w:bookmarkEnd w:id="89"/>
      <w:bookmarkEnd w:id="90"/>
      <w:bookmarkEnd w:id="91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9"/>
        <w:gridCol w:w="2356"/>
        <w:gridCol w:w="2225"/>
        <w:gridCol w:w="1342"/>
        <w:gridCol w:w="2880"/>
        <w:gridCol w:w="3905"/>
        <w:gridCol w:w="1462"/>
      </w:tblGrid>
      <w:tr w:rsidR="006A699B" w:rsidRPr="00502365" w:rsidTr="006A699B">
        <w:trPr>
          <w:tblHeader/>
          <w:jc w:val="center"/>
        </w:trPr>
        <w:tc>
          <w:tcPr>
            <w:tcW w:w="13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573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 перехода</w:t>
            </w:r>
          </w:p>
        </w:tc>
        <w:tc>
          <w:tcPr>
            <w:tcW w:w="46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перехода, м</w:t>
            </w:r>
          </w:p>
        </w:tc>
        <w:tc>
          <w:tcPr>
            <w:tcW w:w="98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134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промежуточных опор</w:t>
            </w:r>
          </w:p>
        </w:tc>
        <w:tc>
          <w:tcPr>
            <w:tcW w:w="50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13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перехода, км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перехода, км</w:t>
            </w:r>
          </w:p>
        </w:tc>
        <w:tc>
          <w:tcPr>
            <w:tcW w:w="46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98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34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blHeader/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98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Воздушные переходы отсутствуют.</w:t>
            </w:r>
          </w:p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2" w:name="_Toc89157411"/>
      <w:bookmarkStart w:id="93" w:name="_Toc90571922"/>
      <w:bookmarkStart w:id="94" w:name="_Toc95320829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и сближениях с другими коммуникациями</w:t>
      </w:r>
      <w:bookmarkEnd w:id="92"/>
      <w:bookmarkEnd w:id="93"/>
      <w:bookmarkEnd w:id="94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23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1"/>
        <w:gridCol w:w="804"/>
        <w:gridCol w:w="777"/>
        <w:gridCol w:w="894"/>
        <w:gridCol w:w="3992"/>
        <w:gridCol w:w="1168"/>
        <w:gridCol w:w="312"/>
        <w:gridCol w:w="600"/>
        <w:gridCol w:w="600"/>
        <w:gridCol w:w="1179"/>
        <w:gridCol w:w="719"/>
        <w:gridCol w:w="489"/>
        <w:gridCol w:w="1802"/>
        <w:gridCol w:w="600"/>
        <w:gridCol w:w="312"/>
      </w:tblGrid>
      <w:tr w:rsidR="006A699B" w:rsidRPr="00502365" w:rsidTr="006A699B">
        <w:trPr>
          <w:cantSplit/>
          <w:trHeight w:val="2194"/>
          <w:tblHeader/>
          <w:jc w:val="center"/>
        </w:trPr>
        <w:tc>
          <w:tcPr>
            <w:tcW w:w="10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 п/п</w:t>
            </w:r>
          </w:p>
        </w:tc>
        <w:tc>
          <w:tcPr>
            <w:tcW w:w="276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пересечения, км</w:t>
            </w:r>
          </w:p>
        </w:tc>
        <w:tc>
          <w:tcPr>
            <w:tcW w:w="26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 пересечения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(параллельное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следование), км</w:t>
            </w:r>
          </w:p>
        </w:tc>
        <w:tc>
          <w:tcPr>
            <w:tcW w:w="30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 пересечения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(параллельное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следование) км</w:t>
            </w:r>
          </w:p>
        </w:tc>
        <w:tc>
          <w:tcPr>
            <w:tcW w:w="1371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 коммуникации</w:t>
            </w:r>
          </w:p>
        </w:tc>
        <w:tc>
          <w:tcPr>
            <w:tcW w:w="401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Способ прокладки</w:t>
            </w:r>
          </w:p>
        </w:tc>
        <w:tc>
          <w:tcPr>
            <w:tcW w:w="10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Угол пересечения</w:t>
            </w:r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Напряжение для ВЛ,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Поляризационный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потенциал, В</w:t>
            </w:r>
          </w:p>
        </w:tc>
        <w:tc>
          <w:tcPr>
            <w:tcW w:w="40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Суммарный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защитный потенциал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 месте пересечения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(параллельного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следования), В</w:t>
            </w:r>
          </w:p>
        </w:tc>
        <w:tc>
          <w:tcPr>
            <w:tcW w:w="24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средств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ЭХЗ на стороннем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трубопроводе</w:t>
            </w:r>
          </w:p>
        </w:tc>
        <w:tc>
          <w:tcPr>
            <w:tcW w:w="16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совместной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защиты</w:t>
            </w:r>
          </w:p>
        </w:tc>
        <w:tc>
          <w:tcPr>
            <w:tcW w:w="619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Собственник</w:t>
            </w:r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КИП в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месте пересечения</w:t>
            </w:r>
          </w:p>
        </w:tc>
        <w:tc>
          <w:tcPr>
            <w:tcW w:w="107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6A699B" w:rsidRPr="00F1525F" w:rsidRDefault="006A699B" w:rsidP="006A699B"/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5" w:name="_Toc89157412"/>
      <w:bookmarkStart w:id="96" w:name="_Toc90571923"/>
      <w:bookmarkStart w:id="97" w:name="_Toc95320830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местах соединения с другими трубопроводами</w:t>
      </w:r>
      <w:bookmarkEnd w:id="95"/>
      <w:bookmarkEnd w:id="96"/>
      <w:bookmarkEnd w:id="97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24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639"/>
        <w:gridCol w:w="1290"/>
        <w:gridCol w:w="3719"/>
        <w:gridCol w:w="895"/>
        <w:gridCol w:w="1280"/>
        <w:gridCol w:w="1455"/>
        <w:gridCol w:w="1379"/>
        <w:gridCol w:w="2529"/>
        <w:gridCol w:w="1081"/>
      </w:tblGrid>
      <w:tr w:rsidR="006A699B" w:rsidRPr="00502365" w:rsidTr="006A699B">
        <w:trPr>
          <w:tblHeader/>
          <w:jc w:val="center"/>
        </w:trPr>
        <w:tc>
          <w:tcPr>
            <w:tcW w:w="9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п/п</w:t>
            </w:r>
          </w:p>
        </w:tc>
        <w:tc>
          <w:tcPr>
            <w:tcW w:w="22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врезки,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км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изолирующего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соединения</w:t>
            </w:r>
          </w:p>
        </w:tc>
        <w:tc>
          <w:tcPr>
            <w:tcW w:w="2530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Параметры другого трубопровода</w:t>
            </w:r>
          </w:p>
        </w:tc>
        <w:tc>
          <w:tcPr>
            <w:tcW w:w="47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КИП в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месте врезки</w:t>
            </w:r>
          </w:p>
        </w:tc>
        <w:tc>
          <w:tcPr>
            <w:tcW w:w="87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и способ совместной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защиты</w:t>
            </w:r>
          </w:p>
        </w:tc>
        <w:tc>
          <w:tcPr>
            <w:tcW w:w="37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9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Диаметр,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мм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изоляции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Собственник</w:t>
            </w:r>
          </w:p>
        </w:tc>
        <w:tc>
          <w:tcPr>
            <w:tcW w:w="47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13"/>
              <w:rPr>
                <w:i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firstLine="113"/>
              <w:rPr>
                <w:i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6A699B" w:rsidRDefault="006A699B" w:rsidP="006A699B"/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8" w:name="_Toc89157413"/>
      <w:bookmarkStart w:id="99" w:name="_Toc90571924"/>
      <w:bookmarkStart w:id="100" w:name="_Toc95320831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предыдущих обследованиях участка</w:t>
      </w:r>
      <w:bookmarkEnd w:id="98"/>
      <w:bookmarkEnd w:id="99"/>
      <w:bookmarkEnd w:id="100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25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4"/>
        <w:gridCol w:w="987"/>
        <w:gridCol w:w="987"/>
        <w:gridCol w:w="1405"/>
        <w:gridCol w:w="1275"/>
        <w:gridCol w:w="2178"/>
        <w:gridCol w:w="5685"/>
        <w:gridCol w:w="1658"/>
      </w:tblGrid>
      <w:tr w:rsidR="006A699B" w:rsidRPr="00502365" w:rsidTr="006A699B">
        <w:trPr>
          <w:tblHeader/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проведения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</w:t>
            </w:r>
          </w:p>
        </w:tc>
        <w:tc>
          <w:tcPr>
            <w:tcW w:w="7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Организация,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проводившая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обследование</w:t>
            </w:r>
          </w:p>
        </w:tc>
        <w:tc>
          <w:tcPr>
            <w:tcW w:w="19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Краткие выводы и рекомендации, примечания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Выполнение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рекомендаций</w:t>
            </w:r>
          </w:p>
        </w:tc>
      </w:tr>
      <w:tr w:rsidR="006A699B" w:rsidRPr="00502365" w:rsidTr="006A699B">
        <w:trPr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28"/>
              <w:rPr>
                <w:i/>
                <w:sz w:val="20"/>
              </w:rPr>
            </w:pPr>
          </w:p>
        </w:tc>
        <w:tc>
          <w:tcPr>
            <w:tcW w:w="572" w:type="pct"/>
            <w:shd w:val="clear" w:color="auto" w:fill="auto"/>
          </w:tcPr>
          <w:p w:rsidR="006A699B" w:rsidRPr="00502365" w:rsidRDefault="006A699B" w:rsidP="006A699B">
            <w:pPr>
              <w:rPr>
                <w:i/>
                <w:sz w:val="20"/>
              </w:rPr>
            </w:pPr>
          </w:p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1" w:name="_Toc89157414"/>
      <w:bookmarkStart w:id="102" w:name="_Toc90571925"/>
      <w:bookmarkStart w:id="103" w:name="_Toc95320832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ремонте металла трубопровода</w:t>
      </w:r>
      <w:bookmarkEnd w:id="101"/>
      <w:bookmarkEnd w:id="102"/>
      <w:bookmarkEnd w:id="103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31"/>
        <w:gridCol w:w="906"/>
        <w:gridCol w:w="1057"/>
        <w:gridCol w:w="1104"/>
        <w:gridCol w:w="1010"/>
        <w:gridCol w:w="2111"/>
        <w:gridCol w:w="4956"/>
        <w:gridCol w:w="964"/>
        <w:gridCol w:w="964"/>
        <w:gridCol w:w="1156"/>
      </w:tblGrid>
      <w:tr w:rsidR="006A699B" w:rsidRPr="00502365" w:rsidTr="006A699B">
        <w:trPr>
          <w:tblHeader/>
          <w:jc w:val="center"/>
        </w:trPr>
        <w:tc>
          <w:tcPr>
            <w:tcW w:w="11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1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</w:t>
            </w:r>
          </w:p>
        </w:tc>
        <w:tc>
          <w:tcPr>
            <w:tcW w:w="36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7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4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 м</w:t>
            </w:r>
          </w:p>
        </w:tc>
        <w:tc>
          <w:tcPr>
            <w:tcW w:w="72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Основание для ремонта</w:t>
            </w:r>
          </w:p>
        </w:tc>
        <w:tc>
          <w:tcPr>
            <w:tcW w:w="170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 ремонта</w:t>
            </w:r>
          </w:p>
        </w:tc>
        <w:tc>
          <w:tcPr>
            <w:tcW w:w="661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Параметры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отремонтированного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</w:t>
            </w:r>
          </w:p>
        </w:tc>
        <w:tc>
          <w:tcPr>
            <w:tcW w:w="39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11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1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6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7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2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70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диаметр 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стенки, мм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стали</w:t>
            </w:r>
          </w:p>
        </w:tc>
        <w:tc>
          <w:tcPr>
            <w:tcW w:w="39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431F48" w:rsidRDefault="006A699B" w:rsidP="006A699B">
      <w:bookmarkStart w:id="104" w:name="_Toc89157415"/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5" w:name="_Toc90571926"/>
      <w:bookmarkStart w:id="106" w:name="_Toc95320833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ремонте защитного покрытия</w:t>
      </w:r>
      <w:bookmarkEnd w:id="104"/>
      <w:bookmarkEnd w:id="105"/>
      <w:bookmarkEnd w:id="106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27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5"/>
        <w:gridCol w:w="804"/>
        <w:gridCol w:w="1141"/>
        <w:gridCol w:w="1141"/>
        <w:gridCol w:w="1057"/>
        <w:gridCol w:w="1590"/>
        <w:gridCol w:w="1925"/>
        <w:gridCol w:w="1415"/>
        <w:gridCol w:w="3966"/>
        <w:gridCol w:w="1205"/>
      </w:tblGrid>
      <w:tr w:rsidR="006A699B" w:rsidRPr="00502365" w:rsidTr="006A699B">
        <w:trPr>
          <w:tblHeader/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 м</w:t>
            </w:r>
          </w:p>
        </w:tc>
        <w:tc>
          <w:tcPr>
            <w:tcW w:w="5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Основание для ремонта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 ремонта</w:t>
            </w:r>
          </w:p>
        </w:tc>
        <w:tc>
          <w:tcPr>
            <w:tcW w:w="4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покрытия</w:t>
            </w:r>
          </w:p>
        </w:tc>
        <w:tc>
          <w:tcPr>
            <w:tcW w:w="13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Материал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3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3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504A4B" w:rsidRDefault="006A699B" w:rsidP="006A699B">
      <w:pPr>
        <w:rPr>
          <w:i/>
          <w:sz w:val="20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7" w:name="_Toc89157416"/>
      <w:bookmarkStart w:id="108" w:name="_Toc90571927"/>
      <w:bookmarkStart w:id="109" w:name="_Toc95320834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об установках катодной защиты</w:t>
      </w:r>
      <w:bookmarkEnd w:id="107"/>
      <w:bookmarkEnd w:id="108"/>
      <w:bookmarkEnd w:id="109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951"/>
        <w:gridCol w:w="1595"/>
        <w:gridCol w:w="744"/>
        <w:gridCol w:w="812"/>
        <w:gridCol w:w="613"/>
        <w:gridCol w:w="630"/>
        <w:gridCol w:w="734"/>
        <w:gridCol w:w="831"/>
        <w:gridCol w:w="630"/>
        <w:gridCol w:w="649"/>
        <w:gridCol w:w="511"/>
        <w:gridCol w:w="735"/>
        <w:gridCol w:w="748"/>
        <w:gridCol w:w="649"/>
        <w:gridCol w:w="1005"/>
        <w:gridCol w:w="1162"/>
        <w:gridCol w:w="522"/>
        <w:gridCol w:w="746"/>
      </w:tblGrid>
      <w:tr w:rsidR="006A699B" w:rsidRPr="00502365" w:rsidTr="006A699B">
        <w:trPr>
          <w:tblHeader/>
          <w:jc w:val="center"/>
        </w:trPr>
        <w:tc>
          <w:tcPr>
            <w:tcW w:w="9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5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Регист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рацион-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 xml:space="preserve"> номер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57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располо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  <w:r w:rsidRPr="00502365">
              <w:rPr>
                <w:sz w:val="20"/>
              </w:rPr>
              <w:t xml:space="preserve"> УКЗ</w:t>
            </w:r>
          </w:p>
        </w:tc>
        <w:tc>
          <w:tcPr>
            <w:tcW w:w="24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Коорди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ната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684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Катодная линия</w:t>
            </w:r>
          </w:p>
        </w:tc>
        <w:tc>
          <w:tcPr>
            <w:tcW w:w="721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Анодная линия</w:t>
            </w:r>
          </w:p>
        </w:tc>
        <w:tc>
          <w:tcPr>
            <w:tcW w:w="904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</w:t>
            </w:r>
          </w:p>
        </w:tc>
        <w:tc>
          <w:tcPr>
            <w:tcW w:w="1429" w:type="pct"/>
            <w:gridSpan w:val="5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АЗ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9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5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4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риал,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катодной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линии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СКЗ, мм</w:t>
            </w:r>
          </w:p>
        </w:tc>
        <w:tc>
          <w:tcPr>
            <w:tcW w:w="2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КЛ, м</w:t>
            </w: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риал,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анодной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линии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СКЗ, мм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женность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АЛ, м</w:t>
            </w: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монта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жа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1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Продол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житель-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стоев</w:t>
            </w:r>
            <w:proofErr w:type="spellEnd"/>
            <w:r w:rsidRPr="00502365">
              <w:rPr>
                <w:sz w:val="20"/>
              </w:rPr>
              <w:t>, час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Катего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рия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электро-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снаб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монта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жа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3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Конст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рукция</w:t>
            </w:r>
            <w:proofErr w:type="spellEnd"/>
          </w:p>
        </w:tc>
        <w:tc>
          <w:tcPr>
            <w:tcW w:w="1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Раз-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меры,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во, шт.</w:t>
            </w:r>
          </w:p>
        </w:tc>
        <w:tc>
          <w:tcPr>
            <w:tcW w:w="2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Расстоя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  <w:r w:rsidRPr="00502365">
              <w:rPr>
                <w:sz w:val="20"/>
              </w:rPr>
              <w:t xml:space="preserve"> до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трубо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провода</w:t>
            </w:r>
          </w:p>
        </w:tc>
      </w:tr>
      <w:tr w:rsidR="006A699B" w:rsidRPr="00502365" w:rsidTr="006A699B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bookmarkStart w:id="110" w:name="_Toc89157417"/>
    </w:p>
    <w:p w:rsidR="006A699B" w:rsidRDefault="006A699B" w:rsidP="006A699B">
      <w:r>
        <w:br w:type="page"/>
      </w: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11" w:name="_Toc90571928"/>
      <w:bookmarkStart w:id="112" w:name="_Toc95320835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установках дренажной защиты</w:t>
      </w:r>
      <w:bookmarkEnd w:id="110"/>
      <w:bookmarkEnd w:id="111"/>
      <w:bookmarkEnd w:id="112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29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1042"/>
        <w:gridCol w:w="2984"/>
        <w:gridCol w:w="934"/>
        <w:gridCol w:w="1037"/>
        <w:gridCol w:w="1122"/>
        <w:gridCol w:w="431"/>
        <w:gridCol w:w="1174"/>
        <w:gridCol w:w="874"/>
        <w:gridCol w:w="714"/>
        <w:gridCol w:w="612"/>
        <w:gridCol w:w="647"/>
        <w:gridCol w:w="737"/>
        <w:gridCol w:w="630"/>
        <w:gridCol w:w="1329"/>
      </w:tblGrid>
      <w:tr w:rsidR="006A699B" w:rsidRPr="00502365" w:rsidTr="006A699B">
        <w:trPr>
          <w:tblHeader/>
          <w:jc w:val="center"/>
        </w:trPr>
        <w:tc>
          <w:tcPr>
            <w:tcW w:w="9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6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Регист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рацион-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 xml:space="preserve"> номер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УДЗ</w:t>
            </w:r>
          </w:p>
        </w:tc>
        <w:tc>
          <w:tcPr>
            <w:tcW w:w="102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располо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УДЗ</w:t>
            </w:r>
          </w:p>
        </w:tc>
        <w:tc>
          <w:tcPr>
            <w:tcW w:w="31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Координа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та 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подключе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трассе,км</w:t>
            </w:r>
            <w:proofErr w:type="spellEnd"/>
          </w:p>
        </w:tc>
        <w:tc>
          <w:tcPr>
            <w:tcW w:w="35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подключе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источнику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блуждаю-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щего</w:t>
            </w:r>
            <w:proofErr w:type="spellEnd"/>
            <w:r w:rsidRPr="00502365">
              <w:rPr>
                <w:sz w:val="20"/>
              </w:rPr>
              <w:t xml:space="preserve"> тока,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8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 монтажа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15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СДЗ</w:t>
            </w:r>
          </w:p>
        </w:tc>
        <w:tc>
          <w:tcPr>
            <w:tcW w:w="40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Расстояние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дренажа до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 ж/д, м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шунтиру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ющего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сопротив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ления</w:t>
            </w:r>
            <w:proofErr w:type="spellEnd"/>
            <w:r w:rsidRPr="00502365">
              <w:rPr>
                <w:sz w:val="20"/>
              </w:rPr>
              <w:t xml:space="preserve"> в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цепи</w:t>
            </w:r>
          </w:p>
        </w:tc>
        <w:tc>
          <w:tcPr>
            <w:tcW w:w="1594" w:type="pct"/>
            <w:gridSpan w:val="6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Дренажный кабель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9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6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02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1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5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8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5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9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ного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кабеля</w:t>
            </w:r>
          </w:p>
        </w:tc>
        <w:tc>
          <w:tcPr>
            <w:tcW w:w="2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во жил,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шт.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жилы,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мм²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  <w:r w:rsidRPr="00502365">
              <w:rPr>
                <w:sz w:val="20"/>
              </w:rPr>
              <w:t>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чения</w:t>
            </w:r>
            <w:proofErr w:type="spellEnd"/>
            <w:r w:rsidRPr="00502365">
              <w:rPr>
                <w:sz w:val="20"/>
              </w:rPr>
              <w:t xml:space="preserve"> к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рель-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совой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цепи</w:t>
            </w:r>
          </w:p>
        </w:tc>
      </w:tr>
      <w:tr w:rsidR="006A699B" w:rsidRPr="00502365" w:rsidTr="006A699B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/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13" w:name="_Toc89157418"/>
      <w:bookmarkStart w:id="114" w:name="_Toc90571929"/>
      <w:bookmarkStart w:id="115" w:name="_Toc95320836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установках протекторной защиты</w:t>
      </w:r>
      <w:bookmarkEnd w:id="113"/>
      <w:bookmarkEnd w:id="114"/>
      <w:bookmarkEnd w:id="115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9"/>
        <w:gridCol w:w="1671"/>
        <w:gridCol w:w="1581"/>
        <w:gridCol w:w="1529"/>
        <w:gridCol w:w="1890"/>
        <w:gridCol w:w="1628"/>
        <w:gridCol w:w="1246"/>
        <w:gridCol w:w="1502"/>
        <w:gridCol w:w="3203"/>
      </w:tblGrid>
      <w:tr w:rsidR="006A699B" w:rsidRPr="00502365" w:rsidTr="006A699B">
        <w:trPr>
          <w:tblHeader/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Регистрационный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 УПЗ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 точки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дренажа по трассе, 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монтажа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(реконструкции,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ремонта)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защиты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соединения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 объектом защиты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Марка, тип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протекторов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групп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/ количество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протекторов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 группе, шт.</w:t>
            </w:r>
          </w:p>
        </w:tc>
        <w:tc>
          <w:tcPr>
            <w:tcW w:w="11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79030B" w:rsidRDefault="006A699B" w:rsidP="006A699B">
      <w:bookmarkStart w:id="116" w:name="_Toc89157419"/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17" w:name="_Toc90571930"/>
      <w:bookmarkStart w:id="118" w:name="_Toc95320837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контрольно-измерительных пунктах</w:t>
      </w:r>
      <w:bookmarkEnd w:id="116"/>
      <w:bookmarkEnd w:id="117"/>
      <w:bookmarkEnd w:id="118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617"/>
        <w:gridCol w:w="5090"/>
        <w:gridCol w:w="6537"/>
        <w:gridCol w:w="2315"/>
      </w:tblGrid>
      <w:tr w:rsidR="006A699B" w:rsidRPr="00502365" w:rsidTr="006A699B">
        <w:trPr>
          <w:tblHeader/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7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по проекту/фактически установленных, шт.</w:t>
            </w:r>
          </w:p>
        </w:tc>
        <w:tc>
          <w:tcPr>
            <w:tcW w:w="2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неисправных КИП, шт.</w:t>
            </w:r>
          </w:p>
        </w:tc>
        <w:tc>
          <w:tcPr>
            <w:tcW w:w="7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bookmarkStart w:id="119" w:name="_Toc89157420"/>
    </w:p>
    <w:p w:rsidR="006A699B" w:rsidRDefault="006A699B" w:rsidP="006A699B">
      <w:r>
        <w:br w:type="page"/>
      </w: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0" w:name="_Toc90571931"/>
      <w:bookmarkStart w:id="121" w:name="_Toc95320838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удельном сопротивлении грунта и распределению типов грунта</w:t>
      </w:r>
      <w:bookmarkEnd w:id="119"/>
      <w:bookmarkEnd w:id="120"/>
      <w:bookmarkEnd w:id="121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32</w:t>
      </w:r>
    </w:p>
    <w:tbl>
      <w:tblPr>
        <w:tblStyle w:val="af6"/>
        <w:tblW w:w="5000" w:type="pct"/>
        <w:jc w:val="center"/>
        <w:tblBorders>
          <w:insideH w:val="single" w:sz="6" w:space="0" w:color="auto"/>
          <w:insideV w:val="single" w:sz="6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082"/>
        <w:gridCol w:w="2082"/>
        <w:gridCol w:w="2079"/>
        <w:gridCol w:w="2079"/>
        <w:gridCol w:w="2079"/>
        <w:gridCol w:w="2079"/>
        <w:gridCol w:w="2079"/>
      </w:tblGrid>
      <w:tr w:rsidR="006A699B" w:rsidRPr="00502365" w:rsidTr="006A699B">
        <w:trPr>
          <w:tblHeader/>
          <w:jc w:val="center"/>
        </w:trPr>
        <w:tc>
          <w:tcPr>
            <w:tcW w:w="715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715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измерения, км</w:t>
            </w:r>
          </w:p>
        </w:tc>
        <w:tc>
          <w:tcPr>
            <w:tcW w:w="714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ρ </w:t>
            </w:r>
            <w:proofErr w:type="spellStart"/>
            <w:r w:rsidRPr="00502365">
              <w:rPr>
                <w:sz w:val="20"/>
              </w:rPr>
              <w:t>гр</w:t>
            </w:r>
            <w:proofErr w:type="spellEnd"/>
            <w:r w:rsidRPr="00502365">
              <w:rPr>
                <w:sz w:val="20"/>
              </w:rPr>
              <w:t>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714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 грунта</w:t>
            </w:r>
          </w:p>
        </w:tc>
        <w:tc>
          <w:tcPr>
            <w:tcW w:w="714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Проектная глубина залегания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верхней образующей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 м</w:t>
            </w:r>
          </w:p>
        </w:tc>
        <w:tc>
          <w:tcPr>
            <w:tcW w:w="714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Коррозионная агрессивность</w:t>
            </w:r>
          </w:p>
        </w:tc>
        <w:tc>
          <w:tcPr>
            <w:tcW w:w="714" w:type="pc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bookmarkStart w:id="122" w:name="_Toc89157421"/>
    </w:p>
    <w:p w:rsidR="006A699B" w:rsidRPr="00DA0C84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3" w:name="_Toc95320839"/>
      <w:r w:rsidRPr="006F3A08">
        <w:rPr>
          <w:rFonts w:cstheme="minorBidi"/>
          <w:b/>
          <w:bCs/>
          <w:sz w:val="28"/>
          <w:szCs w:val="28"/>
          <w:lang w:eastAsia="en-US"/>
        </w:rPr>
        <w:t>Ведомость коррозионно-опасных участков</w:t>
      </w:r>
      <w:bookmarkEnd w:id="123"/>
    </w:p>
    <w:p w:rsidR="006A699B" w:rsidRPr="00A030CF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33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3"/>
        <w:gridCol w:w="5323"/>
        <w:gridCol w:w="678"/>
        <w:gridCol w:w="894"/>
        <w:gridCol w:w="949"/>
        <w:gridCol w:w="670"/>
        <w:gridCol w:w="769"/>
        <w:gridCol w:w="947"/>
        <w:gridCol w:w="673"/>
        <w:gridCol w:w="678"/>
        <w:gridCol w:w="999"/>
        <w:gridCol w:w="1686"/>
      </w:tblGrid>
      <w:tr w:rsidR="006A699B" w:rsidRPr="00DA0C84" w:rsidTr="006A699B">
        <w:trPr>
          <w:trHeight w:val="386"/>
          <w:tblHeader/>
          <w:jc w:val="center"/>
        </w:trPr>
        <w:tc>
          <w:tcPr>
            <w:tcW w:w="100" w:type="pct"/>
            <w:vMerge w:val="restar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№</w:t>
            </w:r>
          </w:p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п/п</w:t>
            </w:r>
          </w:p>
        </w:tc>
        <w:tc>
          <w:tcPr>
            <w:tcW w:w="1828" w:type="pct"/>
            <w:vMerge w:val="restar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Обоснование фактора коррозионной опасности</w:t>
            </w:r>
          </w:p>
        </w:tc>
        <w:tc>
          <w:tcPr>
            <w:tcW w:w="866" w:type="pct"/>
            <w:gridSpan w:val="3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ВКО участок, км</w:t>
            </w:r>
          </w:p>
        </w:tc>
        <w:tc>
          <w:tcPr>
            <w:tcW w:w="819" w:type="pct"/>
            <w:gridSpan w:val="3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УКО участок, км</w:t>
            </w:r>
          </w:p>
        </w:tc>
        <w:tc>
          <w:tcPr>
            <w:tcW w:w="807" w:type="pct"/>
            <w:gridSpan w:val="3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ПКО участок, км</w:t>
            </w:r>
          </w:p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 xml:space="preserve"> (ГОСТ Р 51164-98 п 4.2, 5.9)</w:t>
            </w:r>
          </w:p>
        </w:tc>
        <w:tc>
          <w:tcPr>
            <w:tcW w:w="579" w:type="pct"/>
            <w:vMerge w:val="restar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Примечание</w:t>
            </w:r>
          </w:p>
        </w:tc>
      </w:tr>
      <w:tr w:rsidR="006A699B" w:rsidRPr="00DA0C84" w:rsidTr="006A699B">
        <w:trPr>
          <w:trHeight w:val="556"/>
          <w:tblHeader/>
          <w:jc w:val="center"/>
        </w:trPr>
        <w:tc>
          <w:tcPr>
            <w:tcW w:w="100" w:type="pct"/>
            <w:vMerge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828" w:type="pct"/>
            <w:vMerge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307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6A699B" w:rsidRPr="00DA0C84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230" w:type="pct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264" w:type="pct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25" w:type="pct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6A699B" w:rsidRPr="00DA0C84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231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23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6A699B" w:rsidRPr="00DA0C84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579" w:type="pct"/>
            <w:vMerge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DA0C84" w:rsidTr="006A699B">
        <w:trPr>
          <w:jc w:val="center"/>
        </w:trPr>
        <w:tc>
          <w:tcPr>
            <w:tcW w:w="100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0" w:type="pct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4" w:type="pct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6A699B" w:rsidRPr="00DA0C84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79030B" w:rsidRDefault="006A699B" w:rsidP="006A699B"/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4" w:name="_Toc90571932"/>
      <w:bookmarkStart w:id="125" w:name="_Toc95320840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участках с наличием блуждающих токов</w:t>
      </w:r>
      <w:bookmarkEnd w:id="122"/>
      <w:bookmarkEnd w:id="124"/>
      <w:bookmarkEnd w:id="125"/>
    </w:p>
    <w:p w:rsidR="006A699B" w:rsidRPr="00F56E66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Pr="00DA0C84">
        <w:rPr>
          <w:sz w:val="28"/>
          <w:szCs w:val="28"/>
        </w:rPr>
        <w:t xml:space="preserve"> </w:t>
      </w:r>
      <w:r w:rsidR="00345AA1">
        <w:rPr>
          <w:sz w:val="28"/>
          <w:szCs w:val="28"/>
        </w:rPr>
        <w:t>34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8"/>
        <w:gridCol w:w="1392"/>
        <w:gridCol w:w="4292"/>
        <w:gridCol w:w="2405"/>
        <w:gridCol w:w="2251"/>
        <w:gridCol w:w="2274"/>
        <w:gridCol w:w="1537"/>
      </w:tblGrid>
      <w:tr w:rsidR="006A699B" w:rsidRPr="00502365" w:rsidTr="006A699B">
        <w:trPr>
          <w:tblHeader/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тока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источника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участка, км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участка, км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участка, км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/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6" w:name="_Toc89157422"/>
      <w:bookmarkStart w:id="127" w:name="_Toc90571933"/>
      <w:bookmarkStart w:id="128" w:name="_Toc95320841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распределении защитных потенциалов на КИП по трассе по годам</w:t>
      </w:r>
      <w:bookmarkEnd w:id="126"/>
      <w:bookmarkEnd w:id="127"/>
      <w:bookmarkEnd w:id="128"/>
    </w:p>
    <w:p w:rsidR="006A699B" w:rsidRPr="00F56E66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35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60"/>
        <w:gridCol w:w="1852"/>
        <w:gridCol w:w="2032"/>
        <w:gridCol w:w="1852"/>
        <w:gridCol w:w="2030"/>
        <w:gridCol w:w="1852"/>
        <w:gridCol w:w="2030"/>
        <w:gridCol w:w="1194"/>
        <w:gridCol w:w="1357"/>
      </w:tblGrid>
      <w:tr w:rsidR="006A699B" w:rsidRPr="00502365" w:rsidTr="006A699B">
        <w:trPr>
          <w:tblHeader/>
          <w:jc w:val="center"/>
        </w:trPr>
        <w:tc>
          <w:tcPr>
            <w:tcW w:w="12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334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20..г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20..г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20..г</w:t>
            </w:r>
          </w:p>
        </w:tc>
        <w:tc>
          <w:tcPr>
            <w:tcW w:w="41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естествен-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>, В</w:t>
            </w:r>
          </w:p>
        </w:tc>
        <w:tc>
          <w:tcPr>
            <w:tcW w:w="46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12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6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6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41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6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1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2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3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9" w:name="_Toc89157423"/>
      <w:bookmarkStart w:id="130" w:name="_Toc90571934"/>
      <w:bookmarkStart w:id="131" w:name="_Toc95320842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участках с коррозионными повреждениями</w:t>
      </w:r>
      <w:bookmarkEnd w:id="129"/>
      <w:bookmarkEnd w:id="130"/>
      <w:bookmarkEnd w:id="131"/>
    </w:p>
    <w:p w:rsidR="006A699B" w:rsidRPr="00F56E66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3"/>
        <w:gridCol w:w="1616"/>
        <w:gridCol w:w="1182"/>
        <w:gridCol w:w="1581"/>
        <w:gridCol w:w="2041"/>
        <w:gridCol w:w="1657"/>
        <w:gridCol w:w="1654"/>
        <w:gridCol w:w="1788"/>
        <w:gridCol w:w="2437"/>
      </w:tblGrid>
      <w:tr w:rsidR="006A699B" w:rsidRPr="00502365" w:rsidTr="006A699B">
        <w:trPr>
          <w:trHeight w:val="1022"/>
          <w:tblHeader/>
        </w:trPr>
        <w:tc>
          <w:tcPr>
            <w:tcW w:w="207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555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Дата обнаружения коррозионного повреждения</w:t>
            </w:r>
          </w:p>
        </w:tc>
        <w:tc>
          <w:tcPr>
            <w:tcW w:w="406" w:type="pct"/>
            <w:vAlign w:val="center"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 xml:space="preserve">Дата </w:t>
            </w:r>
            <w:proofErr w:type="spellStart"/>
            <w:r w:rsidRPr="00502365">
              <w:rPr>
                <w:bCs/>
                <w:color w:val="000000"/>
                <w:sz w:val="20"/>
                <w:szCs w:val="20"/>
              </w:rPr>
              <w:t>шурфовки</w:t>
            </w:r>
            <w:proofErr w:type="spellEnd"/>
          </w:p>
        </w:tc>
        <w:tc>
          <w:tcPr>
            <w:tcW w:w="543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Вид коррозионного повреждения</w:t>
            </w:r>
          </w:p>
        </w:tc>
        <w:tc>
          <w:tcPr>
            <w:tcW w:w="701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Место расположения коррозионного повреждения, час</w:t>
            </w:r>
          </w:p>
        </w:tc>
        <w:tc>
          <w:tcPr>
            <w:tcW w:w="569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Глубина коррозионного повреждения, мм</w:t>
            </w:r>
          </w:p>
        </w:tc>
        <w:tc>
          <w:tcPr>
            <w:tcW w:w="568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Площадь коррозионного повреждения, см²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Принятые меры по устранению коррозионного повреждения</w:t>
            </w:r>
          </w:p>
        </w:tc>
        <w:tc>
          <w:tcPr>
            <w:tcW w:w="837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Примечание (км)</w:t>
            </w:r>
          </w:p>
        </w:tc>
      </w:tr>
      <w:tr w:rsidR="006A699B" w:rsidRPr="00502365" w:rsidTr="006A699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6A699B" w:rsidRPr="00502365" w:rsidTr="006A699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6A699B" w:rsidRPr="00502365" w:rsidTr="006A699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32" w:name="_Toc89157424"/>
      <w:bookmarkStart w:id="133" w:name="_Toc90571935"/>
      <w:bookmarkStart w:id="134" w:name="_Toc95320843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Сведения о простоях и перерывах в работе средств ЭХЗ </w:t>
      </w:r>
      <w:proofErr w:type="gramStart"/>
      <w:r w:rsidRPr="0079030B">
        <w:rPr>
          <w:rFonts w:cstheme="minorBidi"/>
          <w:b/>
          <w:bCs/>
          <w:sz w:val="28"/>
          <w:szCs w:val="28"/>
          <w:lang w:eastAsia="en-US"/>
        </w:rPr>
        <w:t>за предыдущие обследованию</w:t>
      </w:r>
      <w:proofErr w:type="gramEnd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 пять лет</w:t>
      </w:r>
      <w:bookmarkEnd w:id="132"/>
      <w:bookmarkEnd w:id="133"/>
      <w:bookmarkEnd w:id="134"/>
    </w:p>
    <w:p w:rsidR="006A699B" w:rsidRPr="00F56E66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37</w:t>
      </w:r>
    </w:p>
    <w:tbl>
      <w:tblPr>
        <w:tblStyle w:val="af6"/>
        <w:tblpPr w:leftFromText="180" w:rightFromText="180" w:vertAnchor="text" w:horzAnchor="margin" w:tblpX="-6" w:tblpY="81"/>
        <w:tblW w:w="5000" w:type="pct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62"/>
        <w:gridCol w:w="1820"/>
        <w:gridCol w:w="4673"/>
        <w:gridCol w:w="2053"/>
        <w:gridCol w:w="1849"/>
        <w:gridCol w:w="2426"/>
        <w:gridCol w:w="1176"/>
      </w:tblGrid>
      <w:tr w:rsidR="006A699B" w:rsidRPr="00502365" w:rsidTr="006A699B">
        <w:trPr>
          <w:tblHeader/>
        </w:trPr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и его номер</w:t>
            </w:r>
          </w:p>
        </w:tc>
        <w:tc>
          <w:tcPr>
            <w:tcW w:w="16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установки СКЗ, СДЗ,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участок отключения ЛЭП, км</w:t>
            </w: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отказа</w:t>
            </w: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включения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Время простоя, часов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Причина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отказа</w:t>
            </w:r>
          </w:p>
        </w:tc>
      </w:tr>
      <w:tr w:rsidR="006A699B" w:rsidRPr="00502365" w:rsidTr="006A699B"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1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95"/>
              <w:jc w:val="center"/>
              <w:rPr>
                <w:i/>
                <w:sz w:val="20"/>
              </w:rPr>
            </w:pPr>
          </w:p>
        </w:tc>
        <w:tc>
          <w:tcPr>
            <w:tcW w:w="16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95"/>
              <w:jc w:val="center"/>
              <w:rPr>
                <w:i/>
                <w:sz w:val="20"/>
              </w:rPr>
            </w:pPr>
          </w:p>
        </w:tc>
        <w:tc>
          <w:tcPr>
            <w:tcW w:w="16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6A699B" w:rsidRPr="00502365" w:rsidRDefault="006A699B" w:rsidP="006A699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Всего УКЗ:</w:t>
            </w:r>
          </w:p>
        </w:tc>
        <w:tc>
          <w:tcPr>
            <w:tcW w:w="1605" w:type="pct"/>
            <w:shd w:val="clear" w:color="auto" w:fill="auto"/>
          </w:tcPr>
          <w:p w:rsidR="006A699B" w:rsidRPr="00502365" w:rsidRDefault="006A699B" w:rsidP="006A699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6A699B" w:rsidRPr="00502365" w:rsidRDefault="006A699B" w:rsidP="006A699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Всего ЛЭП:</w:t>
            </w:r>
          </w:p>
        </w:tc>
        <w:tc>
          <w:tcPr>
            <w:tcW w:w="1605" w:type="pct"/>
            <w:shd w:val="clear" w:color="auto" w:fill="auto"/>
          </w:tcPr>
          <w:p w:rsidR="006A699B" w:rsidRPr="00502365" w:rsidRDefault="006A699B" w:rsidP="006A699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c>
          <w:tcPr>
            <w:tcW w:w="1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6A699B" w:rsidRPr="00502365" w:rsidRDefault="006A699B" w:rsidP="006A699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Итого:</w:t>
            </w:r>
          </w:p>
        </w:tc>
        <w:tc>
          <w:tcPr>
            <w:tcW w:w="1605" w:type="pct"/>
            <w:shd w:val="clear" w:color="auto" w:fill="auto"/>
          </w:tcPr>
          <w:p w:rsidR="006A699B" w:rsidRPr="00502365" w:rsidRDefault="006A699B" w:rsidP="006A699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/>
    <w:p w:rsidR="006A699B" w:rsidRPr="00F1525F" w:rsidRDefault="006A699B" w:rsidP="006A699B">
      <w:pPr>
        <w:rPr>
          <w:b/>
          <w:bCs/>
          <w:color w:val="000000"/>
          <w:kern w:val="32"/>
          <w:sz w:val="28"/>
          <w:szCs w:val="32"/>
        </w:rPr>
      </w:pPr>
      <w:r w:rsidRPr="00F1525F">
        <w:rPr>
          <w:color w:val="000000"/>
        </w:rPr>
        <w:br w:type="page"/>
      </w: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35" w:name="_Toc90571936"/>
      <w:bookmarkStart w:id="136" w:name="_Toc95320844"/>
      <w:bookmarkStart w:id="137" w:name="_Toc89157425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наличие в службе защиты от коррозии эксплуатирующей организации необходимой документации в соответствии с требованиями СТО Газпром 2-3.5-454-2010 (подраздел 12.4)</w:t>
      </w:r>
      <w:bookmarkEnd w:id="135"/>
      <w:bookmarkEnd w:id="136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 </w:t>
      </w:r>
      <w:bookmarkEnd w:id="137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38</w:t>
      </w:r>
    </w:p>
    <w:tbl>
      <w:tblPr>
        <w:tblStyle w:val="af6"/>
        <w:tblpPr w:leftFromText="180" w:rightFromText="180" w:vertAnchor="text" w:horzAnchor="margin" w:tblpX="-10" w:tblpY="28"/>
        <w:tblW w:w="5000" w:type="pct"/>
        <w:tblLook w:val="04A0" w:firstRow="1" w:lastRow="0" w:firstColumn="1" w:lastColumn="0" w:noHBand="0" w:noVBand="1"/>
      </w:tblPr>
      <w:tblGrid>
        <w:gridCol w:w="847"/>
        <w:gridCol w:w="11924"/>
        <w:gridCol w:w="1788"/>
      </w:tblGrid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095" w:type="pct"/>
            <w:vAlign w:val="center"/>
          </w:tcPr>
          <w:p w:rsidR="006A699B" w:rsidRPr="00502365" w:rsidRDefault="006A699B" w:rsidP="006A699B">
            <w:pPr>
              <w:jc w:val="center"/>
            </w:pPr>
            <w:r w:rsidRPr="00502365">
              <w:t>Документация</w:t>
            </w:r>
          </w:p>
        </w:tc>
        <w:tc>
          <w:tcPr>
            <w:tcW w:w="614" w:type="pct"/>
            <w:vAlign w:val="center"/>
          </w:tcPr>
          <w:p w:rsidR="006A699B" w:rsidRPr="00502365" w:rsidRDefault="006A699B" w:rsidP="006A699B">
            <w:pPr>
              <w:jc w:val="center"/>
            </w:pPr>
            <w:r w:rsidRPr="00502365">
              <w:t>Наличие</w:t>
            </w:r>
          </w:p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 xml:space="preserve">Графики работ по </w:t>
            </w:r>
            <w:proofErr w:type="spellStart"/>
            <w:r w:rsidRPr="00502365">
              <w:t>ТОиР</w:t>
            </w:r>
            <w:proofErr w:type="spellEnd"/>
            <w:r w:rsidRPr="00502365"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2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Паспорта, полевые журналы, журналы регистрации работы УКЗ, УДЗ, УПЗ, ПКЗ, средств дистанционного контроля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3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Акты испытаний защитных покрытий методом катодной поляризации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4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5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6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Однолинейные электрические схемы средств ЭХЗ источников электроснабжения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7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Схемы расстановки средств ЭХЗ по газопроводу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8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Ежегодные диаграммы (ведомости) распределения потенциалов по КИП указанием участков газопроводов, имеющих потенциалы ниже минимальных значений участков, подверженных влиянию блуждающих токов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9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Материалы обследований, включая диаграммы распределения потенциалов методом выносного электрода, диаграммы распределения градиентов потенциалов вдоль сооружения др.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10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Журнал контроля эксплуатационной надежности средств ЭХЗ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11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Ведомости данных по скорости коррозии другим параметрам защиты КДП;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12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Диаграммы распределения коррозионных дефектов вдоль сооружения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13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Коррозионные карты (паспорт) участков газопровода выделением зон умеренной, повышенной высокой коррозионной опасности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14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Формы КСО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15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Перспективный (на пять лет) план капремонта средств ЭХЗ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16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Исполнительную документацию по ЭХЗ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17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Отчеты по всем проведенным обследованиям на газопроводах объектах филиала ЭО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18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Долговременный (до пяти лет) прогноз коррозионного состояния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  <w:rPr>
                <w:lang w:val="en-US"/>
              </w:rPr>
            </w:pPr>
            <w:r w:rsidRPr="00502365">
              <w:rPr>
                <w:lang w:val="en-US"/>
              </w:rPr>
              <w:t>19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Ведомости пересечений с другими объектами, естественными и искусственными преградами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  <w:tr w:rsidR="006A699B" w:rsidRPr="00502365" w:rsidTr="006A699B">
        <w:tc>
          <w:tcPr>
            <w:tcW w:w="291" w:type="pct"/>
          </w:tcPr>
          <w:p w:rsidR="006A699B" w:rsidRPr="00502365" w:rsidRDefault="006A699B" w:rsidP="006A699B">
            <w:pPr>
              <w:jc w:val="center"/>
            </w:pPr>
            <w:r w:rsidRPr="00502365">
              <w:t>20</w:t>
            </w:r>
          </w:p>
        </w:tc>
        <w:tc>
          <w:tcPr>
            <w:tcW w:w="4095" w:type="pct"/>
          </w:tcPr>
          <w:p w:rsidR="006A699B" w:rsidRPr="00502365" w:rsidRDefault="006A699B" w:rsidP="006A699B">
            <w:r w:rsidRPr="00502365">
              <w:t>Сведения об авариях (в том числе по причине коррозии), о ремонтах и замене ЗП и участков трубопроводов на обследуемых объектах за период, прошедший с момента последнего КО</w:t>
            </w:r>
          </w:p>
        </w:tc>
        <w:tc>
          <w:tcPr>
            <w:tcW w:w="614" w:type="pct"/>
          </w:tcPr>
          <w:p w:rsidR="006A699B" w:rsidRPr="00502365" w:rsidRDefault="006A699B" w:rsidP="006A699B"/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38" w:name="_Toc95320845"/>
      <w:r w:rsidRPr="006212F6">
        <w:rPr>
          <w:rFonts w:cstheme="minorBidi"/>
          <w:b/>
          <w:bCs/>
          <w:sz w:val="28"/>
          <w:szCs w:val="28"/>
          <w:lang w:eastAsia="en-US"/>
        </w:rPr>
        <w:t>ВЫВОД:</w:t>
      </w:r>
      <w:bookmarkEnd w:id="138"/>
      <w:r w:rsidRPr="006212F6">
        <w:rPr>
          <w:rFonts w:cstheme="minorBidi"/>
          <w:b/>
          <w:bCs/>
          <w:sz w:val="28"/>
          <w:szCs w:val="28"/>
          <w:lang w:eastAsia="en-US"/>
        </w:rPr>
        <w:t xml:space="preserve"> </w:t>
      </w:r>
    </w:p>
    <w:p w:rsidR="006A699B" w:rsidRDefault="006A699B" w:rsidP="006A699B">
      <w:pPr>
        <w:rPr>
          <w:lang w:eastAsia="en-US"/>
        </w:rPr>
      </w:pPr>
    </w:p>
    <w:p w:rsidR="006A699B" w:rsidRPr="00B6498D" w:rsidRDefault="006A699B" w:rsidP="006A699B">
      <w:pPr>
        <w:rPr>
          <w:lang w:eastAsia="en-US"/>
        </w:rPr>
      </w:pPr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>
      <w:pPr>
        <w:rPr>
          <w:lang w:eastAsia="en-US"/>
        </w:rPr>
      </w:pPr>
    </w:p>
    <w:p w:rsidR="006A699B" w:rsidRPr="00A030CF" w:rsidRDefault="006A699B" w:rsidP="006A699B">
      <w:pPr>
        <w:rPr>
          <w:lang w:eastAsia="en-US"/>
        </w:rPr>
      </w:pPr>
    </w:p>
    <w:p w:rsidR="006A699B" w:rsidRDefault="006A699B" w:rsidP="006A699B"/>
    <w:p w:rsidR="006A699B" w:rsidRDefault="006A699B" w:rsidP="006A699B"/>
    <w:p w:rsidR="006A699B" w:rsidRPr="00463F6D" w:rsidRDefault="006A699B" w:rsidP="006A699B">
      <w:pPr>
        <w:sectPr w:rsidR="006A699B" w:rsidRPr="00463F6D" w:rsidSect="006A699B">
          <w:footerReference w:type="default" r:id="rId15"/>
          <w:pgSz w:w="16838" w:h="11906" w:orient="landscape"/>
          <w:pgMar w:top="1134" w:right="851" w:bottom="1134" w:left="1418" w:header="708" w:footer="98" w:gutter="0"/>
          <w:cols w:space="708"/>
          <w:docGrid w:linePitch="360"/>
        </w:sectPr>
      </w:pP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39" w:name="_Toc95320846"/>
      <w:bookmarkStart w:id="140" w:name="_Toc89157426"/>
      <w:bookmarkStart w:id="141" w:name="_Toc90571937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2 </w:t>
      </w:r>
      <w:r w:rsidRPr="00367618">
        <w:rPr>
          <w:b/>
          <w:bCs/>
          <w:sz w:val="28"/>
          <w:szCs w:val="28"/>
        </w:rPr>
        <w:t>Протоколы измерений</w:t>
      </w:r>
      <w:bookmarkEnd w:id="139"/>
    </w:p>
    <w:bookmarkEnd w:id="140"/>
    <w:bookmarkEnd w:id="141"/>
    <w:p w:rsidR="006A699B" w:rsidRPr="000A4E37" w:rsidRDefault="006A699B" w:rsidP="006A699B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397ABF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bookmarkStart w:id="142" w:name="_Toc89157427"/>
            <w:bookmarkStart w:id="143" w:name="_Toc90571938"/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397ABF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397ABF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397ABF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397ABF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397ABF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397ABF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397AB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397AB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397AB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97AB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9A00C9" w:rsidRDefault="006A699B" w:rsidP="006A699B"/>
    <w:p w:rsidR="006A699B" w:rsidRPr="00904CAC" w:rsidRDefault="006A699B" w:rsidP="006A699B">
      <w:pPr>
        <w:jc w:val="center"/>
        <w:rPr>
          <w:b/>
          <w:sz w:val="28"/>
          <w:szCs w:val="28"/>
        </w:rPr>
      </w:pPr>
      <w:r w:rsidRPr="00904CAC">
        <w:rPr>
          <w:b/>
          <w:sz w:val="28"/>
          <w:szCs w:val="28"/>
        </w:rPr>
        <w:t>Результаты измерений</w:t>
      </w:r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338E9">
        <w:rPr>
          <w:rFonts w:eastAsia="Calibri"/>
          <w:b/>
          <w:iCs/>
          <w:sz w:val="28"/>
          <w:szCs w:val="28"/>
          <w:u w:val="single"/>
        </w:rPr>
        <w:t>_____________</w:t>
      </w:r>
      <w:r w:rsidRPr="008338E9">
        <w:rPr>
          <w:rFonts w:eastAsia="Calibri"/>
          <w:b/>
          <w:iCs/>
          <w:sz w:val="28"/>
          <w:szCs w:val="28"/>
        </w:rPr>
        <w:t xml:space="preserve"> от </w:t>
      </w:r>
      <w:r w:rsidRPr="008338E9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44" w:name="_Toc95320847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44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DA0C84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39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Pr="00036803" w:rsidRDefault="006A699B" w:rsidP="006A699B">
      <w:pPr>
        <w:rPr>
          <w:highlight w:val="yellow"/>
        </w:rPr>
      </w:pP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45" w:name="_Toc95320848"/>
      <w:r w:rsidRPr="009434EE">
        <w:rPr>
          <w:rFonts w:cstheme="minorBidi"/>
          <w:b/>
          <w:bCs/>
          <w:sz w:val="28"/>
          <w:szCs w:val="28"/>
          <w:lang w:eastAsia="en-US"/>
        </w:rPr>
        <w:t>Ведомость обследования технического состояния КИП</w:t>
      </w:r>
      <w:bookmarkEnd w:id="142"/>
      <w:bookmarkEnd w:id="143"/>
      <w:bookmarkEnd w:id="145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40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44"/>
        <w:gridCol w:w="2525"/>
        <w:gridCol w:w="1540"/>
        <w:gridCol w:w="1121"/>
        <w:gridCol w:w="1121"/>
        <w:gridCol w:w="1540"/>
        <w:gridCol w:w="1299"/>
        <w:gridCol w:w="676"/>
        <w:gridCol w:w="1118"/>
        <w:gridCol w:w="1118"/>
        <w:gridCol w:w="1957"/>
      </w:tblGrid>
      <w:tr w:rsidR="006A699B" w:rsidRPr="00502365" w:rsidTr="006A699B">
        <w:trPr>
          <w:tblHeader/>
          <w:jc w:val="center"/>
        </w:trPr>
        <w:tc>
          <w:tcPr>
            <w:tcW w:w="18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86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КИП</w:t>
            </w:r>
          </w:p>
        </w:tc>
        <w:tc>
          <w:tcPr>
            <w:tcW w:w="1299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КИП</w:t>
            </w:r>
          </w:p>
        </w:tc>
        <w:tc>
          <w:tcPr>
            <w:tcW w:w="1207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Данные измерений</w:t>
            </w: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сопротивления цепи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стационарного МСЭ</w:t>
            </w:r>
          </w:p>
        </w:tc>
        <w:tc>
          <w:tcPr>
            <w:tcW w:w="67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blHeader/>
          <w:jc w:val="center"/>
        </w:trPr>
        <w:tc>
          <w:tcPr>
            <w:tcW w:w="18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86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770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502365">
              <w:rPr>
                <w:sz w:val="20"/>
              </w:rPr>
              <w:t>U«</w:t>
            </w:r>
            <w:proofErr w:type="gramEnd"/>
            <w:r w:rsidRPr="00502365">
              <w:rPr>
                <w:sz w:val="20"/>
              </w:rPr>
              <w:t>т</w:t>
            </w:r>
            <w:proofErr w:type="spellEnd"/>
            <w:r w:rsidRPr="00502365">
              <w:rPr>
                <w:sz w:val="20"/>
              </w:rPr>
              <w:t>-з»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относительно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стационарного МСЭ, В</w:t>
            </w: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502365">
              <w:rPr>
                <w:sz w:val="20"/>
              </w:rPr>
              <w:t>U«</w:t>
            </w:r>
            <w:proofErr w:type="gramEnd"/>
            <w:r w:rsidRPr="00502365">
              <w:rPr>
                <w:sz w:val="20"/>
              </w:rPr>
              <w:t>т</w:t>
            </w:r>
            <w:proofErr w:type="spellEnd"/>
            <w:r w:rsidRPr="00502365">
              <w:rPr>
                <w:sz w:val="20"/>
              </w:rPr>
              <w:t>-з»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относительно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контрольного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МСЭ, В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пол., В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R «</w:t>
            </w:r>
            <w:proofErr w:type="spellStart"/>
            <w:r w:rsidRPr="00502365">
              <w:rPr>
                <w:sz w:val="20"/>
              </w:rPr>
              <w:t>тр</w:t>
            </w:r>
            <w:proofErr w:type="spellEnd"/>
            <w:r w:rsidRPr="00502365">
              <w:rPr>
                <w:sz w:val="20"/>
              </w:rPr>
              <w:t xml:space="preserve"> - ВЭ»,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R «</w:t>
            </w:r>
            <w:proofErr w:type="spellStart"/>
            <w:r w:rsidRPr="00502365">
              <w:rPr>
                <w:sz w:val="20"/>
              </w:rPr>
              <w:t>тр</w:t>
            </w:r>
            <w:proofErr w:type="spellEnd"/>
            <w:r w:rsidRPr="00502365">
              <w:rPr>
                <w:sz w:val="20"/>
              </w:rPr>
              <w:t xml:space="preserve"> - ЭС»,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67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23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23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23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>
      <w:pPr>
        <w:pStyle w:val="2f7"/>
        <w:spacing w:line="240" w:lineRule="auto"/>
        <w:rPr>
          <w:sz w:val="24"/>
          <w:szCs w:val="24"/>
        </w:rPr>
      </w:pP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r w:rsidRPr="00F1525F">
        <w:br w:type="page"/>
      </w:r>
      <w:bookmarkStart w:id="146" w:name="_Toc89157428"/>
      <w:bookmarkStart w:id="147" w:name="_Toc90571939"/>
      <w:bookmarkStart w:id="148" w:name="_Toc95320849"/>
      <w:r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УКЗ</w:t>
      </w:r>
      <w:bookmarkEnd w:id="146"/>
      <w:bookmarkEnd w:id="147"/>
      <w:bookmarkEnd w:id="148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41</w:t>
      </w:r>
    </w:p>
    <w:tbl>
      <w:tblPr>
        <w:tblStyle w:val="671"/>
        <w:tblW w:w="5000" w:type="pct"/>
        <w:jc w:val="center"/>
        <w:tblBorders>
          <w:insideH w:val="single" w:sz="6" w:space="0" w:color="auto"/>
          <w:insideV w:val="single" w:sz="6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5"/>
        <w:gridCol w:w="341"/>
        <w:gridCol w:w="347"/>
        <w:gridCol w:w="349"/>
        <w:gridCol w:w="431"/>
        <w:gridCol w:w="347"/>
        <w:gridCol w:w="434"/>
        <w:gridCol w:w="411"/>
        <w:gridCol w:w="387"/>
        <w:gridCol w:w="655"/>
        <w:gridCol w:w="364"/>
        <w:gridCol w:w="358"/>
        <w:gridCol w:w="364"/>
        <w:gridCol w:w="1479"/>
        <w:gridCol w:w="352"/>
        <w:gridCol w:w="437"/>
        <w:gridCol w:w="358"/>
        <w:gridCol w:w="594"/>
        <w:gridCol w:w="603"/>
        <w:gridCol w:w="358"/>
        <w:gridCol w:w="708"/>
        <w:gridCol w:w="358"/>
        <w:gridCol w:w="777"/>
        <w:gridCol w:w="352"/>
        <w:gridCol w:w="693"/>
        <w:gridCol w:w="352"/>
        <w:gridCol w:w="696"/>
        <w:gridCol w:w="358"/>
        <w:gridCol w:w="498"/>
        <w:gridCol w:w="393"/>
      </w:tblGrid>
      <w:tr w:rsidR="006A699B" w:rsidRPr="00502365" w:rsidTr="006A699B">
        <w:trPr>
          <w:trHeight w:val="612"/>
          <w:tblHeader/>
          <w:jc w:val="center"/>
        </w:trPr>
        <w:tc>
          <w:tcPr>
            <w:tcW w:w="139" w:type="pct"/>
            <w:vMerge w:val="restart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117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Регистрационный номер УКЗ</w:t>
            </w:r>
          </w:p>
        </w:tc>
        <w:tc>
          <w:tcPr>
            <w:tcW w:w="119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 точки дренажа, км</w:t>
            </w:r>
          </w:p>
        </w:tc>
        <w:tc>
          <w:tcPr>
            <w:tcW w:w="120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Заводской номер</w:t>
            </w:r>
          </w:p>
        </w:tc>
        <w:tc>
          <w:tcPr>
            <w:tcW w:w="415" w:type="pct"/>
            <w:gridSpan w:val="3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Режим работы</w:t>
            </w:r>
          </w:p>
        </w:tc>
        <w:tc>
          <w:tcPr>
            <w:tcW w:w="141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Тип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телеконтроля</w:t>
            </w:r>
            <w:proofErr w:type="spellEnd"/>
          </w:p>
        </w:tc>
        <w:tc>
          <w:tcPr>
            <w:tcW w:w="133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Количество защищаемых объектов</w:t>
            </w:r>
          </w:p>
        </w:tc>
        <w:tc>
          <w:tcPr>
            <w:tcW w:w="225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Тип СКЗ</w:t>
            </w:r>
          </w:p>
        </w:tc>
        <w:tc>
          <w:tcPr>
            <w:tcW w:w="125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Время наработки, час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Время защиты, час</w:t>
            </w:r>
          </w:p>
        </w:tc>
        <w:tc>
          <w:tcPr>
            <w:tcW w:w="125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анодного заземления, Ом</w:t>
            </w:r>
          </w:p>
        </w:tc>
        <w:tc>
          <w:tcPr>
            <w:tcW w:w="508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Тип АЗ, материал электродов, их количество и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параметры</w:t>
            </w:r>
          </w:p>
        </w:tc>
        <w:tc>
          <w:tcPr>
            <w:tcW w:w="121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Расстояние от объекта до АЗ, м</w:t>
            </w:r>
          </w:p>
        </w:tc>
        <w:tc>
          <w:tcPr>
            <w:tcW w:w="150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ρ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гр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 xml:space="preserve"> в зоне АЗ, Ом м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защитного заземления, Ом</w:t>
            </w:r>
          </w:p>
        </w:tc>
        <w:tc>
          <w:tcPr>
            <w:tcW w:w="204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«т-з» в точке дренажа, В</w:t>
            </w:r>
          </w:p>
        </w:tc>
        <w:tc>
          <w:tcPr>
            <w:tcW w:w="207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пол. в точке дренажа, В</w:t>
            </w:r>
          </w:p>
        </w:tc>
        <w:tc>
          <w:tcPr>
            <w:tcW w:w="755" w:type="pct"/>
            <w:gridSpan w:val="4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Рабочие режимы</w:t>
            </w:r>
          </w:p>
        </w:tc>
        <w:tc>
          <w:tcPr>
            <w:tcW w:w="718" w:type="pct"/>
            <w:gridSpan w:val="4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Максимальные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режимы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Резерв УКЗ по току, %</w:t>
            </w:r>
          </w:p>
        </w:tc>
        <w:tc>
          <w:tcPr>
            <w:tcW w:w="313" w:type="pct"/>
            <w:gridSpan w:val="2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Зоны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защиты</w:t>
            </w:r>
          </w:p>
        </w:tc>
      </w:tr>
      <w:tr w:rsidR="006A699B" w:rsidRPr="00502365" w:rsidTr="006A699B">
        <w:trPr>
          <w:trHeight w:val="2256"/>
          <w:tblHeader/>
          <w:jc w:val="center"/>
        </w:trPr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8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ручной</w:t>
            </w:r>
          </w:p>
        </w:tc>
        <w:tc>
          <w:tcPr>
            <w:tcW w:w="267" w:type="pct"/>
            <w:gridSpan w:val="2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автоматической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стабилизации</w:t>
            </w: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5" w:type="pct"/>
            <w:gridSpan w:val="2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U, В</w:t>
            </w:r>
          </w:p>
        </w:tc>
        <w:tc>
          <w:tcPr>
            <w:tcW w:w="390" w:type="pct"/>
            <w:gridSpan w:val="2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I, А</w:t>
            </w:r>
          </w:p>
        </w:tc>
        <w:tc>
          <w:tcPr>
            <w:tcW w:w="358" w:type="pct"/>
            <w:gridSpan w:val="2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U, В</w:t>
            </w:r>
          </w:p>
        </w:tc>
        <w:tc>
          <w:tcPr>
            <w:tcW w:w="359" w:type="pct"/>
            <w:gridSpan w:val="2"/>
            <w:vAlign w:val="center"/>
            <w:hideMark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I, А</w:t>
            </w: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1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Начало границы зоны, км</w:t>
            </w:r>
          </w:p>
        </w:tc>
        <w:tc>
          <w:tcPr>
            <w:tcW w:w="142" w:type="pct"/>
            <w:vMerge w:val="restar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Конец границы зоны, км</w:t>
            </w:r>
          </w:p>
        </w:tc>
      </w:tr>
      <w:tr w:rsidR="006A699B" w:rsidRPr="00502365" w:rsidTr="006A699B">
        <w:trPr>
          <w:cantSplit/>
          <w:trHeight w:val="1837"/>
          <w:tblHeader/>
          <w:jc w:val="center"/>
        </w:trPr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току</w:t>
            </w:r>
          </w:p>
        </w:tc>
        <w:tc>
          <w:tcPr>
            <w:tcW w:w="149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потенциалу</w:t>
            </w: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43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3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67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1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38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1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39" w:type="pct"/>
            <w:textDirection w:val="btLr"/>
            <w:vAlign w:val="center"/>
            <w:hideMark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6A699B" w:rsidRPr="00502365" w:rsidRDefault="006A699B" w:rsidP="006A699B">
            <w:pPr>
              <w:rPr>
                <w:rFonts w:ascii="Times New Roman" w:hAnsi="Times New Roman"/>
                <w:sz w:val="20"/>
              </w:rPr>
            </w:pPr>
          </w:p>
        </w:tc>
      </w:tr>
      <w:tr w:rsidR="006A699B" w:rsidRPr="00502365" w:rsidTr="006A699B">
        <w:trPr>
          <w:cantSplit/>
          <w:trHeight w:val="486"/>
          <w:jc w:val="center"/>
        </w:trPr>
        <w:tc>
          <w:tcPr>
            <w:tcW w:w="13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7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0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8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3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25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508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50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4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7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4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67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8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313" w:type="pct"/>
            <w:gridSpan w:val="2"/>
            <w:vMerge w:val="restart"/>
            <w:textDirection w:val="btLr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bCs/>
                <w:i/>
                <w:sz w:val="20"/>
                <w:szCs w:val="20"/>
              </w:rPr>
            </w:pPr>
          </w:p>
        </w:tc>
      </w:tr>
      <w:tr w:rsidR="006A699B" w:rsidRPr="00502365" w:rsidTr="006A699B">
        <w:trPr>
          <w:cantSplit/>
          <w:trHeight w:val="408"/>
          <w:jc w:val="center"/>
        </w:trPr>
        <w:tc>
          <w:tcPr>
            <w:tcW w:w="13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7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0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8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3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25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508" w:type="pct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50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4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7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4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67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8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9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313" w:type="pct"/>
            <w:gridSpan w:val="2"/>
            <w:vMerge/>
            <w:textDirection w:val="btLr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6A699B" w:rsidRPr="00F1525F" w:rsidRDefault="006A699B" w:rsidP="006A699B">
      <w:r w:rsidRPr="00F1525F">
        <w:br w:type="page"/>
      </w: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49" w:name="_Toc89157429"/>
      <w:bookmarkStart w:id="150" w:name="_Toc90571940"/>
      <w:bookmarkStart w:id="151" w:name="_Toc95320850"/>
      <w:r w:rsidRPr="0079030B">
        <w:rPr>
          <w:rFonts w:cstheme="minorBidi"/>
          <w:b/>
          <w:bCs/>
          <w:sz w:val="28"/>
          <w:szCs w:val="28"/>
          <w:lang w:eastAsia="en-US"/>
        </w:rPr>
        <w:t>Оптимизация работы средств ЭХЗ</w:t>
      </w:r>
      <w:bookmarkEnd w:id="149"/>
      <w:bookmarkEnd w:id="150"/>
      <w:bookmarkEnd w:id="151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42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0"/>
        <w:gridCol w:w="1000"/>
        <w:gridCol w:w="981"/>
        <w:gridCol w:w="757"/>
        <w:gridCol w:w="408"/>
        <w:gridCol w:w="646"/>
        <w:gridCol w:w="748"/>
        <w:gridCol w:w="821"/>
        <w:gridCol w:w="757"/>
        <w:gridCol w:w="408"/>
        <w:gridCol w:w="649"/>
        <w:gridCol w:w="751"/>
        <w:gridCol w:w="821"/>
        <w:gridCol w:w="876"/>
        <w:gridCol w:w="876"/>
        <w:gridCol w:w="3750"/>
      </w:tblGrid>
      <w:tr w:rsidR="006A699B" w:rsidRPr="00502365" w:rsidTr="006A699B">
        <w:trPr>
          <w:trHeight w:val="425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4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33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</w:t>
            </w: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Рабочие режимы УКЗ с защитным потенциалом</w:t>
            </w:r>
          </w:p>
        </w:tc>
        <w:tc>
          <w:tcPr>
            <w:tcW w:w="602" w:type="pct"/>
            <w:gridSpan w:val="2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Зоны защиты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оптимизации</w:t>
            </w:r>
          </w:p>
        </w:tc>
        <w:tc>
          <w:tcPr>
            <w:tcW w:w="128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459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3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161" w:type="pct"/>
            <w:gridSpan w:val="5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оптимизации</w:t>
            </w:r>
          </w:p>
        </w:tc>
        <w:tc>
          <w:tcPr>
            <w:tcW w:w="1163" w:type="pct"/>
            <w:gridSpan w:val="5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 оптимизации</w:t>
            </w:r>
          </w:p>
        </w:tc>
        <w:tc>
          <w:tcPr>
            <w:tcW w:w="602" w:type="pct"/>
            <w:gridSpan w:val="2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rHeight w:val="816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3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I, A</w:t>
            </w: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U, B</w:t>
            </w:r>
          </w:p>
        </w:tc>
        <w:tc>
          <w:tcPr>
            <w:tcW w:w="2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Резерв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току, %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U«пол</w:t>
            </w:r>
            <w:proofErr w:type="spellEnd"/>
            <w:r w:rsidRPr="00502365">
              <w:rPr>
                <w:sz w:val="20"/>
              </w:rPr>
              <w:t>», В</w:t>
            </w: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I, A</w:t>
            </w: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U, B</w:t>
            </w: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Резерв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току, %</w:t>
            </w:r>
          </w:p>
        </w:tc>
        <w:tc>
          <w:tcPr>
            <w:tcW w:w="2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U«пол</w:t>
            </w:r>
            <w:proofErr w:type="spellEnd"/>
            <w:r w:rsidRPr="00502365">
              <w:rPr>
                <w:sz w:val="20"/>
              </w:rPr>
              <w:t>», В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28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52" w:name="_Toc89157430"/>
      <w:bookmarkStart w:id="153" w:name="_Toc90571941"/>
      <w:bookmarkStart w:id="154" w:name="_Toc95320851"/>
      <w:r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УДЗ</w:t>
      </w:r>
      <w:bookmarkEnd w:id="152"/>
      <w:bookmarkEnd w:id="153"/>
      <w:bookmarkEnd w:id="154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43</w:t>
      </w:r>
    </w:p>
    <w:tbl>
      <w:tblPr>
        <w:tblStyle w:val="95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74"/>
        <w:gridCol w:w="1546"/>
        <w:gridCol w:w="1827"/>
        <w:gridCol w:w="1020"/>
        <w:gridCol w:w="1259"/>
        <w:gridCol w:w="639"/>
        <w:gridCol w:w="473"/>
        <w:gridCol w:w="545"/>
        <w:gridCol w:w="432"/>
        <w:gridCol w:w="473"/>
        <w:gridCol w:w="464"/>
        <w:gridCol w:w="758"/>
        <w:gridCol w:w="758"/>
        <w:gridCol w:w="898"/>
        <w:gridCol w:w="1661"/>
        <w:gridCol w:w="1432"/>
      </w:tblGrid>
      <w:tr w:rsidR="006A699B" w:rsidRPr="00502365" w:rsidTr="006A699B">
        <w:trPr>
          <w:trHeight w:val="369"/>
          <w:tblHeader/>
          <w:jc w:val="center"/>
        </w:trPr>
        <w:tc>
          <w:tcPr>
            <w:tcW w:w="12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52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Регистрационный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 УДЗ</w:t>
            </w:r>
          </w:p>
        </w:tc>
        <w:tc>
          <w:tcPr>
            <w:tcW w:w="62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 точки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подключения, км</w:t>
            </w:r>
          </w:p>
        </w:tc>
        <w:tc>
          <w:tcPr>
            <w:tcW w:w="35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Заводской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</w:t>
            </w:r>
          </w:p>
        </w:tc>
        <w:tc>
          <w:tcPr>
            <w:tcW w:w="43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защитного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заземления,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Ом</w:t>
            </w:r>
          </w:p>
        </w:tc>
        <w:tc>
          <w:tcPr>
            <w:tcW w:w="1874" w:type="pct"/>
            <w:gridSpan w:val="9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Суточные рабочие режимы</w:t>
            </w:r>
          </w:p>
        </w:tc>
        <w:tc>
          <w:tcPr>
            <w:tcW w:w="57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Ступень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дренажного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сопротивления,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Ом</w:t>
            </w:r>
          </w:p>
        </w:tc>
        <w:tc>
          <w:tcPr>
            <w:tcW w:w="49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Примечание</w:t>
            </w:r>
          </w:p>
        </w:tc>
      </w:tr>
      <w:tr w:rsidR="006A699B" w:rsidRPr="00502365" w:rsidTr="006A699B">
        <w:trPr>
          <w:trHeight w:val="369"/>
          <w:tblHeader/>
          <w:jc w:val="center"/>
        </w:trPr>
        <w:tc>
          <w:tcPr>
            <w:tcW w:w="12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2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62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3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71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±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U«т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>-з», В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±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U«р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>-з», В</w:t>
            </w:r>
          </w:p>
        </w:tc>
        <w:tc>
          <w:tcPr>
            <w:tcW w:w="831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Ток дренирования, А</w:t>
            </w: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9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</w:tr>
      <w:tr w:rsidR="006A699B" w:rsidRPr="00502365" w:rsidTr="006A699B">
        <w:trPr>
          <w:trHeight w:val="369"/>
          <w:tblHeader/>
          <w:jc w:val="center"/>
        </w:trPr>
        <w:tc>
          <w:tcPr>
            <w:tcW w:w="12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2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62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3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1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18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1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1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1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9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8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</w:tr>
    </w:tbl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55" w:name="_Toc89157431"/>
      <w:bookmarkStart w:id="156" w:name="_Toc90571942"/>
      <w:bookmarkStart w:id="157" w:name="_Toc95320852"/>
      <w:r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УПЗ</w:t>
      </w:r>
      <w:bookmarkEnd w:id="155"/>
      <w:bookmarkEnd w:id="156"/>
      <w:bookmarkEnd w:id="157"/>
    </w:p>
    <w:p w:rsidR="006A699B" w:rsidRPr="00DA0C84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44</w:t>
      </w:r>
    </w:p>
    <w:tbl>
      <w:tblPr>
        <w:tblStyle w:val="9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0"/>
        <w:gridCol w:w="1672"/>
        <w:gridCol w:w="1404"/>
        <w:gridCol w:w="1403"/>
        <w:gridCol w:w="760"/>
        <w:gridCol w:w="1272"/>
        <w:gridCol w:w="891"/>
        <w:gridCol w:w="1406"/>
        <w:gridCol w:w="763"/>
        <w:gridCol w:w="1147"/>
        <w:gridCol w:w="3491"/>
      </w:tblGrid>
      <w:tr w:rsidR="006A699B" w:rsidRPr="00502365" w:rsidTr="006A699B">
        <w:trPr>
          <w:tblHeader/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Регистрационный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 УПЗ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точки дренажа,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км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ρ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гр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на глубине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укладки, Ом*м</w:t>
            </w: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цепи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УПЗ, Ом</w:t>
            </w:r>
          </w:p>
        </w:tc>
        <w:tc>
          <w:tcPr>
            <w:tcW w:w="4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растеканию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УПЗ, Ом</w:t>
            </w:r>
          </w:p>
        </w:tc>
        <w:tc>
          <w:tcPr>
            <w:tcW w:w="3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«п-з», В</w:t>
            </w:r>
          </w:p>
        </w:tc>
        <w:tc>
          <w:tcPr>
            <w:tcW w:w="4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Суммарный ток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УПЗ,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mА</w:t>
            </w:r>
            <w:proofErr w:type="spellEnd"/>
          </w:p>
        </w:tc>
        <w:tc>
          <w:tcPr>
            <w:tcW w:w="2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«с-з», В</w:t>
            </w:r>
          </w:p>
        </w:tc>
        <w:tc>
          <w:tcPr>
            <w:tcW w:w="3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пол.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сооружения,</w:t>
            </w:r>
          </w:p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</w:tbl>
    <w:p w:rsidR="006A699B" w:rsidRDefault="006A699B" w:rsidP="006A699B">
      <w:bookmarkStart w:id="158" w:name="_Toc89157432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Pr="0079030B" w:rsidRDefault="006A699B" w:rsidP="006A699B"/>
    <w:p w:rsidR="006A699B" w:rsidRDefault="006A699B" w:rsidP="006A699B">
      <w:pPr>
        <w:rPr>
          <w:b/>
          <w:bCs/>
        </w:rPr>
      </w:pPr>
      <w:r>
        <w:rPr>
          <w:b/>
          <w:bCs/>
        </w:rPr>
        <w:br w:type="page"/>
      </w:r>
    </w:p>
    <w:p w:rsidR="006A699B" w:rsidRDefault="006A699B" w:rsidP="006A699B">
      <w:pPr>
        <w:spacing w:before="60"/>
        <w:outlineLvl w:val="0"/>
        <w:rPr>
          <w:rFonts w:cstheme="minorBidi"/>
          <w:b/>
          <w:bCs/>
          <w:sz w:val="28"/>
          <w:szCs w:val="28"/>
          <w:lang w:eastAsia="en-US"/>
        </w:rPr>
      </w:pPr>
      <w:bookmarkStart w:id="159" w:name="_Toc95320853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3 </w:t>
      </w:r>
      <w:r w:rsidRPr="00367618">
        <w:rPr>
          <w:b/>
          <w:bCs/>
          <w:sz w:val="28"/>
          <w:szCs w:val="28"/>
        </w:rPr>
        <w:t>Обследование переходов трубопровода через естественные и искусственные преграды</w:t>
      </w:r>
      <w:bookmarkEnd w:id="159"/>
    </w:p>
    <w:p w:rsidR="006A699B" w:rsidRPr="000A4E37" w:rsidRDefault="006A699B" w:rsidP="006A699B">
      <w:pPr>
        <w:rPr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9F4898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5446FA" w:rsidRDefault="006A699B" w:rsidP="006A699B">
      <w:bookmarkStart w:id="160" w:name="_Toc90571943"/>
    </w:p>
    <w:p w:rsidR="006A699B" w:rsidRPr="005446FA" w:rsidRDefault="006A699B" w:rsidP="006A699B">
      <w:pPr>
        <w:jc w:val="center"/>
        <w:rPr>
          <w:b/>
          <w:sz w:val="28"/>
          <w:szCs w:val="28"/>
        </w:rPr>
      </w:pPr>
      <w:r w:rsidRPr="005446FA">
        <w:rPr>
          <w:b/>
          <w:sz w:val="28"/>
          <w:szCs w:val="28"/>
        </w:rPr>
        <w:t>Обследование переходов трубопровода через естественные и искусственные преграды</w:t>
      </w:r>
      <w:bookmarkEnd w:id="158"/>
      <w:bookmarkEnd w:id="160"/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338E9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1" w:name="_Toc95320854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61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45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spacing w:before="60"/>
        <w:ind w:firstLine="709"/>
        <w:jc w:val="right"/>
        <w:rPr>
          <w:lang w:eastAsia="en-US"/>
        </w:rPr>
      </w:pPr>
    </w:p>
    <w:p w:rsidR="006A699B" w:rsidRDefault="006A699B" w:rsidP="006A699B"/>
    <w:p w:rsidR="006A699B" w:rsidRPr="005446FA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2" w:name="_Toc95320855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переходов трубопровода через естественные и искусственные преграды</w:t>
      </w:r>
      <w:bookmarkEnd w:id="162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46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8"/>
        <w:gridCol w:w="634"/>
        <w:gridCol w:w="497"/>
        <w:gridCol w:w="4512"/>
        <w:gridCol w:w="1139"/>
        <w:gridCol w:w="489"/>
        <w:gridCol w:w="489"/>
        <w:gridCol w:w="754"/>
        <w:gridCol w:w="626"/>
        <w:gridCol w:w="623"/>
        <w:gridCol w:w="585"/>
        <w:gridCol w:w="623"/>
        <w:gridCol w:w="585"/>
        <w:gridCol w:w="559"/>
        <w:gridCol w:w="463"/>
        <w:gridCol w:w="507"/>
        <w:gridCol w:w="419"/>
        <w:gridCol w:w="489"/>
        <w:gridCol w:w="258"/>
      </w:tblGrid>
      <w:tr w:rsidR="006A699B" w:rsidRPr="00502365" w:rsidTr="006A699B">
        <w:trPr>
          <w:trHeight w:val="652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перехода,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71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преграды</w:t>
            </w:r>
          </w:p>
        </w:tc>
        <w:tc>
          <w:tcPr>
            <w:tcW w:w="155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391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средств ЭХЗ кожуха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«труба-кожух», Ом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растеканию кожуха, Ом</w:t>
            </w:r>
          </w:p>
        </w:tc>
        <w:tc>
          <w:tcPr>
            <w:tcW w:w="474" w:type="pct"/>
            <w:gridSpan w:val="2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грунта,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829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трубопровода, В</w:t>
            </w:r>
          </w:p>
        </w:tc>
        <w:tc>
          <w:tcPr>
            <w:tcW w:w="669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кожуха, В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контакта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«труба-кожух»</w:t>
            </w:r>
          </w:p>
        </w:tc>
        <w:tc>
          <w:tcPr>
            <w:tcW w:w="89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975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55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74" w:type="pct"/>
            <w:gridSpan w:val="2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15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415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8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rHeight w:val="1026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7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55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gramStart"/>
            <w:r w:rsidRPr="00502365">
              <w:rPr>
                <w:sz w:val="20"/>
              </w:rPr>
              <w:t>до пере</w:t>
            </w:r>
            <w:proofErr w:type="gram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хода</w:t>
            </w:r>
          </w:p>
        </w:tc>
        <w:tc>
          <w:tcPr>
            <w:tcW w:w="21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хода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«т-з»</w:t>
            </w: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«т-з»</w:t>
            </w: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«к-з»</w:t>
            </w:r>
          </w:p>
        </w:tc>
        <w:tc>
          <w:tcPr>
            <w:tcW w:w="1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«к-з»</w:t>
            </w:r>
          </w:p>
        </w:tc>
        <w:tc>
          <w:tcPr>
            <w:tcW w:w="1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8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/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63" w:name="_Toc89157433"/>
      <w:bookmarkStart w:id="164" w:name="_Toc90571944"/>
      <w:bookmarkStart w:id="165" w:name="_Toc95320856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воздушных переходов</w:t>
      </w:r>
      <w:bookmarkEnd w:id="163"/>
      <w:bookmarkEnd w:id="164"/>
      <w:bookmarkEnd w:id="165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47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30"/>
        <w:gridCol w:w="2207"/>
        <w:gridCol w:w="1412"/>
        <w:gridCol w:w="1083"/>
        <w:gridCol w:w="1150"/>
        <w:gridCol w:w="882"/>
        <w:gridCol w:w="2775"/>
        <w:gridCol w:w="2129"/>
        <w:gridCol w:w="1351"/>
        <w:gridCol w:w="1240"/>
      </w:tblGrid>
      <w:tr w:rsidR="006A699B" w:rsidRPr="00502365" w:rsidTr="006A699B">
        <w:trPr>
          <w:trHeight w:val="522"/>
          <w:tblHeader/>
          <w:jc w:val="center"/>
        </w:trPr>
        <w:tc>
          <w:tcPr>
            <w:tcW w:w="11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75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перехода,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 сопротивление,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698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 В</w:t>
            </w:r>
          </w:p>
        </w:tc>
        <w:tc>
          <w:tcPr>
            <w:tcW w:w="1684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Визуальная оценка состояния ЗП в местах выхода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трубы на дневную поверхность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устройства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заземления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</w:t>
            </w:r>
          </w:p>
        </w:tc>
        <w:tc>
          <w:tcPr>
            <w:tcW w:w="42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816"/>
          <w:tblHeader/>
          <w:jc w:val="center"/>
        </w:trPr>
        <w:tc>
          <w:tcPr>
            <w:tcW w:w="11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5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3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rHeight w:val="178"/>
          <w:tblHeader/>
          <w:jc w:val="center"/>
        </w:trPr>
        <w:tc>
          <w:tcPr>
            <w:tcW w:w="11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7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95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73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Воздушные переходы отсутствуют.</w:t>
            </w:r>
          </w:p>
        </w:tc>
      </w:tr>
    </w:tbl>
    <w:p w:rsidR="006A699B" w:rsidRDefault="006A699B" w:rsidP="006A699B">
      <w:bookmarkStart w:id="166" w:name="_Toc89157434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Pr="0079030B" w:rsidRDefault="006A699B" w:rsidP="006A699B"/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67" w:name="_Toc95320857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4 </w:t>
      </w:r>
      <w:r w:rsidRPr="00367618">
        <w:rPr>
          <w:b/>
          <w:bCs/>
          <w:sz w:val="28"/>
          <w:szCs w:val="28"/>
        </w:rPr>
        <w:t>Обследование электроизолирующих вставок и фланцев</w:t>
      </w:r>
      <w:bookmarkEnd w:id="167"/>
    </w:p>
    <w:p w:rsidR="006A699B" w:rsidRDefault="006A699B" w:rsidP="006A699B">
      <w:pPr>
        <w:rPr>
          <w:rFonts w:cstheme="minorBidi"/>
          <w:b/>
          <w:bCs/>
          <w:sz w:val="28"/>
          <w:szCs w:val="28"/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9F4898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Default="006A699B" w:rsidP="006A699B">
      <w:pPr>
        <w:rPr>
          <w:rFonts w:cstheme="minorBidi"/>
          <w:b/>
          <w:bCs/>
          <w:sz w:val="28"/>
          <w:szCs w:val="28"/>
          <w:lang w:eastAsia="en-US"/>
        </w:rPr>
      </w:pPr>
    </w:p>
    <w:p w:rsidR="006A699B" w:rsidRDefault="006A699B" w:rsidP="006A699B">
      <w:pPr>
        <w:pStyle w:val="2"/>
        <w:keepNext w:val="0"/>
        <w:widowControl w:val="0"/>
        <w:spacing w:before="60" w:line="240" w:lineRule="auto"/>
        <w:ind w:left="13" w:hanging="13"/>
        <w:rPr>
          <w:rFonts w:cstheme="minorBidi"/>
          <w:b/>
          <w:bCs/>
          <w:sz w:val="28"/>
          <w:szCs w:val="28"/>
          <w:lang w:eastAsia="en-US"/>
        </w:rPr>
      </w:pPr>
      <w:bookmarkStart w:id="168" w:name="_Toc90571945"/>
      <w:bookmarkStart w:id="169" w:name="_Toc95320858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электроизолирующих вставок и фланцев</w:t>
      </w:r>
      <w:bookmarkEnd w:id="166"/>
      <w:bookmarkEnd w:id="168"/>
      <w:bookmarkEnd w:id="169"/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338E9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70" w:name="_Toc95320859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70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48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rPr>
          <w:lang w:eastAsia="en-US"/>
        </w:rPr>
      </w:pPr>
    </w:p>
    <w:p w:rsidR="006A699B" w:rsidRPr="005D4132" w:rsidRDefault="006A699B" w:rsidP="006A699B">
      <w:pPr>
        <w:ind w:firstLine="567"/>
        <w:rPr>
          <w:lang w:eastAsia="en-US"/>
        </w:rPr>
      </w:pPr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электроизолирующих вставок и фланцев</w:t>
      </w:r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49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5"/>
        <w:gridCol w:w="1995"/>
        <w:gridCol w:w="2766"/>
        <w:gridCol w:w="1057"/>
        <w:gridCol w:w="1805"/>
        <w:gridCol w:w="990"/>
        <w:gridCol w:w="990"/>
        <w:gridCol w:w="990"/>
        <w:gridCol w:w="990"/>
        <w:gridCol w:w="1054"/>
        <w:gridCol w:w="1517"/>
      </w:tblGrid>
      <w:tr w:rsidR="006A699B" w:rsidRPr="00502365" w:rsidTr="006A699B">
        <w:trPr>
          <w:trHeight w:val="522"/>
          <w:tblHeader/>
          <w:jc w:val="center"/>
        </w:trPr>
        <w:tc>
          <w:tcPr>
            <w:tcW w:w="13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ВЭИ (ИФС)</w:t>
            </w:r>
          </w:p>
        </w:tc>
        <w:tc>
          <w:tcPr>
            <w:tcW w:w="36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соедине</w:t>
            </w:r>
            <w:r w:rsidRPr="00502365">
              <w:rPr>
                <w:sz w:val="20"/>
              </w:rPr>
              <w:t>ния</w:t>
            </w:r>
          </w:p>
        </w:tc>
        <w:tc>
          <w:tcPr>
            <w:tcW w:w="62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Кажущееся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ВЭИ, Ом</w:t>
            </w:r>
          </w:p>
        </w:tc>
        <w:tc>
          <w:tcPr>
            <w:tcW w:w="680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«т-з», В</w:t>
            </w:r>
          </w:p>
        </w:tc>
        <w:tc>
          <w:tcPr>
            <w:tcW w:w="680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пол., В</w:t>
            </w:r>
          </w:p>
        </w:tc>
        <w:tc>
          <w:tcPr>
            <w:tcW w:w="36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ΔU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вставки, мВ</w:t>
            </w:r>
          </w:p>
        </w:tc>
        <w:tc>
          <w:tcPr>
            <w:tcW w:w="52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595"/>
          <w:tblHeader/>
          <w:jc w:val="center"/>
        </w:trPr>
        <w:tc>
          <w:tcPr>
            <w:tcW w:w="13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9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36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2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6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2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rHeight w:val="172"/>
          <w:tblHeader/>
          <w:jc w:val="center"/>
        </w:trPr>
        <w:tc>
          <w:tcPr>
            <w:tcW w:w="13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95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Электроизолирующие вставки отсутствуют</w:t>
            </w:r>
          </w:p>
        </w:tc>
      </w:tr>
    </w:tbl>
    <w:p w:rsidR="006A699B" w:rsidRDefault="006A699B" w:rsidP="006A699B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F4898" w:rsidRPr="008F65C0" w:rsidTr="004D4A9F">
        <w:trPr>
          <w:trHeight w:val="940"/>
        </w:trPr>
        <w:tc>
          <w:tcPr>
            <w:tcW w:w="2433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9F4898" w:rsidRPr="008F65C0" w:rsidRDefault="009F4898" w:rsidP="004D4A9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71" w:name="_Toc95320860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5 </w:t>
      </w:r>
      <w:r w:rsidRPr="00367618">
        <w:rPr>
          <w:b/>
          <w:bCs/>
          <w:sz w:val="28"/>
          <w:szCs w:val="28"/>
        </w:rPr>
        <w:t>Протоколы измерений</w:t>
      </w:r>
      <w:bookmarkEnd w:id="171"/>
    </w:p>
    <w:p w:rsidR="006A699B" w:rsidRDefault="006A699B" w:rsidP="006A699B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9F4898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F1525F" w:rsidRDefault="006A699B" w:rsidP="006A699B"/>
    <w:p w:rsidR="006A699B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b/>
          <w:bCs/>
          <w:sz w:val="28"/>
          <w:szCs w:val="28"/>
        </w:rPr>
        <w:t>Протоколы измерений</w:t>
      </w:r>
      <w:r w:rsidRPr="00C83704">
        <w:rPr>
          <w:rFonts w:eastAsia="Calibri"/>
          <w:b/>
          <w:sz w:val="28"/>
          <w:szCs w:val="28"/>
        </w:rPr>
        <w:t xml:space="preserve"> </w:t>
      </w:r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338E9">
        <w:rPr>
          <w:rFonts w:eastAsia="Calibri"/>
          <w:b/>
          <w:iCs/>
          <w:sz w:val="28"/>
          <w:szCs w:val="28"/>
          <w:u w:val="single"/>
        </w:rPr>
        <w:t>_____________</w:t>
      </w:r>
      <w:r w:rsidRPr="008338E9">
        <w:rPr>
          <w:rFonts w:eastAsia="Calibri"/>
          <w:b/>
          <w:iCs/>
          <w:sz w:val="28"/>
          <w:szCs w:val="28"/>
        </w:rPr>
        <w:t xml:space="preserve"> от </w:t>
      </w:r>
      <w:r w:rsidRPr="008338E9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72" w:name="_Toc95320861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72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50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rPr>
          <w:lang w:eastAsia="en-US"/>
        </w:rPr>
      </w:pPr>
    </w:p>
    <w:p w:rsidR="006A699B" w:rsidRPr="00AE5661" w:rsidRDefault="006A699B" w:rsidP="006A699B">
      <w:pPr>
        <w:ind w:firstLine="567"/>
        <w:rPr>
          <w:b/>
          <w:lang w:eastAsia="en-US"/>
        </w:rPr>
      </w:pPr>
      <w:r w:rsidRPr="0079030B">
        <w:rPr>
          <w:rFonts w:cstheme="minorBidi"/>
          <w:b/>
          <w:bCs/>
          <w:sz w:val="28"/>
          <w:szCs w:val="28"/>
          <w:lang w:eastAsia="en-US"/>
        </w:rPr>
        <w:t>Определение зоны влияния блуждающих токов</w:t>
      </w:r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51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2"/>
        <w:gridCol w:w="750"/>
        <w:gridCol w:w="1711"/>
        <w:gridCol w:w="750"/>
        <w:gridCol w:w="1711"/>
        <w:gridCol w:w="1982"/>
        <w:gridCol w:w="966"/>
        <w:gridCol w:w="966"/>
        <w:gridCol w:w="850"/>
        <w:gridCol w:w="1297"/>
        <w:gridCol w:w="1936"/>
        <w:gridCol w:w="1298"/>
      </w:tblGrid>
      <w:tr w:rsidR="006A699B" w:rsidRPr="00502365" w:rsidTr="006A699B">
        <w:trPr>
          <w:trHeight w:val="306"/>
          <w:tblHeader/>
          <w:jc w:val="center"/>
        </w:trPr>
        <w:tc>
          <w:tcPr>
            <w:tcW w:w="12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850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Начала</w:t>
            </w:r>
          </w:p>
        </w:tc>
        <w:tc>
          <w:tcPr>
            <w:tcW w:w="850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</w:tc>
        <w:tc>
          <w:tcPr>
            <w:tcW w:w="68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 км</w:t>
            </w:r>
          </w:p>
        </w:tc>
        <w:tc>
          <w:tcPr>
            <w:tcW w:w="962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 В</w:t>
            </w:r>
          </w:p>
        </w:tc>
        <w:tc>
          <w:tcPr>
            <w:tcW w:w="42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Защищенность повремени, %</w:t>
            </w:r>
          </w:p>
        </w:tc>
        <w:tc>
          <w:tcPr>
            <w:tcW w:w="66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Защищенность по протяженности, %</w:t>
            </w:r>
          </w:p>
        </w:tc>
        <w:tc>
          <w:tcPr>
            <w:tcW w:w="44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595"/>
          <w:tblHeader/>
          <w:jc w:val="center"/>
        </w:trPr>
        <w:tc>
          <w:tcPr>
            <w:tcW w:w="12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9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ориентиров 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местности</w:t>
            </w: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9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ориентиров на местности</w:t>
            </w:r>
          </w:p>
        </w:tc>
        <w:tc>
          <w:tcPr>
            <w:tcW w:w="68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макси-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мальный</w:t>
            </w:r>
            <w:proofErr w:type="spellEnd"/>
          </w:p>
        </w:tc>
        <w:tc>
          <w:tcPr>
            <w:tcW w:w="3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мини-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мальный</w:t>
            </w:r>
            <w:proofErr w:type="spellEnd"/>
          </w:p>
        </w:tc>
        <w:tc>
          <w:tcPr>
            <w:tcW w:w="2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средний</w:t>
            </w:r>
          </w:p>
        </w:tc>
        <w:tc>
          <w:tcPr>
            <w:tcW w:w="42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66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4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9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9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lang w:val="en-US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F1525F" w:rsidRDefault="006A699B" w:rsidP="006A699B">
      <w:pPr>
        <w:pStyle w:val="HeaderOdd"/>
      </w:pPr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73" w:name="_Toc89157436"/>
      <w:bookmarkStart w:id="174" w:name="_Toc90571947"/>
      <w:bookmarkStart w:id="175" w:name="_Toc95320862"/>
      <w:r w:rsidRPr="0079030B">
        <w:rPr>
          <w:rFonts w:cstheme="minorBidi"/>
          <w:b/>
          <w:bCs/>
          <w:sz w:val="28"/>
          <w:szCs w:val="28"/>
          <w:lang w:eastAsia="en-US"/>
        </w:rPr>
        <w:t>Определение негативного влияния переменного тока</w:t>
      </w:r>
      <w:bookmarkEnd w:id="173"/>
      <w:bookmarkEnd w:id="174"/>
      <w:bookmarkEnd w:id="175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52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8"/>
        <w:gridCol w:w="1450"/>
        <w:gridCol w:w="1179"/>
        <w:gridCol w:w="1290"/>
        <w:gridCol w:w="2752"/>
        <w:gridCol w:w="1249"/>
        <w:gridCol w:w="1002"/>
        <w:gridCol w:w="874"/>
        <w:gridCol w:w="1348"/>
        <w:gridCol w:w="1706"/>
        <w:gridCol w:w="1351"/>
      </w:tblGrid>
      <w:tr w:rsidR="006A699B" w:rsidRPr="00502365" w:rsidTr="006A699B">
        <w:trPr>
          <w:trHeight w:val="628"/>
          <w:tblHeader/>
          <w:jc w:val="center"/>
        </w:trPr>
        <w:tc>
          <w:tcPr>
            <w:tcW w:w="12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98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 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Потенци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альный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источник</w:t>
            </w:r>
          </w:p>
        </w:tc>
        <w:tc>
          <w:tcPr>
            <w:tcW w:w="44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пере-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сечения, км</w:t>
            </w:r>
          </w:p>
        </w:tc>
        <w:tc>
          <w:tcPr>
            <w:tcW w:w="94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Напряжение переменного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тока «труба-земля», В</w:t>
            </w:r>
          </w:p>
        </w:tc>
        <w:tc>
          <w:tcPr>
            <w:tcW w:w="42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ест. через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10 мин, В</w:t>
            </w:r>
          </w:p>
        </w:tc>
        <w:tc>
          <w:tcPr>
            <w:tcW w:w="1107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ВЭ после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к трубопроводу, В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Среднее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смещение ВЭ, В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397"/>
          <w:tblHeader/>
          <w:jc w:val="center"/>
        </w:trPr>
        <w:tc>
          <w:tcPr>
            <w:tcW w:w="12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9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0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4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94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Макс.</w:t>
            </w:r>
          </w:p>
        </w:tc>
        <w:tc>
          <w:tcPr>
            <w:tcW w:w="30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Мин.</w:t>
            </w:r>
          </w:p>
        </w:tc>
        <w:tc>
          <w:tcPr>
            <w:tcW w:w="46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Среднее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</w:tbl>
    <w:p w:rsidR="006A699B" w:rsidRPr="0079030B" w:rsidRDefault="006A699B" w:rsidP="006A699B">
      <w:bookmarkStart w:id="176" w:name="_Toc89157437"/>
    </w:p>
    <w:p w:rsidR="006A699B" w:rsidRPr="0079030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77" w:name="_Toc90571948"/>
      <w:bookmarkStart w:id="178" w:name="_Toc95320863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взаимном влиянии сторонних коммуникаций</w:t>
      </w:r>
      <w:bookmarkEnd w:id="176"/>
      <w:bookmarkEnd w:id="177"/>
      <w:bookmarkEnd w:id="178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53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4"/>
        <w:gridCol w:w="718"/>
        <w:gridCol w:w="718"/>
        <w:gridCol w:w="716"/>
        <w:gridCol w:w="611"/>
        <w:gridCol w:w="4277"/>
        <w:gridCol w:w="894"/>
        <w:gridCol w:w="1182"/>
        <w:gridCol w:w="886"/>
        <w:gridCol w:w="718"/>
        <w:gridCol w:w="1110"/>
        <w:gridCol w:w="834"/>
        <w:gridCol w:w="488"/>
        <w:gridCol w:w="1113"/>
      </w:tblGrid>
      <w:tr w:rsidR="006A699B" w:rsidRPr="00502365" w:rsidTr="006A699B">
        <w:trPr>
          <w:trHeight w:val="1327"/>
          <w:tblHeader/>
          <w:jc w:val="center"/>
        </w:trPr>
        <w:tc>
          <w:tcPr>
            <w:tcW w:w="10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измерения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обследуемого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 км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измерения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сторонней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коммуникации, км</w:t>
            </w:r>
          </w:p>
        </w:tc>
        <w:tc>
          <w:tcPr>
            <w:tcW w:w="458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Участок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параллельного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следования</w:t>
            </w:r>
          </w:p>
        </w:tc>
        <w:tc>
          <w:tcPr>
            <w:tcW w:w="1470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коммуникаций</w:t>
            </w:r>
          </w:p>
        </w:tc>
        <w:tc>
          <w:tcPr>
            <w:tcW w:w="308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и тип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совместной защиты</w:t>
            </w:r>
          </w:p>
        </w:tc>
        <w:tc>
          <w:tcPr>
            <w:tcW w:w="712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потенциала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стороннего сооружения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«с-з», В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 места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 обследуемого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сооружения, км</w:t>
            </w:r>
          </w:p>
        </w:tc>
        <w:tc>
          <w:tcPr>
            <w:tcW w:w="669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потенциала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обследуемого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«т-з», В</w:t>
            </w:r>
          </w:p>
        </w:tc>
        <w:tc>
          <w:tcPr>
            <w:tcW w:w="166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вредного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влияния</w:t>
            </w: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1145"/>
          <w:tblHeader/>
          <w:jc w:val="center"/>
        </w:trPr>
        <w:tc>
          <w:tcPr>
            <w:tcW w:w="10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470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08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включен-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отклю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ченной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включен-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отклю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ченной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16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Pr="003B009C" w:rsidRDefault="006A699B" w:rsidP="006A699B">
      <w:bookmarkStart w:id="179" w:name="_Toc89157438"/>
    </w:p>
    <w:p w:rsidR="006A699B" w:rsidRPr="003B009C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80" w:name="_Toc90571949"/>
      <w:bookmarkStart w:id="181" w:name="_Toc95320864"/>
      <w:r w:rsidRPr="003B009C">
        <w:rPr>
          <w:rFonts w:cstheme="minorBidi"/>
          <w:b/>
          <w:bCs/>
          <w:sz w:val="28"/>
          <w:szCs w:val="28"/>
          <w:lang w:eastAsia="en-US"/>
        </w:rPr>
        <w:t>Обследование блоков совместной защиты</w:t>
      </w:r>
      <w:bookmarkEnd w:id="179"/>
      <w:bookmarkEnd w:id="180"/>
      <w:bookmarkEnd w:id="181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345AA1">
        <w:rPr>
          <w:sz w:val="28"/>
          <w:szCs w:val="28"/>
        </w:rPr>
        <w:t xml:space="preserve"> 54</w:t>
      </w:r>
    </w:p>
    <w:tbl>
      <w:tblPr>
        <w:tblStyle w:val="af6"/>
        <w:tblW w:w="494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66"/>
        <w:gridCol w:w="803"/>
        <w:gridCol w:w="1283"/>
        <w:gridCol w:w="1263"/>
        <w:gridCol w:w="1326"/>
        <w:gridCol w:w="722"/>
        <w:gridCol w:w="788"/>
        <w:gridCol w:w="889"/>
        <w:gridCol w:w="1185"/>
        <w:gridCol w:w="1076"/>
        <w:gridCol w:w="1168"/>
        <w:gridCol w:w="1185"/>
        <w:gridCol w:w="2330"/>
      </w:tblGrid>
      <w:tr w:rsidR="006A699B" w:rsidRPr="00502365" w:rsidTr="006A699B">
        <w:trPr>
          <w:trHeight w:val="510"/>
          <w:tblHeader/>
          <w:jc w:val="center"/>
        </w:trPr>
        <w:tc>
          <w:tcPr>
            <w:tcW w:w="12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164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БСЗ</w:t>
            </w:r>
          </w:p>
        </w:tc>
        <w:tc>
          <w:tcPr>
            <w:tcW w:w="46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БСЗ</w:t>
            </w:r>
          </w:p>
        </w:tc>
        <w:tc>
          <w:tcPr>
            <w:tcW w:w="25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 КИП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 БСЗ</w:t>
            </w:r>
          </w:p>
        </w:tc>
        <w:tc>
          <w:tcPr>
            <w:tcW w:w="274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Рабочий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канала,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</w:t>
            </w:r>
          </w:p>
        </w:tc>
        <w:tc>
          <w:tcPr>
            <w:tcW w:w="30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Сопроти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вление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канала,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786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Натекание тока на:</w:t>
            </w:r>
          </w:p>
        </w:tc>
        <w:tc>
          <w:tcPr>
            <w:tcW w:w="818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81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839"/>
          <w:tblHeader/>
          <w:jc w:val="center"/>
        </w:trPr>
        <w:tc>
          <w:tcPr>
            <w:tcW w:w="12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885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По GPS/ 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46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5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7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0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сооружение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сооружение</w:t>
            </w:r>
          </w:p>
        </w:tc>
        <w:tc>
          <w:tcPr>
            <w:tcW w:w="81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bookmarkStart w:id="182" w:name="_Toc89157439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83" w:name="_Toc95320865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6 </w:t>
      </w:r>
      <w:r w:rsidRPr="00367618">
        <w:rPr>
          <w:b/>
          <w:bCs/>
          <w:sz w:val="28"/>
          <w:szCs w:val="28"/>
        </w:rPr>
        <w:t>Протоколы измерений защитного покрытия</w:t>
      </w:r>
      <w:bookmarkEnd w:id="183"/>
    </w:p>
    <w:p w:rsidR="006A699B" w:rsidRDefault="006A699B" w:rsidP="006A699B">
      <w:pPr>
        <w:rPr>
          <w:color w:val="000000"/>
          <w:szCs w:val="28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9F4898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Default="006A699B" w:rsidP="006A699B">
      <w:pPr>
        <w:rPr>
          <w:b/>
          <w:bCs/>
          <w:color w:val="000000"/>
          <w:kern w:val="32"/>
          <w:sz w:val="28"/>
          <w:szCs w:val="28"/>
        </w:rPr>
      </w:pPr>
    </w:p>
    <w:bookmarkEnd w:id="182"/>
    <w:p w:rsidR="006A699B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b/>
          <w:bCs/>
          <w:sz w:val="28"/>
          <w:szCs w:val="28"/>
        </w:rPr>
        <w:t>Протоколы измерений защитного покрытия</w:t>
      </w:r>
      <w:r w:rsidRPr="00C83704">
        <w:rPr>
          <w:rFonts w:eastAsia="Calibri"/>
          <w:b/>
          <w:sz w:val="28"/>
          <w:szCs w:val="28"/>
        </w:rPr>
        <w:t xml:space="preserve"> </w:t>
      </w:r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338E9">
        <w:rPr>
          <w:rFonts w:eastAsia="Calibri"/>
          <w:b/>
          <w:iCs/>
          <w:sz w:val="28"/>
          <w:szCs w:val="28"/>
        </w:rPr>
        <w:t xml:space="preserve">от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84" w:name="_Toc95320866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84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55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rPr>
          <w:lang w:eastAsia="en-US"/>
        </w:rPr>
      </w:pPr>
    </w:p>
    <w:p w:rsidR="006A699B" w:rsidRPr="0036761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85" w:name="_Toc95320867"/>
      <w:r w:rsidRPr="003B009C">
        <w:rPr>
          <w:rFonts w:cstheme="minorBidi"/>
          <w:b/>
          <w:bCs/>
          <w:sz w:val="28"/>
          <w:szCs w:val="28"/>
          <w:lang w:eastAsia="en-US"/>
        </w:rPr>
        <w:t>Ведомость участков с дефектами защитного покрытия</w:t>
      </w:r>
      <w:bookmarkEnd w:id="185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56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0"/>
        <w:gridCol w:w="650"/>
        <w:gridCol w:w="2242"/>
        <w:gridCol w:w="900"/>
        <w:gridCol w:w="879"/>
        <w:gridCol w:w="649"/>
        <w:gridCol w:w="2195"/>
        <w:gridCol w:w="900"/>
        <w:gridCol w:w="879"/>
        <w:gridCol w:w="1010"/>
        <w:gridCol w:w="1022"/>
        <w:gridCol w:w="876"/>
        <w:gridCol w:w="888"/>
        <w:gridCol w:w="1159"/>
      </w:tblGrid>
      <w:tr w:rsidR="006A699B" w:rsidRPr="00502365" w:rsidTr="006A699B">
        <w:trPr>
          <w:trHeight w:val="437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603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</w:t>
            </w:r>
          </w:p>
        </w:tc>
        <w:tc>
          <w:tcPr>
            <w:tcW w:w="1587" w:type="pct"/>
            <w:gridSpan w:val="4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</w:t>
            </w:r>
          </w:p>
        </w:tc>
        <w:tc>
          <w:tcPr>
            <w:tcW w:w="34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35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 месте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дефекта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Уровень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фонового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сигнала</w:t>
            </w:r>
          </w:p>
        </w:tc>
        <w:tc>
          <w:tcPr>
            <w:tcW w:w="30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Уровень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сигнала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над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дефектом</w:t>
            </w:r>
          </w:p>
        </w:tc>
        <w:tc>
          <w:tcPr>
            <w:tcW w:w="399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794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34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0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9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pPr>
        <w:rPr>
          <w:i/>
        </w:rPr>
      </w:pPr>
    </w:p>
    <w:p w:rsidR="006A699B" w:rsidRPr="003B009C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86" w:name="_Toc89157441"/>
      <w:bookmarkStart w:id="187" w:name="_Toc90571952"/>
      <w:bookmarkStart w:id="188" w:name="_Toc95320868"/>
      <w:r w:rsidRPr="003B009C">
        <w:rPr>
          <w:rFonts w:cstheme="minorBidi"/>
          <w:b/>
          <w:bCs/>
          <w:sz w:val="28"/>
          <w:szCs w:val="28"/>
          <w:lang w:eastAsia="en-US"/>
        </w:rPr>
        <w:t>Оценка сопротивления защитного покрытия</w:t>
      </w:r>
      <w:bookmarkEnd w:id="186"/>
      <w:bookmarkEnd w:id="187"/>
      <w:bookmarkEnd w:id="188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57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1"/>
        <w:gridCol w:w="833"/>
        <w:gridCol w:w="833"/>
        <w:gridCol w:w="699"/>
        <w:gridCol w:w="1511"/>
        <w:gridCol w:w="1459"/>
        <w:gridCol w:w="1517"/>
        <w:gridCol w:w="1622"/>
        <w:gridCol w:w="2073"/>
        <w:gridCol w:w="1089"/>
        <w:gridCol w:w="978"/>
        <w:gridCol w:w="1604"/>
      </w:tblGrid>
      <w:tr w:rsidR="006A699B" w:rsidRPr="00502365" w:rsidTr="006A699B">
        <w:trPr>
          <w:trHeight w:val="1701"/>
          <w:tblHeader/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жен-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Продольное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Ом/м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Нормативное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 (на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момент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обследования),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  <w:tc>
          <w:tcPr>
            <w:tcW w:w="5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растеканию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Ом∙м</w:t>
            </w:r>
            <w:proofErr w:type="spellEnd"/>
          </w:p>
        </w:tc>
        <w:tc>
          <w:tcPr>
            <w:tcW w:w="5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 на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момент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Оценка состояния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 покрытия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Коэффи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циент</w:t>
            </w:r>
            <w:proofErr w:type="spellEnd"/>
            <w:r w:rsidRPr="00502365">
              <w:rPr>
                <w:sz w:val="20"/>
              </w:rPr>
              <w:t>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характери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зующий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скорость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старения,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1/год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Прогно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зируемый</w:t>
            </w:r>
            <w:proofErr w:type="spellEnd"/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период,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</w:tc>
        <w:tc>
          <w:tcPr>
            <w:tcW w:w="5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Прогнозируемое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переходное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</w:tr>
      <w:tr w:rsidR="006A699B" w:rsidRPr="00502365" w:rsidTr="006A699B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</w:tcPr>
          <w:p w:rsidR="006A699B" w:rsidRPr="00502365" w:rsidRDefault="006A699B" w:rsidP="006A699B">
            <w:pPr>
              <w:jc w:val="center"/>
              <w:rPr>
                <w:i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</w:p>
        </w:tc>
      </w:tr>
    </w:tbl>
    <w:p w:rsidR="006A699B" w:rsidRDefault="006A699B" w:rsidP="006A699B">
      <w:pPr>
        <w:rPr>
          <w:i/>
        </w:rPr>
      </w:pPr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>
      <w:pPr>
        <w:rPr>
          <w:i/>
        </w:rPr>
      </w:pPr>
    </w:p>
    <w:p w:rsidR="006A699B" w:rsidRDefault="006A699B" w:rsidP="006A699B">
      <w:pPr>
        <w:rPr>
          <w:i/>
        </w:rPr>
      </w:pPr>
      <w:r>
        <w:rPr>
          <w:i/>
        </w:rPr>
        <w:br w:type="page"/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89" w:name="_Toc95320869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7 </w:t>
      </w:r>
      <w:r w:rsidRPr="00367618">
        <w:rPr>
          <w:b/>
          <w:bCs/>
          <w:sz w:val="28"/>
          <w:szCs w:val="28"/>
        </w:rPr>
        <w:t>Ведомость участков</w:t>
      </w:r>
      <w:r>
        <w:rPr>
          <w:b/>
          <w:bCs/>
          <w:sz w:val="28"/>
          <w:szCs w:val="28"/>
        </w:rPr>
        <w:t xml:space="preserve"> </w:t>
      </w:r>
      <w:r w:rsidRPr="003B009C">
        <w:rPr>
          <w:rFonts w:cstheme="minorBidi"/>
          <w:b/>
          <w:bCs/>
          <w:sz w:val="28"/>
          <w:szCs w:val="28"/>
          <w:lang w:eastAsia="en-US"/>
        </w:rPr>
        <w:t>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недозащиты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 и 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перезащиты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</w:t>
      </w:r>
      <w:bookmarkEnd w:id="189"/>
    </w:p>
    <w:p w:rsidR="006A699B" w:rsidRDefault="006A699B" w:rsidP="006A699B">
      <w:pPr>
        <w:rPr>
          <w:i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55573F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55573F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55573F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55573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55573F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55573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55573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55573F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55573F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55573F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55573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55573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55573F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55573F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55573F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55573F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5573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Default="006A699B" w:rsidP="006A699B">
      <w:pPr>
        <w:rPr>
          <w:i/>
        </w:rPr>
      </w:pPr>
    </w:p>
    <w:p w:rsidR="006A699B" w:rsidRPr="00367618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bookmarkStart w:id="190" w:name="_Toc89157440"/>
      <w:bookmarkStart w:id="191" w:name="_Toc90571951"/>
      <w:r w:rsidRPr="00367618">
        <w:rPr>
          <w:rFonts w:eastAsia="Calibri"/>
          <w:b/>
          <w:sz w:val="28"/>
          <w:szCs w:val="28"/>
        </w:rPr>
        <w:t>Ведомость участков «</w:t>
      </w:r>
      <w:proofErr w:type="spellStart"/>
      <w:r w:rsidRPr="00367618">
        <w:rPr>
          <w:rFonts w:eastAsia="Calibri"/>
          <w:b/>
          <w:sz w:val="28"/>
          <w:szCs w:val="28"/>
        </w:rPr>
        <w:t>недозащиты</w:t>
      </w:r>
      <w:proofErr w:type="spellEnd"/>
      <w:r w:rsidRPr="00367618">
        <w:rPr>
          <w:rFonts w:eastAsia="Calibri"/>
          <w:b/>
          <w:sz w:val="28"/>
          <w:szCs w:val="28"/>
        </w:rPr>
        <w:t>» и «</w:t>
      </w:r>
      <w:proofErr w:type="spellStart"/>
      <w:r w:rsidRPr="00367618">
        <w:rPr>
          <w:rFonts w:eastAsia="Calibri"/>
          <w:b/>
          <w:sz w:val="28"/>
          <w:szCs w:val="28"/>
        </w:rPr>
        <w:t>перезащиты</w:t>
      </w:r>
      <w:proofErr w:type="spellEnd"/>
      <w:r w:rsidRPr="00367618">
        <w:rPr>
          <w:rFonts w:eastAsia="Calibri"/>
          <w:b/>
          <w:sz w:val="28"/>
          <w:szCs w:val="28"/>
        </w:rPr>
        <w:t>»</w:t>
      </w:r>
      <w:bookmarkEnd w:id="190"/>
      <w:bookmarkEnd w:id="191"/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338E9">
        <w:rPr>
          <w:rFonts w:eastAsia="Calibri"/>
          <w:b/>
          <w:iCs/>
          <w:sz w:val="28"/>
          <w:szCs w:val="28"/>
        </w:rPr>
        <w:t>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92" w:name="_Toc95320870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92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58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widowControl w:val="0"/>
        <w:spacing w:before="60"/>
        <w:ind w:firstLine="709"/>
        <w:rPr>
          <w:sz w:val="28"/>
          <w:szCs w:val="28"/>
        </w:rPr>
      </w:pPr>
    </w:p>
    <w:p w:rsidR="006A699B" w:rsidRDefault="006A699B" w:rsidP="006A699B">
      <w:pPr>
        <w:rPr>
          <w:lang w:eastAsia="en-US"/>
        </w:rPr>
      </w:pPr>
    </w:p>
    <w:p w:rsidR="006A699B" w:rsidRPr="0036761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93" w:name="_Toc95320871"/>
      <w:r w:rsidRPr="003B009C">
        <w:rPr>
          <w:rFonts w:cstheme="minorBidi"/>
          <w:b/>
          <w:bCs/>
          <w:sz w:val="28"/>
          <w:szCs w:val="28"/>
          <w:lang w:eastAsia="en-US"/>
        </w:rPr>
        <w:t>Ведомость участков 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недозащиты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 и 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перезащиты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</w:t>
      </w:r>
      <w:bookmarkEnd w:id="193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59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16"/>
        <w:gridCol w:w="1651"/>
        <w:gridCol w:w="1229"/>
        <w:gridCol w:w="1648"/>
        <w:gridCol w:w="1613"/>
        <w:gridCol w:w="1229"/>
        <w:gridCol w:w="1648"/>
        <w:gridCol w:w="1613"/>
        <w:gridCol w:w="815"/>
        <w:gridCol w:w="1139"/>
        <w:gridCol w:w="1558"/>
      </w:tblGrid>
      <w:tr w:rsidR="006A699B" w:rsidRPr="00502365" w:rsidTr="006A699B">
        <w:trPr>
          <w:trHeight w:val="505"/>
          <w:tblHeader/>
          <w:jc w:val="center"/>
        </w:trPr>
        <w:tc>
          <w:tcPr>
            <w:tcW w:w="143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567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 xml:space="preserve">-з» </w:t>
            </w:r>
            <w:proofErr w:type="spellStart"/>
            <w:r w:rsidRPr="00502365">
              <w:rPr>
                <w:sz w:val="20"/>
              </w:rPr>
              <w:t>min</w:t>
            </w:r>
            <w:proofErr w:type="spellEnd"/>
            <w:r w:rsidRPr="00502365">
              <w:rPr>
                <w:sz w:val="20"/>
              </w:rPr>
              <w:t>, В</w:t>
            </w:r>
          </w:p>
        </w:tc>
        <w:tc>
          <w:tcPr>
            <w:tcW w:w="1542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</w:t>
            </w:r>
          </w:p>
        </w:tc>
        <w:tc>
          <w:tcPr>
            <w:tcW w:w="1542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</w:t>
            </w:r>
          </w:p>
        </w:tc>
        <w:tc>
          <w:tcPr>
            <w:tcW w:w="671" w:type="pct"/>
            <w:gridSpan w:val="2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</w:t>
            </w:r>
          </w:p>
        </w:tc>
        <w:tc>
          <w:tcPr>
            <w:tcW w:w="535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trHeight w:val="754"/>
          <w:tblHeader/>
          <w:jc w:val="center"/>
        </w:trPr>
        <w:tc>
          <w:tcPr>
            <w:tcW w:w="14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6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8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39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%</w:t>
            </w:r>
          </w:p>
        </w:tc>
        <w:tc>
          <w:tcPr>
            <w:tcW w:w="535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trHeight w:val="216"/>
          <w:tblHeader/>
          <w:jc w:val="center"/>
        </w:trPr>
        <w:tc>
          <w:tcPr>
            <w:tcW w:w="14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8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535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 ходе обследования участков «</w:t>
            </w:r>
            <w:proofErr w:type="spellStart"/>
            <w:r w:rsidRPr="00502365">
              <w:rPr>
                <w:i/>
                <w:sz w:val="20"/>
              </w:rPr>
              <w:t>недозащиты</w:t>
            </w:r>
            <w:proofErr w:type="spellEnd"/>
            <w:r w:rsidRPr="00502365">
              <w:rPr>
                <w:i/>
                <w:sz w:val="20"/>
              </w:rPr>
              <w:t>» и «</w:t>
            </w:r>
            <w:proofErr w:type="spellStart"/>
            <w:r w:rsidRPr="00502365">
              <w:rPr>
                <w:i/>
                <w:sz w:val="20"/>
              </w:rPr>
              <w:t>перезащиты</w:t>
            </w:r>
            <w:proofErr w:type="spellEnd"/>
            <w:r w:rsidRPr="00502365">
              <w:rPr>
                <w:i/>
                <w:sz w:val="20"/>
              </w:rPr>
              <w:t>» не обнаружено.</w:t>
            </w:r>
          </w:p>
        </w:tc>
      </w:tr>
    </w:tbl>
    <w:p w:rsidR="006A699B" w:rsidRDefault="006A699B" w:rsidP="006A699B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/>
    <w:p w:rsidR="006A699B" w:rsidRPr="00F1525F" w:rsidRDefault="006A699B" w:rsidP="006A699B"/>
    <w:p w:rsidR="006A699B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left"/>
      </w:pPr>
      <w:r w:rsidRPr="00F1525F">
        <w:br w:type="page"/>
      </w:r>
      <w:bookmarkStart w:id="194" w:name="_Toc89157442"/>
      <w:bookmarkStart w:id="195" w:name="_Toc90571953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96" w:name="_Toc95320872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8 </w:t>
      </w:r>
      <w:r w:rsidRPr="00367618">
        <w:rPr>
          <w:b/>
          <w:bCs/>
          <w:sz w:val="28"/>
          <w:szCs w:val="28"/>
        </w:rPr>
        <w:t>Обследование состояния трубопровода в шурфах</w:t>
      </w:r>
      <w:bookmarkEnd w:id="196"/>
    </w:p>
    <w:p w:rsidR="006A699B" w:rsidRPr="000A4E37" w:rsidRDefault="006A699B" w:rsidP="006A699B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6A699B" w:rsidRPr="009F4898" w:rsidTr="006A699B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11714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5D4132" w:rsidRDefault="006A699B" w:rsidP="006A699B"/>
    <w:p w:rsidR="006A699B" w:rsidRPr="00367618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rFonts w:eastAsia="Calibri"/>
          <w:b/>
          <w:sz w:val="28"/>
          <w:szCs w:val="28"/>
        </w:rPr>
        <w:t>Обследование состояния трубопровода в шурфах и других доступных местах</w:t>
      </w:r>
      <w:bookmarkEnd w:id="194"/>
      <w:bookmarkEnd w:id="195"/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338E9">
        <w:rPr>
          <w:rFonts w:eastAsia="Calibri"/>
          <w:b/>
          <w:iCs/>
          <w:sz w:val="28"/>
          <w:szCs w:val="28"/>
        </w:rPr>
        <w:t>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97" w:name="_Toc95320873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97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60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6A699B" w:rsidRPr="007C1A9B" w:rsidTr="006A699B">
        <w:tc>
          <w:tcPr>
            <w:tcW w:w="29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6A699B">
        <w:trPr>
          <w:trHeight w:val="340"/>
        </w:trPr>
        <w:tc>
          <w:tcPr>
            <w:tcW w:w="295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Default="006A699B" w:rsidP="006A699B">
      <w:pPr>
        <w:rPr>
          <w:lang w:eastAsia="en-US"/>
        </w:rPr>
      </w:pPr>
    </w:p>
    <w:p w:rsidR="006A699B" w:rsidRPr="0036761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98" w:name="_Toc95320874"/>
      <w:r w:rsidRPr="003B009C">
        <w:rPr>
          <w:rFonts w:cstheme="minorBidi"/>
          <w:b/>
          <w:bCs/>
          <w:sz w:val="28"/>
          <w:szCs w:val="28"/>
          <w:lang w:eastAsia="en-US"/>
        </w:rPr>
        <w:t>Обследование состояния трубопровода в шурфах и других доступных местах</w:t>
      </w:r>
      <w:bookmarkEnd w:id="198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61</w:t>
      </w:r>
    </w:p>
    <w:tbl>
      <w:tblPr>
        <w:tblStyle w:val="af6"/>
        <w:tblW w:w="5000" w:type="pct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5"/>
        <w:gridCol w:w="632"/>
        <w:gridCol w:w="1275"/>
        <w:gridCol w:w="1275"/>
        <w:gridCol w:w="1275"/>
        <w:gridCol w:w="850"/>
        <w:gridCol w:w="853"/>
        <w:gridCol w:w="638"/>
        <w:gridCol w:w="638"/>
        <w:gridCol w:w="626"/>
        <w:gridCol w:w="623"/>
        <w:gridCol w:w="623"/>
        <w:gridCol w:w="623"/>
        <w:gridCol w:w="623"/>
        <w:gridCol w:w="539"/>
        <w:gridCol w:w="539"/>
        <w:gridCol w:w="539"/>
        <w:gridCol w:w="539"/>
        <w:gridCol w:w="539"/>
        <w:gridCol w:w="681"/>
        <w:gridCol w:w="274"/>
      </w:tblGrid>
      <w:tr w:rsidR="006A699B" w:rsidRPr="00502365" w:rsidTr="006A699B">
        <w:trPr>
          <w:trHeight w:val="607"/>
          <w:tblHeader/>
          <w:jc w:val="center"/>
        </w:trPr>
        <w:tc>
          <w:tcPr>
            <w:tcW w:w="122" w:type="pct"/>
            <w:vMerge w:val="restar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17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 акта обследования трубопровода в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шурфе</w:t>
            </w:r>
          </w:p>
        </w:tc>
        <w:tc>
          <w:tcPr>
            <w:tcW w:w="1314" w:type="pct"/>
            <w:gridSpan w:val="3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Привязка шурфа / открытого участка</w:t>
            </w:r>
          </w:p>
        </w:tc>
        <w:tc>
          <w:tcPr>
            <w:tcW w:w="292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шурфа, м</w:t>
            </w:r>
          </w:p>
        </w:tc>
        <w:tc>
          <w:tcPr>
            <w:tcW w:w="293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 сопротивление, Ом*м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 на поверхности шурфа, В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 в шурфе, В</w:t>
            </w:r>
          </w:p>
        </w:tc>
        <w:tc>
          <w:tcPr>
            <w:tcW w:w="1071" w:type="pct"/>
            <w:gridSpan w:val="5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защитного</w:t>
            </w:r>
          </w:p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1159" w:type="pct"/>
            <w:gridSpan w:val="6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металла</w:t>
            </w:r>
          </w:p>
        </w:tc>
        <w:tc>
          <w:tcPr>
            <w:tcW w:w="94" w:type="pct"/>
            <w:vMerge w:val="restar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cantSplit/>
          <w:trHeight w:val="3627"/>
          <w:tblHeader/>
          <w:jc w:val="center"/>
        </w:trPr>
        <w:tc>
          <w:tcPr>
            <w:tcW w:w="12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7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 км</w:t>
            </w: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 на местности</w:t>
            </w: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по GPS / 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92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93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Толщина, мм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поверхности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Площадь дефекта, см²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Адгезия, Н/см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Причина повреждения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 стенки, мм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дефекта, час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Характер продуктов коррозии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Характер повреждения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Общая площадь повреждения, см²</w:t>
            </w:r>
          </w:p>
        </w:tc>
        <w:tc>
          <w:tcPr>
            <w:tcW w:w="23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Максимальная глубина коррозионных</w:t>
            </w:r>
          </w:p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повреждений, мм / %</w:t>
            </w:r>
          </w:p>
        </w:tc>
        <w:tc>
          <w:tcPr>
            <w:tcW w:w="94" w:type="pct"/>
            <w:vMerge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  <w:tr w:rsidR="006A699B" w:rsidRPr="00502365" w:rsidTr="006A699B">
        <w:trPr>
          <w:cantSplit/>
          <w:trHeight w:val="403"/>
          <w:tblHeader/>
          <w:jc w:val="center"/>
        </w:trPr>
        <w:tc>
          <w:tcPr>
            <w:tcW w:w="12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93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  <w:tc>
          <w:tcPr>
            <w:tcW w:w="21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34" w:type="pct"/>
            <w:shd w:val="clear" w:color="auto" w:fill="auto"/>
            <w:textDirection w:val="btLr"/>
            <w:vAlign w:val="center"/>
          </w:tcPr>
          <w:p w:rsidR="006A699B" w:rsidRPr="00502365" w:rsidRDefault="006A699B" w:rsidP="006A699B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</w:p>
        </w:tc>
      </w:tr>
    </w:tbl>
    <w:p w:rsidR="006A699B" w:rsidRDefault="006A699B" w:rsidP="006A699B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/>
    <w:p w:rsidR="006A699B" w:rsidRPr="005B1DDE" w:rsidRDefault="006A699B" w:rsidP="006A699B">
      <w:pPr>
        <w:spacing w:before="120"/>
        <w:ind w:left="397"/>
        <w:rPr>
          <w:b/>
          <w:lang w:val="en-US"/>
        </w:rPr>
        <w:sectPr w:rsidR="006A699B" w:rsidRPr="005B1DDE" w:rsidSect="006A699B">
          <w:pgSz w:w="16838" w:h="11906" w:orient="landscape"/>
          <w:pgMar w:top="1134" w:right="851" w:bottom="1134" w:left="1418" w:header="708" w:footer="98" w:gutter="0"/>
          <w:cols w:space="708"/>
          <w:docGrid w:linePitch="360"/>
        </w:sectPr>
      </w:pPr>
      <w:r w:rsidRPr="00F1525F">
        <w:rPr>
          <w:b/>
        </w:rPr>
        <w:br w:type="page"/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199" w:name="_Toc89157451"/>
      <w:bookmarkStart w:id="200" w:name="_Toc90571962"/>
      <w:bookmarkStart w:id="201" w:name="_Toc95320875"/>
      <w:bookmarkStart w:id="202" w:name="_Toc89157449"/>
      <w:bookmarkStart w:id="203" w:name="_Toc90571960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9</w:t>
      </w:r>
      <w:r w:rsidRPr="00367618">
        <w:rPr>
          <w:b/>
          <w:bCs/>
          <w:sz w:val="28"/>
          <w:szCs w:val="28"/>
        </w:rPr>
        <w:t xml:space="preserve"> «Таблица измерений глубины заложения газопровода»</w:t>
      </w:r>
      <w:bookmarkEnd w:id="199"/>
      <w:bookmarkEnd w:id="200"/>
      <w:bookmarkEnd w:id="201"/>
    </w:p>
    <w:tbl>
      <w:tblPr>
        <w:tblStyle w:val="1ff2"/>
        <w:tblpPr w:leftFromText="180" w:rightFromText="180" w:vertAnchor="text" w:horzAnchor="margin" w:tblpXSpec="center" w:tblpY="12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1039"/>
        <w:gridCol w:w="4452"/>
      </w:tblGrid>
      <w:tr w:rsidR="006A699B" w:rsidRPr="009F4898" w:rsidTr="006A699B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811714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  <w:bookmarkEnd w:id="202"/>
      <w:bookmarkEnd w:id="203"/>
    </w:tbl>
    <w:p w:rsidR="006A699B" w:rsidRDefault="006A699B" w:rsidP="006A699B">
      <w:pPr>
        <w:jc w:val="center"/>
        <w:rPr>
          <w:rFonts w:cstheme="minorBidi"/>
          <w:b/>
          <w:bCs/>
          <w:sz w:val="28"/>
          <w:szCs w:val="28"/>
          <w:lang w:eastAsia="en-US"/>
        </w:rPr>
      </w:pPr>
    </w:p>
    <w:p w:rsidR="006A699B" w:rsidRDefault="006A699B" w:rsidP="006A699B">
      <w:pPr>
        <w:jc w:val="center"/>
        <w:rPr>
          <w:rFonts w:cstheme="minorBidi"/>
          <w:b/>
          <w:bCs/>
          <w:sz w:val="28"/>
          <w:szCs w:val="28"/>
          <w:lang w:eastAsia="en-US"/>
        </w:rPr>
      </w:pPr>
      <w:r w:rsidRPr="007867FB">
        <w:rPr>
          <w:rFonts w:cstheme="minorBidi"/>
          <w:b/>
          <w:bCs/>
          <w:sz w:val="28"/>
          <w:szCs w:val="28"/>
          <w:lang w:eastAsia="en-US"/>
        </w:rPr>
        <w:t>Таблица измерений глубины заложения газопровода</w:t>
      </w:r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338E9">
        <w:rPr>
          <w:rFonts w:eastAsia="Calibri"/>
          <w:b/>
          <w:iCs/>
          <w:sz w:val="28"/>
          <w:szCs w:val="28"/>
        </w:rPr>
        <w:t>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04" w:name="_Toc95320876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204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  <w:lang w:val="en-US"/>
        </w:rPr>
        <w:t>62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801"/>
        <w:gridCol w:w="1524"/>
        <w:gridCol w:w="2117"/>
        <w:gridCol w:w="2137"/>
      </w:tblGrid>
      <w:tr w:rsidR="006A699B" w:rsidRPr="007C1A9B" w:rsidTr="009F4898">
        <w:tc>
          <w:tcPr>
            <w:tcW w:w="303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62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3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50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Pr="00AE5661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05" w:name="_Toc95320877"/>
      <w:r w:rsidRPr="007867FB">
        <w:rPr>
          <w:rFonts w:cstheme="minorBidi"/>
          <w:b/>
          <w:bCs/>
          <w:sz w:val="28"/>
          <w:szCs w:val="28"/>
          <w:lang w:eastAsia="en-US"/>
        </w:rPr>
        <w:t>Таблица измерений глубины заложения газопровода</w:t>
      </w:r>
      <w:bookmarkEnd w:id="205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63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804"/>
        <w:gridCol w:w="1271"/>
        <w:gridCol w:w="1270"/>
        <w:gridCol w:w="1994"/>
        <w:gridCol w:w="1464"/>
        <w:gridCol w:w="1741"/>
        <w:gridCol w:w="1652"/>
      </w:tblGrid>
      <w:tr w:rsidR="006A699B" w:rsidRPr="00502365" w:rsidTr="006A699B">
        <w:trPr>
          <w:jc w:val="center"/>
        </w:trPr>
        <w:tc>
          <w:tcPr>
            <w:tcW w:w="394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 п/п</w:t>
            </w:r>
          </w:p>
        </w:tc>
        <w:tc>
          <w:tcPr>
            <w:tcW w:w="623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 участка, км</w:t>
            </w:r>
          </w:p>
        </w:tc>
        <w:tc>
          <w:tcPr>
            <w:tcW w:w="623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 участка, км</w:t>
            </w:r>
          </w:p>
        </w:tc>
        <w:tc>
          <w:tcPr>
            <w:tcW w:w="978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Протяженность, м</w:t>
            </w:r>
          </w:p>
        </w:tc>
        <w:tc>
          <w:tcPr>
            <w:tcW w:w="718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Глубина залегания, м</w:t>
            </w:r>
          </w:p>
        </w:tc>
        <w:tc>
          <w:tcPr>
            <w:tcW w:w="854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Нормативная глубина залегания, м</w:t>
            </w:r>
          </w:p>
        </w:tc>
        <w:tc>
          <w:tcPr>
            <w:tcW w:w="810" w:type="pct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394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978" w:type="pct"/>
          </w:tcPr>
          <w:p w:rsidR="006A699B" w:rsidRPr="00502365" w:rsidRDefault="006A699B" w:rsidP="006A699B"/>
        </w:tc>
        <w:tc>
          <w:tcPr>
            <w:tcW w:w="718" w:type="pct"/>
          </w:tcPr>
          <w:p w:rsidR="006A699B" w:rsidRPr="00502365" w:rsidRDefault="006A699B" w:rsidP="006A699B"/>
        </w:tc>
        <w:tc>
          <w:tcPr>
            <w:tcW w:w="854" w:type="pct"/>
          </w:tcPr>
          <w:p w:rsidR="006A699B" w:rsidRPr="00502365" w:rsidRDefault="006A699B" w:rsidP="006A699B"/>
        </w:tc>
        <w:tc>
          <w:tcPr>
            <w:tcW w:w="810" w:type="pct"/>
          </w:tcPr>
          <w:p w:rsidR="006A699B" w:rsidRPr="00502365" w:rsidRDefault="006A699B" w:rsidP="006A699B"/>
        </w:tc>
      </w:tr>
      <w:tr w:rsidR="006A699B" w:rsidRPr="00502365" w:rsidTr="006A699B">
        <w:trPr>
          <w:jc w:val="center"/>
        </w:trPr>
        <w:tc>
          <w:tcPr>
            <w:tcW w:w="394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978" w:type="pct"/>
          </w:tcPr>
          <w:p w:rsidR="006A699B" w:rsidRPr="00502365" w:rsidRDefault="006A699B" w:rsidP="006A699B"/>
        </w:tc>
        <w:tc>
          <w:tcPr>
            <w:tcW w:w="718" w:type="pct"/>
          </w:tcPr>
          <w:p w:rsidR="006A699B" w:rsidRPr="00502365" w:rsidRDefault="006A699B" w:rsidP="006A699B"/>
        </w:tc>
        <w:tc>
          <w:tcPr>
            <w:tcW w:w="854" w:type="pct"/>
          </w:tcPr>
          <w:p w:rsidR="006A699B" w:rsidRPr="00502365" w:rsidRDefault="006A699B" w:rsidP="006A699B"/>
        </w:tc>
        <w:tc>
          <w:tcPr>
            <w:tcW w:w="810" w:type="pct"/>
          </w:tcPr>
          <w:p w:rsidR="006A699B" w:rsidRPr="00502365" w:rsidRDefault="006A699B" w:rsidP="006A699B"/>
        </w:tc>
      </w:tr>
      <w:tr w:rsidR="006A699B" w:rsidRPr="00502365" w:rsidTr="006A699B">
        <w:trPr>
          <w:jc w:val="center"/>
        </w:trPr>
        <w:tc>
          <w:tcPr>
            <w:tcW w:w="394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623" w:type="pct"/>
          </w:tcPr>
          <w:p w:rsidR="006A699B" w:rsidRPr="00502365" w:rsidRDefault="006A699B" w:rsidP="006A699B"/>
        </w:tc>
        <w:tc>
          <w:tcPr>
            <w:tcW w:w="978" w:type="pct"/>
          </w:tcPr>
          <w:p w:rsidR="006A699B" w:rsidRPr="00502365" w:rsidRDefault="006A699B" w:rsidP="006A699B"/>
        </w:tc>
        <w:tc>
          <w:tcPr>
            <w:tcW w:w="718" w:type="pct"/>
          </w:tcPr>
          <w:p w:rsidR="006A699B" w:rsidRPr="00502365" w:rsidRDefault="006A699B" w:rsidP="006A699B"/>
        </w:tc>
        <w:tc>
          <w:tcPr>
            <w:tcW w:w="854" w:type="pct"/>
          </w:tcPr>
          <w:p w:rsidR="006A699B" w:rsidRPr="00502365" w:rsidRDefault="006A699B" w:rsidP="006A699B"/>
        </w:tc>
        <w:tc>
          <w:tcPr>
            <w:tcW w:w="810" w:type="pct"/>
          </w:tcPr>
          <w:p w:rsidR="006A699B" w:rsidRPr="00502365" w:rsidRDefault="006A699B" w:rsidP="006A699B"/>
        </w:tc>
      </w:tr>
    </w:tbl>
    <w:p w:rsidR="006A699B" w:rsidRPr="000A4E37" w:rsidRDefault="006A699B" w:rsidP="006A699B">
      <w:bookmarkStart w:id="206" w:name="_Toc89157452"/>
      <w:bookmarkStart w:id="207" w:name="_Toc90571963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2466"/>
        <w:gridCol w:w="2774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Pr="007271D4" w:rsidRDefault="006A699B" w:rsidP="006A699B"/>
    <w:p w:rsidR="006A699B" w:rsidRPr="00367618" w:rsidRDefault="006A699B" w:rsidP="004964EA">
      <w:pPr>
        <w:spacing w:before="60"/>
        <w:outlineLvl w:val="0"/>
        <w:rPr>
          <w:b/>
          <w:bCs/>
          <w:sz w:val="28"/>
          <w:szCs w:val="28"/>
        </w:rPr>
      </w:pPr>
      <w:r>
        <w:rPr>
          <w:rFonts w:cstheme="minorBidi"/>
          <w:b/>
          <w:bCs/>
          <w:sz w:val="28"/>
          <w:szCs w:val="28"/>
          <w:lang w:eastAsia="en-US"/>
        </w:rPr>
        <w:br w:type="page"/>
      </w:r>
      <w:bookmarkStart w:id="208" w:name="_Toc95320878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10</w:t>
      </w:r>
      <w:r w:rsidRPr="00367618">
        <w:rPr>
          <w:b/>
          <w:bCs/>
          <w:sz w:val="28"/>
          <w:szCs w:val="28"/>
        </w:rPr>
        <w:t xml:space="preserve"> «Таблица GPS координат по трассе газопроводов»</w:t>
      </w:r>
      <w:bookmarkEnd w:id="208"/>
    </w:p>
    <w:p w:rsidR="006A699B" w:rsidRDefault="006A699B" w:rsidP="006A699B">
      <w:pPr>
        <w:rPr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1039"/>
        <w:gridCol w:w="4452"/>
      </w:tblGrid>
      <w:tr w:rsidR="006A699B" w:rsidRPr="009F4898" w:rsidTr="006A699B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6A699B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811714" w:rsidRPr="009F4898" w:rsidRDefault="00811714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11714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6A699B" w:rsidRPr="009F4898" w:rsidRDefault="006A699B" w:rsidP="008117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bookmarkStart w:id="209" w:name="_GoBack"/>
            <w:bookmarkEnd w:id="209"/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9F4898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6A699B" w:rsidRPr="009F4898" w:rsidTr="006A699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6A699B" w:rsidRPr="009F4898" w:rsidTr="006A699B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6A699B" w:rsidRPr="009F4898" w:rsidTr="006A699B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6A699B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811714" w:rsidRPr="009F4898" w:rsidRDefault="00811714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A699B" w:rsidRPr="009F4898" w:rsidTr="006A699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6A699B" w:rsidRPr="009F4898" w:rsidTr="006A699B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6A699B" w:rsidRPr="009F4898" w:rsidTr="006A699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6A699B" w:rsidRPr="009F4898" w:rsidRDefault="006A699B" w:rsidP="006A699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F4898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6A699B" w:rsidRPr="000A4E37" w:rsidRDefault="006A699B" w:rsidP="006A699B">
      <w:pPr>
        <w:rPr>
          <w:lang w:eastAsia="en-US"/>
        </w:rPr>
      </w:pPr>
    </w:p>
    <w:p w:rsidR="006A699B" w:rsidRDefault="006A699B" w:rsidP="006A699B">
      <w:pPr>
        <w:jc w:val="center"/>
        <w:rPr>
          <w:rFonts w:cstheme="minorBidi"/>
          <w:b/>
          <w:bCs/>
          <w:sz w:val="28"/>
          <w:szCs w:val="28"/>
          <w:lang w:eastAsia="en-US"/>
        </w:rPr>
      </w:pPr>
      <w:r w:rsidRPr="007867FB">
        <w:rPr>
          <w:rFonts w:cstheme="minorBidi"/>
          <w:b/>
          <w:bCs/>
          <w:sz w:val="28"/>
          <w:szCs w:val="28"/>
          <w:lang w:eastAsia="en-US"/>
        </w:rPr>
        <w:t>Таблица GPS координат по трассе газопроводов</w:t>
      </w:r>
      <w:bookmarkEnd w:id="206"/>
      <w:bookmarkEnd w:id="207"/>
    </w:p>
    <w:p w:rsidR="006A699B" w:rsidRPr="00C83704" w:rsidRDefault="006A699B" w:rsidP="006A699B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338E9">
        <w:rPr>
          <w:rFonts w:eastAsia="Calibri"/>
          <w:b/>
          <w:iCs/>
          <w:sz w:val="28"/>
          <w:szCs w:val="28"/>
        </w:rPr>
        <w:t>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6A699B" w:rsidRPr="008529DC" w:rsidRDefault="006A699B" w:rsidP="006A699B">
      <w:pPr>
        <w:spacing w:before="60"/>
        <w:rPr>
          <w:rFonts w:eastAsia="Calibri"/>
          <w:bCs/>
          <w:sz w:val="28"/>
          <w:szCs w:val="28"/>
        </w:rPr>
      </w:pPr>
    </w:p>
    <w:p w:rsidR="006A699B" w:rsidRPr="00431F4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10" w:name="_Toc95320879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210"/>
    </w:p>
    <w:p w:rsidR="006A699B" w:rsidRPr="006A699B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64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801"/>
        <w:gridCol w:w="1524"/>
        <w:gridCol w:w="2117"/>
        <w:gridCol w:w="2137"/>
      </w:tblGrid>
      <w:tr w:rsidR="006A699B" w:rsidRPr="007C1A9B" w:rsidTr="009F4898">
        <w:tc>
          <w:tcPr>
            <w:tcW w:w="303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62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7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38" w:type="pct"/>
            <w:vAlign w:val="center"/>
          </w:tcPr>
          <w:p w:rsidR="006A699B" w:rsidRPr="008B07F0" w:rsidRDefault="006A699B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50" w:type="pct"/>
            <w:vAlign w:val="center"/>
          </w:tcPr>
          <w:p w:rsidR="006A699B" w:rsidRPr="008B07F0" w:rsidRDefault="009F4898" w:rsidP="006A699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A699B" w:rsidRPr="007C1A9B" w:rsidTr="009F4898">
        <w:trPr>
          <w:trHeight w:val="340"/>
        </w:trPr>
        <w:tc>
          <w:tcPr>
            <w:tcW w:w="303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62" w:type="pct"/>
            <w:vAlign w:val="center"/>
          </w:tcPr>
          <w:p w:rsidR="006A699B" w:rsidRPr="007C1A9B" w:rsidRDefault="006A699B" w:rsidP="006A699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7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38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0" w:type="pct"/>
            <w:vAlign w:val="center"/>
          </w:tcPr>
          <w:p w:rsidR="006A699B" w:rsidRPr="007C1A9B" w:rsidRDefault="006A699B" w:rsidP="006A699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9F4898" w:rsidRPr="00397ABF" w:rsidRDefault="009F4898" w:rsidP="009F4898">
      <w:pPr>
        <w:pStyle w:val="a9"/>
        <w:suppressAutoHyphens w:val="0"/>
        <w:spacing w:before="60" w:after="0" w:line="240" w:lineRule="auto"/>
        <w:ind w:left="0"/>
        <w:rPr>
          <w:rStyle w:val="afff"/>
          <w:i w:val="0"/>
          <w:iCs w:val="0"/>
          <w:sz w:val="28"/>
          <w:szCs w:val="28"/>
          <w:lang w:eastAsia="ru-RU"/>
        </w:rPr>
      </w:pPr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*- в соответствии с данными электронного реестра </w:t>
      </w:r>
      <w:proofErr w:type="spellStart"/>
      <w:r w:rsidRPr="00397ABF">
        <w:rPr>
          <w:rStyle w:val="afff"/>
          <w:i w:val="0"/>
          <w:iCs w:val="0"/>
          <w:sz w:val="28"/>
          <w:szCs w:val="28"/>
          <w:lang w:eastAsia="ru-RU"/>
        </w:rPr>
        <w:t>Росстандарта</w:t>
      </w:r>
      <w:proofErr w:type="spellEnd"/>
      <w:r w:rsidRPr="00397ABF">
        <w:rPr>
          <w:rStyle w:val="afff"/>
          <w:i w:val="0"/>
          <w:iCs w:val="0"/>
          <w:sz w:val="28"/>
          <w:szCs w:val="28"/>
          <w:lang w:eastAsia="ru-RU"/>
        </w:rPr>
        <w:t xml:space="preserve"> – ФГИС «Аршин»</w:t>
      </w:r>
    </w:p>
    <w:p w:rsidR="006A699B" w:rsidRPr="00367618" w:rsidRDefault="006A699B" w:rsidP="006A699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11" w:name="_Toc95320880"/>
      <w:r w:rsidRPr="007867FB">
        <w:rPr>
          <w:rFonts w:cstheme="minorBidi"/>
          <w:b/>
          <w:bCs/>
          <w:sz w:val="28"/>
          <w:szCs w:val="28"/>
          <w:lang w:eastAsia="en-US"/>
        </w:rPr>
        <w:t>Таблица GPS координат по трассе газопроводов</w:t>
      </w:r>
      <w:bookmarkEnd w:id="211"/>
    </w:p>
    <w:p w:rsidR="006A699B" w:rsidRPr="00A3252C" w:rsidRDefault="006A699B" w:rsidP="006A699B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65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469"/>
        <w:gridCol w:w="1488"/>
        <w:gridCol w:w="576"/>
        <w:gridCol w:w="1567"/>
        <w:gridCol w:w="1468"/>
        <w:gridCol w:w="1487"/>
        <w:gridCol w:w="575"/>
        <w:gridCol w:w="1566"/>
      </w:tblGrid>
      <w:tr w:rsidR="006A699B" w:rsidRPr="00502365" w:rsidTr="006A699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Долгота (E)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Широта (N)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Долгота (E)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Широта (N)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6A699B" w:rsidRPr="00502365" w:rsidTr="006A699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</w:tr>
      <w:tr w:rsidR="006A699B" w:rsidRPr="00502365" w:rsidTr="006A699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6A699B" w:rsidRPr="00502365" w:rsidRDefault="006A699B" w:rsidP="006A699B">
            <w:pPr>
              <w:jc w:val="center"/>
              <w:rPr>
                <w:i/>
                <w:sz w:val="18"/>
              </w:rPr>
            </w:pPr>
          </w:p>
        </w:tc>
      </w:tr>
    </w:tbl>
    <w:p w:rsidR="006A699B" w:rsidRDefault="006A699B" w:rsidP="006A699B">
      <w:bookmarkStart w:id="212" w:name="_Toc89157453"/>
      <w:bookmarkStart w:id="213" w:name="_Toc90571964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2466"/>
        <w:gridCol w:w="2774"/>
      </w:tblGrid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A699B" w:rsidRPr="008F65C0" w:rsidTr="006A699B">
        <w:trPr>
          <w:trHeight w:val="940"/>
        </w:trPr>
        <w:tc>
          <w:tcPr>
            <w:tcW w:w="2433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6A699B" w:rsidRPr="008F65C0" w:rsidRDefault="006A699B" w:rsidP="006A699B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A699B" w:rsidRDefault="006A699B" w:rsidP="006A699B"/>
    <w:p w:rsidR="006A699B" w:rsidRDefault="006A699B" w:rsidP="006A699B">
      <w:r>
        <w:br w:type="page"/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14" w:name="_Toc95320881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</w:t>
      </w:r>
      <w:r w:rsidRPr="00367618">
        <w:rPr>
          <w:b/>
          <w:bCs/>
          <w:sz w:val="28"/>
          <w:szCs w:val="28"/>
        </w:rPr>
        <w:t>1 «Технологическая и топографическая схема с расстановкой средств активной защит газопровода»</w:t>
      </w:r>
      <w:bookmarkEnd w:id="214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15" w:name="_Toc89157450"/>
      <w:bookmarkStart w:id="216" w:name="_Toc90571961"/>
      <w:bookmarkStart w:id="217" w:name="_Toc95320882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12</w:t>
      </w:r>
      <w:r w:rsidRPr="00367618">
        <w:rPr>
          <w:b/>
          <w:bCs/>
          <w:sz w:val="28"/>
          <w:szCs w:val="28"/>
        </w:rPr>
        <w:t xml:space="preserve"> «Комплекс электрометрических данных»</w:t>
      </w:r>
      <w:bookmarkEnd w:id="215"/>
      <w:bookmarkEnd w:id="216"/>
      <w:bookmarkEnd w:id="217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18" w:name="_Toc95320883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13</w:t>
      </w:r>
      <w:r w:rsidRPr="00367618">
        <w:rPr>
          <w:b/>
          <w:bCs/>
          <w:sz w:val="28"/>
          <w:szCs w:val="28"/>
        </w:rPr>
        <w:t xml:space="preserve"> «Коррозионная карта»</w:t>
      </w:r>
      <w:bookmarkStart w:id="219" w:name="_Toc89157401"/>
      <w:bookmarkEnd w:id="212"/>
      <w:bookmarkEnd w:id="213"/>
      <w:bookmarkEnd w:id="218"/>
      <w:r w:rsidRPr="00367618">
        <w:rPr>
          <w:b/>
          <w:bCs/>
          <w:sz w:val="28"/>
          <w:szCs w:val="28"/>
        </w:rPr>
        <w:t xml:space="preserve"> </w:t>
      </w:r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20" w:name="_Toc89157454"/>
      <w:bookmarkStart w:id="221" w:name="_Toc90571965"/>
      <w:bookmarkStart w:id="222" w:name="_Toc95320884"/>
      <w:bookmarkEnd w:id="219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14</w:t>
      </w:r>
      <w:r w:rsidRPr="00367618">
        <w:rPr>
          <w:b/>
          <w:bCs/>
          <w:sz w:val="28"/>
          <w:szCs w:val="28"/>
        </w:rPr>
        <w:t xml:space="preserve"> «Графики изменения защитной разности потенциалов на КИП»</w:t>
      </w:r>
      <w:bookmarkEnd w:id="220"/>
      <w:bookmarkEnd w:id="221"/>
      <w:bookmarkEnd w:id="222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23" w:name="_Toc89157455"/>
      <w:bookmarkStart w:id="224" w:name="_Toc90571966"/>
      <w:bookmarkStart w:id="225" w:name="_Toc95320885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15</w:t>
      </w:r>
      <w:r w:rsidRPr="00367618">
        <w:rPr>
          <w:b/>
          <w:bCs/>
          <w:sz w:val="28"/>
          <w:szCs w:val="28"/>
        </w:rPr>
        <w:t xml:space="preserve"> «Копия заявки на проведение </w:t>
      </w:r>
      <w:proofErr w:type="spellStart"/>
      <w:r w:rsidRPr="00367618">
        <w:rPr>
          <w:b/>
          <w:bCs/>
          <w:sz w:val="28"/>
          <w:szCs w:val="28"/>
        </w:rPr>
        <w:t>шурфовочных</w:t>
      </w:r>
      <w:proofErr w:type="spellEnd"/>
      <w:r w:rsidRPr="00367618">
        <w:rPr>
          <w:b/>
          <w:bCs/>
          <w:sz w:val="28"/>
          <w:szCs w:val="28"/>
        </w:rPr>
        <w:t xml:space="preserve"> работ. Копия актов </w:t>
      </w:r>
      <w:proofErr w:type="spellStart"/>
      <w:r w:rsidRPr="00367618">
        <w:rPr>
          <w:b/>
          <w:bCs/>
          <w:sz w:val="28"/>
          <w:szCs w:val="28"/>
        </w:rPr>
        <w:t>шурфовочных</w:t>
      </w:r>
      <w:proofErr w:type="spellEnd"/>
      <w:r w:rsidRPr="00367618">
        <w:rPr>
          <w:b/>
          <w:bCs/>
          <w:sz w:val="28"/>
          <w:szCs w:val="28"/>
        </w:rPr>
        <w:t xml:space="preserve"> работ»</w:t>
      </w:r>
      <w:bookmarkEnd w:id="223"/>
      <w:bookmarkEnd w:id="224"/>
      <w:bookmarkEnd w:id="225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26" w:name="_Toc95320886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</w:t>
      </w:r>
      <w:r w:rsidRPr="0036761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6</w:t>
      </w:r>
      <w:r w:rsidRPr="00367618">
        <w:rPr>
          <w:b/>
          <w:bCs/>
          <w:sz w:val="28"/>
          <w:szCs w:val="28"/>
        </w:rPr>
        <w:t xml:space="preserve"> «Копии свидетельства об аттестации ЛНК»</w:t>
      </w:r>
      <w:bookmarkEnd w:id="226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27" w:name="_Toc89157456"/>
      <w:bookmarkStart w:id="228" w:name="_Toc90571967"/>
      <w:bookmarkStart w:id="229" w:name="_Toc95320887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17</w:t>
      </w:r>
      <w:r w:rsidRPr="00367618">
        <w:rPr>
          <w:b/>
          <w:bCs/>
          <w:sz w:val="28"/>
          <w:szCs w:val="28"/>
        </w:rPr>
        <w:t xml:space="preserve"> «Копии квалификационных удостоверений»</w:t>
      </w:r>
      <w:bookmarkEnd w:id="227"/>
      <w:bookmarkEnd w:id="228"/>
      <w:bookmarkEnd w:id="229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30" w:name="_Toc89157457"/>
      <w:bookmarkStart w:id="231" w:name="_Toc90571968"/>
      <w:bookmarkStart w:id="232" w:name="_Toc95320888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18</w:t>
      </w:r>
      <w:r w:rsidRPr="00367618">
        <w:rPr>
          <w:b/>
          <w:bCs/>
          <w:sz w:val="28"/>
          <w:szCs w:val="28"/>
        </w:rPr>
        <w:t xml:space="preserve"> «Копии сертификатов о калибровке средств измерений»</w:t>
      </w:r>
      <w:bookmarkEnd w:id="230"/>
      <w:bookmarkEnd w:id="231"/>
      <w:bookmarkEnd w:id="232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33" w:name="_Toc89157458"/>
      <w:bookmarkStart w:id="234" w:name="_Toc90571969"/>
      <w:bookmarkStart w:id="235" w:name="_Toc95320889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19</w:t>
      </w:r>
      <w:r w:rsidRPr="00367618">
        <w:rPr>
          <w:b/>
          <w:bCs/>
          <w:sz w:val="28"/>
          <w:szCs w:val="28"/>
        </w:rPr>
        <w:t xml:space="preserve"> «Копия утвержденной программы проведения работ»</w:t>
      </w:r>
      <w:bookmarkEnd w:id="233"/>
      <w:bookmarkEnd w:id="234"/>
      <w:bookmarkEnd w:id="235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36" w:name="_Toc89157459"/>
      <w:bookmarkStart w:id="237" w:name="_Toc90571970"/>
      <w:bookmarkStart w:id="238" w:name="_Toc95320890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20</w:t>
      </w:r>
      <w:r w:rsidRPr="00367618">
        <w:rPr>
          <w:b/>
          <w:bCs/>
          <w:sz w:val="28"/>
          <w:szCs w:val="28"/>
        </w:rPr>
        <w:t xml:space="preserve"> «Копия технического акта»</w:t>
      </w:r>
      <w:bookmarkEnd w:id="236"/>
      <w:bookmarkEnd w:id="237"/>
      <w:bookmarkEnd w:id="238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39" w:name="_Toc89157460"/>
      <w:bookmarkStart w:id="240" w:name="_Toc90571971"/>
      <w:bookmarkStart w:id="241" w:name="_Toc95320891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21</w:t>
      </w:r>
      <w:r w:rsidRPr="00367618">
        <w:rPr>
          <w:b/>
          <w:bCs/>
          <w:sz w:val="28"/>
          <w:szCs w:val="28"/>
        </w:rPr>
        <w:t xml:space="preserve"> «Копия технического задания»</w:t>
      </w:r>
      <w:bookmarkEnd w:id="239"/>
      <w:bookmarkEnd w:id="240"/>
      <w:bookmarkEnd w:id="241"/>
    </w:p>
    <w:p w:rsidR="006A699B" w:rsidRPr="00367618" w:rsidRDefault="006A699B" w:rsidP="006A699B">
      <w:pPr>
        <w:spacing w:before="60"/>
        <w:outlineLvl w:val="0"/>
        <w:rPr>
          <w:b/>
          <w:bCs/>
          <w:sz w:val="28"/>
          <w:szCs w:val="28"/>
        </w:rPr>
      </w:pPr>
      <w:bookmarkStart w:id="242" w:name="_Toc89157461"/>
      <w:bookmarkStart w:id="243" w:name="_Toc90571972"/>
      <w:bookmarkStart w:id="244" w:name="_Toc95320892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22</w:t>
      </w:r>
      <w:r w:rsidRPr="00367618">
        <w:rPr>
          <w:b/>
          <w:bCs/>
          <w:sz w:val="28"/>
          <w:szCs w:val="28"/>
        </w:rPr>
        <w:t xml:space="preserve"> «Фотоматериалы»</w:t>
      </w:r>
      <w:bookmarkEnd w:id="242"/>
      <w:bookmarkEnd w:id="243"/>
      <w:bookmarkEnd w:id="244"/>
    </w:p>
    <w:p w:rsidR="00AE133E" w:rsidRPr="004964EA" w:rsidRDefault="004964EA" w:rsidP="004964EA">
      <w:pPr>
        <w:spacing w:before="60"/>
        <w:outlineLvl w:val="0"/>
        <w:rPr>
          <w:b/>
          <w:bCs/>
          <w:sz w:val="28"/>
          <w:szCs w:val="28"/>
        </w:rPr>
      </w:pPr>
      <w:bookmarkStart w:id="245" w:name="_Toc95320893"/>
      <w:bookmarkStart w:id="246" w:name="_Toc87947559"/>
      <w:bookmarkEnd w:id="48"/>
      <w:bookmarkEnd w:id="49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23 </w:t>
      </w:r>
      <w:r w:rsidR="00AE133E" w:rsidRPr="00CF5A71">
        <w:rPr>
          <w:rFonts w:cstheme="minorBidi"/>
          <w:b/>
          <w:bCs/>
          <w:sz w:val="28"/>
          <w:szCs w:val="28"/>
          <w:lang w:eastAsia="en-US"/>
        </w:rPr>
        <w:t>Паспорт системы ПКЗ вновь построенного и/или реконструированного объекта;</w:t>
      </w:r>
      <w:bookmarkEnd w:id="245"/>
    </w:p>
    <w:p w:rsidR="00596A6B" w:rsidRPr="00345AA1" w:rsidRDefault="00596A6B" w:rsidP="00345AA1">
      <w:pPr>
        <w:spacing w:before="60"/>
        <w:ind w:firstLine="709"/>
        <w:jc w:val="right"/>
        <w:rPr>
          <w:sz w:val="28"/>
          <w:szCs w:val="28"/>
        </w:rPr>
      </w:pPr>
      <w:r w:rsidRPr="00345AA1">
        <w:rPr>
          <w:sz w:val="28"/>
          <w:szCs w:val="28"/>
        </w:rPr>
        <w:t>Т</w:t>
      </w:r>
      <w:r w:rsidR="00345AA1" w:rsidRPr="00345AA1">
        <w:rPr>
          <w:sz w:val="28"/>
          <w:szCs w:val="28"/>
        </w:rPr>
        <w:t>аблица № 66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"/>
        <w:gridCol w:w="432"/>
        <w:gridCol w:w="2327"/>
        <w:gridCol w:w="975"/>
        <w:gridCol w:w="288"/>
        <w:gridCol w:w="1723"/>
        <w:gridCol w:w="288"/>
        <w:gridCol w:w="430"/>
        <w:gridCol w:w="573"/>
        <w:gridCol w:w="224"/>
        <w:gridCol w:w="781"/>
        <w:gridCol w:w="145"/>
        <w:gridCol w:w="432"/>
        <w:gridCol w:w="861"/>
        <w:gridCol w:w="430"/>
        <w:gridCol w:w="277"/>
      </w:tblGrid>
      <w:tr w:rsidR="00C3698E" w:rsidRPr="00D87FFE" w:rsidTr="00596A6B">
        <w:trPr>
          <w:gridBefore w:val="1"/>
          <w:wBefore w:w="5" w:type="pct"/>
          <w:trHeight w:val="292"/>
        </w:trPr>
        <w:tc>
          <w:tcPr>
            <w:tcW w:w="4995" w:type="pct"/>
            <w:gridSpan w:val="15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8338E9">
              <w:rPr>
                <w:rFonts w:ascii="Times New Roman" w:hAnsi="Times New Roman" w:cs="Times New Roman"/>
                <w:b/>
                <w:lang w:val="ru-RU"/>
              </w:rPr>
              <w:t>Паспорт противокоррозионной защиты о</w:t>
            </w:r>
            <w:proofErr w:type="spellStart"/>
            <w:r w:rsidRPr="008338E9">
              <w:rPr>
                <w:rFonts w:ascii="Times New Roman" w:hAnsi="Times New Roman" w:cs="Times New Roman"/>
                <w:b/>
              </w:rPr>
              <w:t>бъекта</w:t>
            </w:r>
            <w:proofErr w:type="spellEnd"/>
          </w:p>
        </w:tc>
      </w:tr>
      <w:tr w:rsidR="00D87FFE" w:rsidRPr="00D87FFE" w:rsidTr="00596A6B">
        <w:trPr>
          <w:gridBefore w:val="1"/>
          <w:wBefore w:w="5" w:type="pct"/>
          <w:trHeight w:val="29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на</w:t>
            </w:r>
            <w:r w:rsidRPr="008338E9">
              <w:rPr>
                <w:rFonts w:ascii="Times New Roman" w:hAnsi="Times New Roman" w:cs="Times New Roman"/>
                <w:spacing w:val="-1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участке</w:t>
            </w:r>
          </w:p>
        </w:tc>
        <w:tc>
          <w:tcPr>
            <w:tcW w:w="4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км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км</w:t>
            </w:r>
          </w:p>
        </w:tc>
      </w:tr>
      <w:tr w:rsidR="00D87FFE" w:rsidRPr="00D87FFE" w:rsidTr="00596A6B">
        <w:trPr>
          <w:gridBefore w:val="1"/>
          <w:wBefore w:w="5" w:type="pct"/>
          <w:trHeight w:val="29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(тип</w:t>
            </w:r>
            <w:r w:rsidRPr="008338E9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объекта)</w:t>
            </w:r>
          </w:p>
        </w:tc>
        <w:tc>
          <w:tcPr>
            <w:tcW w:w="14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(наименование)</w:t>
            </w:r>
          </w:p>
        </w:tc>
        <w:tc>
          <w:tcPr>
            <w:tcW w:w="6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FFE" w:rsidRPr="00D87FFE" w:rsidTr="00596A6B">
        <w:trPr>
          <w:gridBefore w:val="1"/>
          <w:wBefore w:w="5" w:type="pct"/>
          <w:trHeight w:val="290"/>
        </w:trPr>
        <w:tc>
          <w:tcPr>
            <w:tcW w:w="4995" w:type="pct"/>
            <w:gridSpan w:val="15"/>
            <w:tcBorders>
              <w:top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ООО «Газпром </w:t>
            </w:r>
            <w:proofErr w:type="spellStart"/>
            <w:r w:rsidRPr="008338E9">
              <w:rPr>
                <w:rFonts w:ascii="Times New Roman" w:hAnsi="Times New Roman" w:cs="Times New Roman"/>
                <w:lang w:val="ru-RU"/>
              </w:rPr>
              <w:t>трансгаз</w:t>
            </w:r>
            <w:proofErr w:type="spellEnd"/>
            <w:r w:rsidRPr="008338E9">
              <w:rPr>
                <w:rFonts w:ascii="Times New Roman" w:hAnsi="Times New Roman" w:cs="Times New Roman"/>
                <w:lang w:val="ru-RU"/>
              </w:rPr>
              <w:t xml:space="preserve"> Санкт-Петербург»</w:t>
            </w:r>
          </w:p>
        </w:tc>
      </w:tr>
      <w:tr w:rsidR="00D87FFE" w:rsidRPr="00D87FFE" w:rsidTr="00596A6B">
        <w:trPr>
          <w:gridBefore w:val="1"/>
          <w:wBefore w:w="5" w:type="pct"/>
          <w:trHeight w:val="290"/>
        </w:trPr>
        <w:tc>
          <w:tcPr>
            <w:tcW w:w="4995" w:type="pct"/>
            <w:gridSpan w:val="15"/>
            <w:tcBorders>
              <w:top w:val="nil"/>
              <w:right w:val="single" w:sz="4" w:space="0" w:color="000000"/>
            </w:tcBorders>
            <w:vAlign w:val="center"/>
          </w:tcPr>
          <w:p w:rsidR="00D87FFE" w:rsidRPr="008338E9" w:rsidRDefault="00D87FF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>(</w:t>
            </w:r>
            <w:proofErr w:type="spellStart"/>
            <w:r w:rsidRPr="008338E9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8338E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Заказчика</w:t>
            </w:r>
            <w:proofErr w:type="spellEnd"/>
            <w:r w:rsidRPr="008338E9">
              <w:rPr>
                <w:rFonts w:ascii="Times New Roman" w:hAnsi="Times New Roman" w:cs="Times New Roman"/>
              </w:rPr>
              <w:t>)</w:t>
            </w:r>
          </w:p>
        </w:tc>
      </w:tr>
      <w:tr w:rsidR="00C3698E" w:rsidRPr="00D87FFE" w:rsidTr="00596A6B">
        <w:trPr>
          <w:gridBefore w:val="1"/>
          <w:wBefore w:w="5" w:type="pct"/>
          <w:trHeight w:hRule="exact" w:val="293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846" w:right="2848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338E9">
              <w:rPr>
                <w:rFonts w:ascii="Times New Roman" w:hAnsi="Times New Roman" w:cs="Times New Roman"/>
              </w:rPr>
              <w:t>Показатели</w:t>
            </w:r>
            <w:proofErr w:type="spellEnd"/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338E9">
              <w:rPr>
                <w:rFonts w:ascii="Times New Roman" w:hAnsi="Times New Roman" w:cs="Times New Roman"/>
              </w:rPr>
              <w:t>Значения</w:t>
            </w:r>
            <w:proofErr w:type="spellEnd"/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869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Технические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объекта</w:t>
            </w:r>
            <w:proofErr w:type="spellEnd"/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1.1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участка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трубопровода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км</w:t>
            </w:r>
            <w:proofErr w:type="spellEnd"/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1.2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Диаметр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трубопровода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мм</w:t>
            </w:r>
            <w:proofErr w:type="spellEnd"/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1.3 Год ввода в эксплуатацию трубопровода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632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spacing w:before="4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1.4 Глубина укладки до верхней образующей поверхности трубопровода (</w:t>
            </w:r>
            <w:r w:rsidRPr="008338E9">
              <w:rPr>
                <w:rFonts w:ascii="Times New Roman" w:hAnsi="Times New Roman" w:cs="Times New Roman"/>
              </w:rPr>
              <w:t>min</w:t>
            </w:r>
            <w:r w:rsidRPr="008338E9">
              <w:rPr>
                <w:rFonts w:ascii="Times New Roman" w:hAnsi="Times New Roman" w:cs="Times New Roman"/>
                <w:lang w:val="ru-RU"/>
              </w:rPr>
              <w:t>/</w:t>
            </w:r>
            <w:r w:rsidRPr="008338E9">
              <w:rPr>
                <w:rFonts w:ascii="Times New Roman" w:hAnsi="Times New Roman" w:cs="Times New Roman"/>
              </w:rPr>
              <w:t>max</w:t>
            </w:r>
            <w:r w:rsidRPr="008338E9">
              <w:rPr>
                <w:rFonts w:ascii="Times New Roman" w:hAnsi="Times New Roman" w:cs="Times New Roman"/>
                <w:lang w:val="ru-RU"/>
              </w:rPr>
              <w:t>), м/м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1.5 Тип и материал изоляции трубопровода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1.6 Тип и материал обертки трубопровода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1.7 Способ нанесения защитного покрытия трубопровода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79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487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1.8 Оценка качества защитного покрытия методом катодной поляризации, Ом/м</w:t>
            </w:r>
            <w:r w:rsidRPr="008338E9">
              <w:rPr>
                <w:rFonts w:ascii="Times New Roman" w:hAnsi="Times New Roman" w:cs="Times New Roman"/>
                <w:position w:val="11"/>
                <w:lang w:val="ru-RU"/>
              </w:rPr>
              <w:t>2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vertAlign w:val="superscript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853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spacing w:before="26"/>
              <w:ind w:left="203" w:right="258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1.9 Интегральная оценка защитного покрытия по данным комплексного обследования, Ом/м</w:t>
            </w:r>
            <w:r w:rsidRPr="008338E9">
              <w:rPr>
                <w:rFonts w:ascii="Times New Roman" w:hAnsi="Times New Roman" w:cs="Times New Roman"/>
                <w:position w:val="11"/>
                <w:lang w:val="ru-RU"/>
              </w:rPr>
              <w:t>2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1.10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Температура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транспортируемого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продукта</w:t>
            </w:r>
            <w:proofErr w:type="spellEnd"/>
            <w:r w:rsidRPr="008338E9">
              <w:rPr>
                <w:rFonts w:ascii="Times New Roman" w:hAnsi="Times New Roman" w:cs="Times New Roman"/>
              </w:rPr>
              <w:t>, °С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1.11 Год ввода в эксплуатацию средств ЭХЗ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1.12 УКЗ по проекту/УКЗ фактически, шт./шт.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1.13 Количество ВЭИ (проект/факт), шт./шт.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1.14 Количество а/д переходов (с кожухом/без кожуха), шт./шт.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1.15 Количество ж/д переходов (</w:t>
            </w:r>
            <w:proofErr w:type="spellStart"/>
            <w:r w:rsidRPr="008338E9">
              <w:rPr>
                <w:rFonts w:ascii="Times New Roman" w:hAnsi="Times New Roman" w:cs="Times New Roman"/>
                <w:lang w:val="ru-RU"/>
              </w:rPr>
              <w:t>эл.фиц</w:t>
            </w:r>
            <w:proofErr w:type="spellEnd"/>
            <w:r w:rsidRPr="008338E9">
              <w:rPr>
                <w:rFonts w:ascii="Times New Roman" w:hAnsi="Times New Roman" w:cs="Times New Roman"/>
                <w:lang w:val="ru-RU"/>
              </w:rPr>
              <w:t>./нет), шт./шт.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1.16 УДЗ по проекту/УДЗ фактически, шт./шт.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1.17 Зона влияния блуждающих токов, км-км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562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334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1.18 УКЗ, работающие в автоматическом режиме в зоне влияния блуждающих токов, 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1.19 УКЗ с дистанционным контролем, 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562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281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1.20 УКЗ, обеспеченные электроснабжением от вдоль- трассовых </w:t>
            </w:r>
            <w:r w:rsidRPr="008338E9">
              <w:rPr>
                <w:rFonts w:ascii="Times New Roman" w:hAnsi="Times New Roman" w:cs="Times New Roman"/>
              </w:rPr>
              <w:t>BJI</w:t>
            </w:r>
            <w:r w:rsidRPr="008338E9">
              <w:rPr>
                <w:rFonts w:ascii="Times New Roman" w:hAnsi="Times New Roman" w:cs="Times New Roman"/>
                <w:lang w:val="ru-RU"/>
              </w:rPr>
              <w:t>, 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582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299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1.21 УКЗ, обеспеченные электроснабжением от сторонних источников электроснабжения, шт.</w:t>
            </w:r>
          </w:p>
        </w:tc>
        <w:tc>
          <w:tcPr>
            <w:tcW w:w="1435" w:type="pct"/>
            <w:gridSpan w:val="6"/>
            <w:tcBorders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tcBorders>
              <w:bottom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1.22 УПЗ (проект/факт), шт./шт.</w:t>
            </w:r>
          </w:p>
        </w:tc>
        <w:tc>
          <w:tcPr>
            <w:tcW w:w="1435" w:type="pct"/>
            <w:gridSpan w:val="6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1.23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воздушных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переходов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шт</w:t>
            </w:r>
            <w:proofErr w:type="spellEnd"/>
            <w:r w:rsidRPr="008338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40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1.24 Количество подводных переходов (с кожухом/без кожуха), шт.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1.25 Участки пересечения ВЛ-110 и выше, 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1.26 Участки параллельного следования  ВЛ-110 и выше, км-км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1.27 Количество КИП; СКИП; КДП (проект/факт), шт./шт.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62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336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1.28 Уровень активной защиты трубопровода по протяженности, %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1.29 Уровень активной защиты трубопровода во времени, %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57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spacing w:before="2"/>
              <w:ind w:left="203" w:right="126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1.30 Участки трубопровода, на которых произведен ремонт (</w:t>
            </w:r>
            <w:proofErr w:type="spellStart"/>
            <w:r w:rsidRPr="008338E9">
              <w:rPr>
                <w:rFonts w:ascii="Times New Roman" w:hAnsi="Times New Roman" w:cs="Times New Roman"/>
                <w:lang w:val="ru-RU"/>
              </w:rPr>
              <w:t>переизоляция</w:t>
            </w:r>
            <w:proofErr w:type="spellEnd"/>
            <w:r w:rsidRPr="008338E9">
              <w:rPr>
                <w:rFonts w:ascii="Times New Roman" w:hAnsi="Times New Roman" w:cs="Times New Roman"/>
                <w:lang w:val="ru-RU"/>
              </w:rPr>
              <w:t>) защитного покрытия, км-км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1.31 Аварии и свищи на трубопроводе, км/год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66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159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1.32 Участки трубопровода, на которых произведен ремонт (замена) трубы, км-км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48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катодной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2.1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Категория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источника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энергоснабжения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УКЗ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2.2 Км-отметка УКЗ/эксплуатационный № УКЗ, км/№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2.3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Тип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СКЗ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2.4 </w:t>
            </w:r>
            <w:r w:rsidRPr="008338E9">
              <w:rPr>
                <w:rFonts w:ascii="Times New Roman" w:eastAsia="Times New Roman" w:hAnsi="Times New Roman" w:cs="Times New Roman"/>
                <w:bCs/>
                <w:lang w:val="ru-RU" w:eastAsia="ru-RU"/>
              </w:rPr>
              <w:t xml:space="preserve">Режим </w:t>
            </w:r>
            <w:r w:rsidRPr="008338E9">
              <w:rPr>
                <w:rFonts w:ascii="Times New Roman" w:hAnsi="Times New Roman" w:cs="Times New Roman"/>
                <w:lang w:val="ru-RU"/>
              </w:rPr>
              <w:t>работы УКЗ, В/А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2.5 Запас по току поляризации, А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2.6 Зона защиты УКЗ (от км-до км)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16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Блок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совместной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3.1 Км-отметка/ эксплуатационный № БСЗ, км/№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3.2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Тип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БСЗ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3.3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Входной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ток</w:t>
            </w:r>
            <w:proofErr w:type="spellEnd"/>
            <w:r w:rsidRPr="008338E9">
              <w:rPr>
                <w:rFonts w:ascii="Times New Roman" w:hAnsi="Times New Roman" w:cs="Times New Roman"/>
              </w:rPr>
              <w:t>, А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3.4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Сопротивление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канала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Ом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3.5 Ток канала обследуемого сооружения, А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3.6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обследуемого сооружения,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3.7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стороннего сооружения,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867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дренажной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4.1 Км-отметка УДЗ/эксплуатационный № УДЗ, км/№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4.2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Тип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СДЗ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4.3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Ток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дренирования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СДЗ, А: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4.4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максимальный положительный,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4.5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максимальный отрицательный,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4.6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Р-З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максимальный положительный,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4.7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Р-З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максимальный отрицательный,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48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протекторной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5.1 Км-отметка УПЗ/эксплуатационный № УПЗ, км/№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5.2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Тип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протекторов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5.3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протекторов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шт</w:t>
            </w:r>
            <w:proofErr w:type="spellEnd"/>
            <w:r w:rsidRPr="008338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5.4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Ток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УПЗ,А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5.5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К-З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«объект-земля»,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48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Вставка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электроизолирующая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6.1 Км-отметка монтажа ВЭИ, 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Тип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ВЭИ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6.3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T-З</w:t>
            </w:r>
            <w:r w:rsidRPr="008338E9">
              <w:rPr>
                <w:rFonts w:ascii="Times New Roman" w:hAnsi="Times New Roman" w:cs="Times New Roman"/>
                <w:i/>
                <w:position w:val="-2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ВЭИ,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6.4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proofErr w:type="spellStart"/>
            <w:r w:rsidRPr="008338E9">
              <w:rPr>
                <w:rFonts w:ascii="Times New Roman" w:hAnsi="Times New Roman" w:cs="Times New Roman"/>
                <w:i/>
                <w:position w:val="-2"/>
              </w:rPr>
              <w:t>пол</w:t>
            </w:r>
            <w:proofErr w:type="spellEnd"/>
            <w:r w:rsidRPr="008338E9">
              <w:rPr>
                <w:rFonts w:ascii="Times New Roman" w:hAnsi="Times New Roman" w:cs="Times New Roman"/>
                <w:i/>
                <w:position w:val="-2"/>
              </w:rPr>
              <w:t xml:space="preserve">.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ВЭИ,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6.5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ВЭИ,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6.6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proofErr w:type="spellStart"/>
            <w:r w:rsidRPr="008338E9">
              <w:rPr>
                <w:rFonts w:ascii="Times New Roman" w:hAnsi="Times New Roman" w:cs="Times New Roman"/>
                <w:i/>
                <w:position w:val="-2"/>
              </w:rPr>
              <w:t>пол</w:t>
            </w:r>
            <w:proofErr w:type="spellEnd"/>
            <w:r w:rsidRPr="008338E9">
              <w:rPr>
                <w:rFonts w:ascii="Times New Roman" w:hAnsi="Times New Roman" w:cs="Times New Roman"/>
                <w:i/>
                <w:position w:val="-2"/>
              </w:rPr>
              <w:t xml:space="preserve">.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ВЭИ,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6.7 </w:t>
            </w:r>
            <w:r w:rsidRPr="008338E9">
              <w:rPr>
                <w:rFonts w:ascii="Times New Roman" w:hAnsi="Times New Roman" w:cs="Times New Roman"/>
                <w:i/>
              </w:rPr>
              <w:t>ΔU</w:t>
            </w:r>
            <w:r w:rsidRPr="008338E9">
              <w:rPr>
                <w:rFonts w:ascii="Times New Roman" w:hAnsi="Times New Roman" w:cs="Times New Roman"/>
              </w:rPr>
              <w:t>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88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Дорожные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переходы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7.1 Км-отметка дорожного перехода, 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7.2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дороги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7.3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Категория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дороги</w:t>
            </w:r>
            <w:proofErr w:type="spellEnd"/>
            <w:r w:rsidRPr="008338E9">
              <w:rPr>
                <w:rFonts w:ascii="Times New Roman" w:hAnsi="Times New Roman" w:cs="Times New Roman"/>
              </w:rPr>
              <w:t>, №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7.4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до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7.5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7.6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К-З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до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7.7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К-З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7.8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защитного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кожуха</w:t>
            </w:r>
            <w:proofErr w:type="spellEnd"/>
            <w:r w:rsidRPr="008338E9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7.9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Сопротивление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кожух-труба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Ом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7.10 Наличие/отсутствие ЭХЗ кожуха (УКЗ/УПЗ)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59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spacing w:before="4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7.11 Оценка технического состояния перехода (удовлетворительное, неудовлетворительное)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88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Подводные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переходы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8.1 Км-отметка подводного перехода, 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8.2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водной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преграды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1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8.3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до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8.4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8.5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К-З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до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8.6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К-З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8.7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защитного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кожуха</w:t>
            </w:r>
            <w:proofErr w:type="spellEnd"/>
            <w:r w:rsidRPr="008338E9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8.8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Сопротивление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8338E9">
              <w:rPr>
                <w:rFonts w:ascii="Times New Roman" w:hAnsi="Times New Roman" w:cs="Times New Roman"/>
              </w:rPr>
              <w:t>кожух-труба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Ом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8.9 Наличие/отсутствие ЭХЗ кожуха (УКЗ/УПЗ)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59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 w:right="419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8.10 Оценка технического состояния перехода (удовлетворительное, неудовлетворительное)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1922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Воздушные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переходы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48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9.1 Км-отметка воздушного перехода, км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9.2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воздушного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перехода</w:t>
            </w:r>
            <w:proofErr w:type="spellEnd"/>
            <w:r w:rsidRPr="008338E9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</w:rPr>
            </w:pPr>
            <w:r w:rsidRPr="008338E9">
              <w:rPr>
                <w:rFonts w:ascii="Times New Roman" w:hAnsi="Times New Roman" w:cs="Times New Roman"/>
              </w:rPr>
              <w:t xml:space="preserve">9.3 </w:t>
            </w:r>
            <w:proofErr w:type="spellStart"/>
            <w:r w:rsidRPr="008338E9">
              <w:rPr>
                <w:rFonts w:ascii="Times New Roman" w:hAnsi="Times New Roman" w:cs="Times New Roman"/>
              </w:rPr>
              <w:t>Сопротивление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опора-труба</w:t>
            </w:r>
            <w:proofErr w:type="spellEnd"/>
            <w:r w:rsidRPr="008338E9">
              <w:rPr>
                <w:rFonts w:ascii="Times New Roman" w:hAnsi="Times New Roman" w:cs="Times New Roman"/>
              </w:rPr>
              <w:t xml:space="preserve">», </w:t>
            </w:r>
            <w:proofErr w:type="spellStart"/>
            <w:r w:rsidRPr="008338E9">
              <w:rPr>
                <w:rFonts w:ascii="Times New Roman" w:hAnsi="Times New Roman" w:cs="Times New Roman"/>
              </w:rPr>
              <w:t>Ом</w:t>
            </w:r>
            <w:proofErr w:type="spellEnd"/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9.4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перед воздушным переходом,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350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9.5 </w:t>
            </w:r>
            <w:r w:rsidRPr="008338E9">
              <w:rPr>
                <w:rFonts w:ascii="Times New Roman" w:hAnsi="Times New Roman" w:cs="Times New Roman"/>
                <w:i/>
              </w:rPr>
              <w:t>U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</w:rPr>
              <w:t>T</w:t>
            </w:r>
            <w:r w:rsidRPr="008338E9">
              <w:rPr>
                <w:rFonts w:ascii="Times New Roman" w:hAnsi="Times New Roman" w:cs="Times New Roman"/>
                <w:i/>
                <w:position w:val="-2"/>
                <w:vertAlign w:val="subscript"/>
                <w:lang w:val="ru-RU"/>
              </w:rPr>
              <w:t>-З</w:t>
            </w:r>
            <w:r w:rsidRPr="008338E9">
              <w:rPr>
                <w:rFonts w:ascii="Times New Roman" w:hAnsi="Times New Roman" w:cs="Times New Roman"/>
                <w:i/>
                <w:position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после воздушного перехода, В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547"/>
        </w:trPr>
        <w:tc>
          <w:tcPr>
            <w:tcW w:w="3560" w:type="pct"/>
            <w:gridSpan w:val="9"/>
            <w:vAlign w:val="center"/>
          </w:tcPr>
          <w:p w:rsidR="00C3698E" w:rsidRPr="008338E9" w:rsidRDefault="00C3698E" w:rsidP="00D87FFE">
            <w:pPr>
              <w:pStyle w:val="TableParagraph"/>
              <w:spacing w:before="1"/>
              <w:ind w:left="2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 xml:space="preserve">9.6 Визуальная оценка состояния защитного покрытия (адгезия, </w:t>
            </w:r>
            <w:proofErr w:type="spellStart"/>
            <w:r w:rsidRPr="008338E9">
              <w:rPr>
                <w:rFonts w:ascii="Times New Roman" w:hAnsi="Times New Roman" w:cs="Times New Roman"/>
                <w:lang w:val="ru-RU"/>
              </w:rPr>
              <w:t>сплошность</w:t>
            </w:r>
            <w:proofErr w:type="spellEnd"/>
            <w:r w:rsidRPr="008338E9">
              <w:rPr>
                <w:rFonts w:ascii="Times New Roman" w:hAnsi="Times New Roman" w:cs="Times New Roman"/>
                <w:lang w:val="ru-RU"/>
              </w:rPr>
              <w:t xml:space="preserve"> покрытия)</w:t>
            </w:r>
          </w:p>
        </w:tc>
        <w:tc>
          <w:tcPr>
            <w:tcW w:w="1435" w:type="pct"/>
            <w:gridSpan w:val="6"/>
            <w:vAlign w:val="center"/>
          </w:tcPr>
          <w:p w:rsidR="00C3698E" w:rsidRPr="008338E9" w:rsidRDefault="00C3698E" w:rsidP="00D87FF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3698E" w:rsidRPr="00D87FFE" w:rsidTr="00596A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5" w:type="pct"/>
          <w:trHeight w:hRule="exact" w:val="1709"/>
        </w:trPr>
        <w:tc>
          <w:tcPr>
            <w:tcW w:w="4995" w:type="pct"/>
            <w:gridSpan w:val="15"/>
            <w:vAlign w:val="center"/>
          </w:tcPr>
          <w:p w:rsidR="00C3698E" w:rsidRPr="008338E9" w:rsidRDefault="00C3698E" w:rsidP="00D87FFE">
            <w:pPr>
              <w:pStyle w:val="TableParagraph"/>
              <w:spacing w:before="8"/>
              <w:rPr>
                <w:rFonts w:ascii="Times New Roman" w:hAnsi="Times New Roman" w:cs="Times New Roman"/>
                <w:i/>
                <w:lang w:val="ru-RU"/>
              </w:rPr>
            </w:pPr>
          </w:p>
          <w:p w:rsidR="00C3698E" w:rsidRPr="008338E9" w:rsidRDefault="00C3698E" w:rsidP="00D87FFE">
            <w:pPr>
              <w:pStyle w:val="TableParagraph"/>
              <w:tabs>
                <w:tab w:val="left" w:pos="5681"/>
                <w:tab w:val="left" w:pos="6747"/>
              </w:tabs>
              <w:spacing w:before="1"/>
              <w:ind w:left="422" w:right="541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Паспорт составлен по данным приемочного коррозионного обследования</w:t>
            </w:r>
            <w:r w:rsidRPr="008338E9">
              <w:rPr>
                <w:rFonts w:ascii="Times New Roman" w:hAnsi="Times New Roman" w:cs="Times New Roman"/>
                <w:spacing w:val="-5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в</w:t>
            </w:r>
            <w:r w:rsidRPr="008338E9">
              <w:rPr>
                <w:rFonts w:ascii="Times New Roman" w:hAnsi="Times New Roman" w:cs="Times New Roman"/>
                <w:spacing w:val="-5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20 __ году:</w:t>
            </w:r>
          </w:p>
          <w:p w:rsidR="00C3698E" w:rsidRPr="008338E9" w:rsidRDefault="00C3698E" w:rsidP="00D87FFE">
            <w:pPr>
              <w:pStyle w:val="TableParagraph"/>
              <w:spacing w:before="4"/>
              <w:ind w:left="422"/>
              <w:rPr>
                <w:rFonts w:ascii="Times New Roman" w:hAnsi="Times New Roman" w:cs="Times New Roman"/>
                <w:i/>
                <w:lang w:val="ru-RU"/>
              </w:rPr>
            </w:pPr>
          </w:p>
          <w:p w:rsidR="00C3698E" w:rsidRPr="008338E9" w:rsidRDefault="00C3698E" w:rsidP="00D87FFE">
            <w:pPr>
              <w:pStyle w:val="TableParagraph"/>
              <w:tabs>
                <w:tab w:val="left" w:pos="4358"/>
                <w:tab w:val="left" w:pos="7783"/>
              </w:tabs>
              <w:ind w:left="422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ООО «Газпром трансгаз ____________»</w:t>
            </w:r>
          </w:p>
          <w:p w:rsidR="00C3698E" w:rsidRPr="008338E9" w:rsidRDefault="00C3698E" w:rsidP="00D87FFE">
            <w:pPr>
              <w:pStyle w:val="TableParagraph"/>
              <w:tabs>
                <w:tab w:val="left" w:pos="4358"/>
                <w:tab w:val="left" w:pos="7783"/>
              </w:tabs>
              <w:ind w:left="422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Договор</w:t>
            </w:r>
            <w:r w:rsidRPr="008338E9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№</w:t>
            </w:r>
            <w:r w:rsidRPr="008338E9">
              <w:rPr>
                <w:rFonts w:ascii="Times New Roman" w:hAnsi="Times New Roman" w:cs="Times New Roman"/>
                <w:spacing w:val="-1"/>
                <w:lang w:val="ru-RU"/>
              </w:rPr>
              <w:t xml:space="preserve"> </w:t>
            </w:r>
            <w:r w:rsidRPr="008338E9">
              <w:rPr>
                <w:rFonts w:ascii="Times New Roman" w:hAnsi="Times New Roman" w:cs="Times New Roman"/>
                <w:lang w:val="ru-RU"/>
              </w:rPr>
              <w:t>_______________________</w:t>
            </w:r>
          </w:p>
          <w:p w:rsidR="00C3698E" w:rsidRPr="008338E9" w:rsidRDefault="00C3698E" w:rsidP="00D87FFE">
            <w:pPr>
              <w:ind w:left="422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(наименование Заказчика)</w:t>
            </w:r>
          </w:p>
        </w:tc>
      </w:tr>
      <w:tr w:rsidR="00EA1FDA" w:rsidRPr="00D87FFE" w:rsidTr="00596A6B">
        <w:trPr>
          <w:trHeight w:val="276"/>
        </w:trPr>
        <w:tc>
          <w:tcPr>
            <w:tcW w:w="1836" w:type="pct"/>
            <w:gridSpan w:val="4"/>
            <w:tcBorders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ind w:left="103"/>
              <w:rPr>
                <w:rFonts w:ascii="Times New Roman" w:hAnsi="Times New Roman" w:cs="Times New Roman"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Паспорт составил:</w:t>
            </w:r>
          </w:p>
        </w:tc>
        <w:tc>
          <w:tcPr>
            <w:tcW w:w="141" w:type="pct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986" w:type="pct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211" w:type="pct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845" w:type="pct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212" w:type="pct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633" w:type="pct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136" w:type="pct"/>
            <w:tcBorders>
              <w:left w:val="nil"/>
              <w:bottom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rPr>
                <w:rFonts w:ascii="Times New Roman" w:hAnsi="Times New Roman" w:cs="Times New Roman"/>
                <w:i/>
                <w:lang w:val="ru-RU"/>
              </w:rPr>
            </w:pPr>
          </w:p>
        </w:tc>
      </w:tr>
      <w:tr w:rsidR="00EA1FDA" w:rsidRPr="00D87FFE" w:rsidTr="00596A6B">
        <w:trPr>
          <w:trHeight w:val="276"/>
        </w:trPr>
        <w:tc>
          <w:tcPr>
            <w:tcW w:w="217" w:type="pct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1619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986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  <w:r w:rsidRPr="008338E9">
              <w:rPr>
                <w:rFonts w:ascii="Times New Roman" w:hAnsi="Times New Roman" w:cs="Times New Roman"/>
                <w:i/>
                <w:lang w:val="ru-RU"/>
              </w:rPr>
              <w:t>.</w:t>
            </w: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845" w:type="pct"/>
            <w:gridSpan w:val="4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633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</w:tr>
      <w:tr w:rsidR="00EA1FDA" w:rsidRPr="00D87FFE" w:rsidTr="00596A6B">
        <w:trPr>
          <w:trHeight w:val="276"/>
        </w:trPr>
        <w:tc>
          <w:tcPr>
            <w:tcW w:w="217" w:type="pct"/>
            <w:gridSpan w:val="2"/>
            <w:tcBorders>
              <w:top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1619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(должность)</w:t>
            </w:r>
          </w:p>
        </w:tc>
        <w:tc>
          <w:tcPr>
            <w:tcW w:w="141" w:type="pct"/>
            <w:tcBorders>
              <w:top w:val="nil"/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986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(Ф.И.О.)</w:t>
            </w:r>
          </w:p>
        </w:tc>
        <w:tc>
          <w:tcPr>
            <w:tcW w:w="211" w:type="pct"/>
            <w:tcBorders>
              <w:top w:val="nil"/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845" w:type="pct"/>
            <w:gridSpan w:val="4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(подпись)</w:t>
            </w:r>
          </w:p>
        </w:tc>
        <w:tc>
          <w:tcPr>
            <w:tcW w:w="212" w:type="pct"/>
            <w:tcBorders>
              <w:top w:val="nil"/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  <w:tc>
          <w:tcPr>
            <w:tcW w:w="633" w:type="pct"/>
            <w:gridSpan w:val="2"/>
            <w:tcBorders>
              <w:left w:val="nil"/>
              <w:righ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  <w:r w:rsidRPr="008338E9">
              <w:rPr>
                <w:rFonts w:ascii="Times New Roman" w:hAnsi="Times New Roman" w:cs="Times New Roman"/>
                <w:lang w:val="ru-RU"/>
              </w:rPr>
              <w:t>(дата)</w:t>
            </w:r>
          </w:p>
        </w:tc>
        <w:tc>
          <w:tcPr>
            <w:tcW w:w="136" w:type="pct"/>
            <w:tcBorders>
              <w:top w:val="nil"/>
              <w:left w:val="nil"/>
            </w:tcBorders>
            <w:vAlign w:val="center"/>
          </w:tcPr>
          <w:p w:rsidR="00EA1FDA" w:rsidRPr="008338E9" w:rsidRDefault="00EA1FDA" w:rsidP="00D87FFE">
            <w:pPr>
              <w:pStyle w:val="TableParagraph"/>
              <w:jc w:val="center"/>
              <w:rPr>
                <w:rFonts w:ascii="Times New Roman" w:hAnsi="Times New Roman" w:cs="Times New Roman"/>
                <w:i/>
                <w:lang w:val="ru-RU"/>
              </w:rPr>
            </w:pPr>
          </w:p>
        </w:tc>
      </w:tr>
    </w:tbl>
    <w:p w:rsidR="00C3698E" w:rsidRDefault="00C3698E" w:rsidP="00C3698E"/>
    <w:bookmarkEnd w:id="246"/>
    <w:p w:rsidR="00AD5F54" w:rsidRPr="00CF5A71" w:rsidRDefault="00AD5F54" w:rsidP="00CF5A71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r w:rsidRPr="00CF5A71">
        <w:rPr>
          <w:rFonts w:cstheme="minorBidi"/>
          <w:b/>
          <w:bCs/>
          <w:sz w:val="28"/>
          <w:szCs w:val="28"/>
          <w:lang w:eastAsia="en-US"/>
        </w:rPr>
        <w:br w:type="page"/>
      </w:r>
    </w:p>
    <w:p w:rsidR="004964EA" w:rsidRPr="00367618" w:rsidRDefault="004964EA" w:rsidP="004964EA">
      <w:pPr>
        <w:spacing w:before="60"/>
        <w:outlineLvl w:val="0"/>
        <w:rPr>
          <w:b/>
          <w:bCs/>
          <w:sz w:val="28"/>
          <w:szCs w:val="28"/>
        </w:rPr>
      </w:pPr>
      <w:bookmarkStart w:id="247" w:name="_Toc95320894"/>
      <w:r w:rsidRPr="0036761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>№ 24</w:t>
      </w:r>
      <w:r w:rsidRPr="00367618">
        <w:rPr>
          <w:b/>
          <w:bCs/>
          <w:sz w:val="28"/>
          <w:szCs w:val="28"/>
        </w:rPr>
        <w:t xml:space="preserve"> Нормативные ссылки</w:t>
      </w:r>
      <w:bookmarkEnd w:id="247"/>
    </w:p>
    <w:p w:rsidR="00AD5F54" w:rsidRPr="00345AA1" w:rsidRDefault="00AD5F54" w:rsidP="00345AA1"/>
    <w:p w:rsidR="003A7DB7" w:rsidRPr="00345AA1" w:rsidRDefault="003A7DB7" w:rsidP="00345AA1">
      <w:pPr>
        <w:spacing w:before="60"/>
        <w:ind w:firstLine="709"/>
        <w:jc w:val="right"/>
        <w:rPr>
          <w:sz w:val="28"/>
          <w:szCs w:val="28"/>
        </w:rPr>
      </w:pPr>
      <w:r w:rsidRPr="00345AA1">
        <w:rPr>
          <w:sz w:val="28"/>
          <w:szCs w:val="28"/>
        </w:rPr>
        <w:t xml:space="preserve">Таблица № </w:t>
      </w:r>
      <w:r w:rsidR="00345AA1">
        <w:rPr>
          <w:sz w:val="28"/>
          <w:szCs w:val="28"/>
        </w:rPr>
        <w:t>67</w:t>
      </w:r>
    </w:p>
    <w:tbl>
      <w:tblPr>
        <w:tblStyle w:val="1520"/>
        <w:tblW w:w="5000" w:type="pct"/>
        <w:tblLook w:val="04A0" w:firstRow="1" w:lastRow="0" w:firstColumn="1" w:lastColumn="0" w:noHBand="0" w:noVBand="1"/>
      </w:tblPr>
      <w:tblGrid>
        <w:gridCol w:w="838"/>
        <w:gridCol w:w="3424"/>
        <w:gridCol w:w="5934"/>
      </w:tblGrid>
      <w:tr w:rsidR="00AD5F54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F54" w:rsidRPr="00CF5A71" w:rsidRDefault="00AD5F54" w:rsidP="005B7DB0">
            <w:pPr>
              <w:widowControl w:val="0"/>
              <w:spacing w:before="60"/>
              <w:rPr>
                <w:b/>
              </w:rPr>
            </w:pPr>
            <w:r w:rsidRPr="00CF5A71">
              <w:rPr>
                <w:b/>
              </w:rPr>
              <w:t>№ п/п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D5F54" w:rsidP="005B7DB0">
            <w:pPr>
              <w:widowControl w:val="0"/>
              <w:spacing w:before="60"/>
              <w:jc w:val="center"/>
              <w:rPr>
                <w:b/>
              </w:rPr>
            </w:pPr>
            <w:r w:rsidRPr="00CF5A71">
              <w:rPr>
                <w:b/>
              </w:rPr>
              <w:t>Номенклатура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D5F54" w:rsidP="005B7DB0">
            <w:pPr>
              <w:widowControl w:val="0"/>
              <w:spacing w:before="60"/>
              <w:jc w:val="center"/>
              <w:rPr>
                <w:b/>
              </w:rPr>
            </w:pPr>
            <w:r w:rsidRPr="00CF5A71">
              <w:rPr>
                <w:b/>
              </w:rPr>
              <w:t>Наименование нормативного документа</w:t>
            </w:r>
          </w:p>
        </w:tc>
      </w:tr>
      <w:tr w:rsidR="00AD5F54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42C55" w:rsidP="005B7DB0">
            <w:pPr>
              <w:widowControl w:val="0"/>
              <w:spacing w:before="60"/>
              <w:jc w:val="center"/>
            </w:pPr>
            <w:r w:rsidRPr="00CF5A71">
              <w:t>1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D5F54" w:rsidP="005B7DB0">
            <w:pPr>
              <w:widowControl w:val="0"/>
              <w:spacing w:before="60"/>
              <w:jc w:val="center"/>
            </w:pPr>
            <w:r w:rsidRPr="00CF5A71">
              <w:t>ГОСТ Р 51164-98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D5F54" w:rsidP="005B7DB0">
            <w:pPr>
              <w:widowControl w:val="0"/>
              <w:spacing w:before="60"/>
            </w:pPr>
            <w:r w:rsidRPr="00CF5A71">
              <w:t>«Трубопроводы стальные магистральные. Общие требования и защита от коррозии» Москва, 1998.</w:t>
            </w:r>
          </w:p>
        </w:tc>
      </w:tr>
      <w:tr w:rsidR="00AD5F54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CF5A71" w:rsidRDefault="00A42C55" w:rsidP="005B7DB0">
            <w:pPr>
              <w:widowControl w:val="0"/>
              <w:spacing w:before="60"/>
              <w:jc w:val="center"/>
            </w:pPr>
            <w:r w:rsidRPr="00CF5A71">
              <w:t>2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5F54" w:rsidRPr="00CF5A71" w:rsidRDefault="00AD5F54" w:rsidP="005B7DB0">
            <w:pPr>
              <w:widowControl w:val="0"/>
              <w:spacing w:before="60"/>
              <w:jc w:val="center"/>
            </w:pPr>
            <w:r w:rsidRPr="00CF5A71">
              <w:t>ГОСТ 9.602-2016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5F54" w:rsidRPr="00CF5A71" w:rsidRDefault="00AD5F54" w:rsidP="005B7DB0">
            <w:pPr>
              <w:widowControl w:val="0"/>
              <w:spacing w:before="60"/>
              <w:rPr>
                <w:highlight w:val="yellow"/>
              </w:rPr>
            </w:pPr>
            <w:r w:rsidRPr="00CF5A71">
              <w:t>«Единая система защиты от коррозии и старения. Сооружения подземные. Общие требования к защите от коррозии» Москва, 2016.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3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  <w:rPr>
                <w:highlight w:val="yellow"/>
              </w:rPr>
            </w:pPr>
            <w:r w:rsidRPr="00CF5A71">
              <w:t>СТО Газпром 9.4-009-2010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rPr>
                <w:highlight w:val="yellow"/>
              </w:rPr>
            </w:pPr>
            <w:r w:rsidRPr="00CF5A71">
              <w:t>Методика проведения инструментального контроля эффективности работы системы противокоррозионной защиты ПК и ПХГ.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4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  <w:rPr>
                <w:highlight w:val="yellow"/>
              </w:rPr>
            </w:pPr>
            <w:r w:rsidRPr="00CF5A71">
              <w:t>Р Газпром 9.4-049-2015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rPr>
                <w:highlight w:val="yellow"/>
              </w:rPr>
            </w:pPr>
            <w:r w:rsidRPr="00CF5A71">
              <w:t xml:space="preserve">«Защита от коррозии. Методические рекомендации по проведению комплексного коррозионного обследования» 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5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СТО Газпром 9.4-052-2016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«Организация коррозионных обследований объектов ПАО «Газпром» Основные требования» Москва, 2016.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6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СТО Газпром 2-3.5-454-2010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«Правила эксплуатации магистральных газопроводов» Москва, 2010.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7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СТО Газпром 9.0-001-2018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«Защита от коррозии. Основные положения» Санкт-Петербург, 2018.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8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СТО Газпром 9.2-002-2019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«Электрохимическая защита от коррозии. Основные требования» Санкт-Петербург, 2019.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9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СТО Газпром 9.2-003-2020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«Защита от коррозии. Проектирование электрохимической защиты подземных сооружений». Санкт-Петербург, 2020.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1</w:t>
            </w:r>
            <w:r w:rsidR="00CE7EBC" w:rsidRPr="00CF5A71">
              <w:t>0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СП 28.13330.2017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«Защита строительных конструкций от коррозии»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1</w:t>
            </w:r>
            <w:r w:rsidR="00CE7EBC" w:rsidRPr="00CF5A71">
              <w:t>1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СП 36.13330.2012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«Магистральные трубопроводы»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1</w:t>
            </w:r>
            <w:r w:rsidR="00CE7EBC" w:rsidRPr="00CF5A71">
              <w:t>2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СП 76.13330.2016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«Электротехнические устройства»</w:t>
            </w:r>
          </w:p>
        </w:tc>
      </w:tr>
      <w:tr w:rsidR="000B4127" w:rsidRPr="00CF5A71" w:rsidTr="00596A6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1</w:t>
            </w:r>
            <w:r w:rsidR="00CE7EBC" w:rsidRPr="00CF5A71">
              <w:t>3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  <w:jc w:val="center"/>
            </w:pPr>
            <w:r w:rsidRPr="00CF5A71">
              <w:t>СП 86.13330.2014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CF5A71" w:rsidRDefault="000B4127" w:rsidP="005B7DB0">
            <w:pPr>
              <w:widowControl w:val="0"/>
              <w:spacing w:before="60"/>
            </w:pPr>
            <w:r w:rsidRPr="00CF5A71">
              <w:t>«Магистральные трубопроводы»</w:t>
            </w:r>
          </w:p>
        </w:tc>
      </w:tr>
    </w:tbl>
    <w:p w:rsidR="00AD5F54" w:rsidRPr="00345AA1" w:rsidRDefault="00AD5F54" w:rsidP="00345AA1"/>
    <w:sectPr w:rsidR="00AD5F54" w:rsidRPr="00345AA1" w:rsidSect="005C7E70">
      <w:headerReference w:type="default" r:id="rId16"/>
      <w:footerReference w:type="default" r:id="rId17"/>
      <w:pgSz w:w="11907" w:h="16840" w:code="9"/>
      <w:pgMar w:top="567" w:right="567" w:bottom="284" w:left="1134" w:header="284" w:footer="28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B61" w:rsidRDefault="00B42B61">
      <w:r>
        <w:separator/>
      </w:r>
    </w:p>
  </w:endnote>
  <w:endnote w:type="continuationSeparator" w:id="0">
    <w:p w:rsidR="00B42B61" w:rsidRDefault="00B4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478" w:rsidRDefault="007D14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542225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7D1478" w:rsidRPr="007D1478" w:rsidRDefault="007D1478">
        <w:pPr>
          <w:pStyle w:val="a6"/>
          <w:jc w:val="right"/>
          <w:rPr>
            <w:sz w:val="28"/>
            <w:szCs w:val="28"/>
          </w:rPr>
        </w:pPr>
        <w:r w:rsidRPr="007D1478">
          <w:rPr>
            <w:sz w:val="28"/>
            <w:szCs w:val="28"/>
          </w:rPr>
          <w:fldChar w:fldCharType="begin"/>
        </w:r>
        <w:r w:rsidRPr="007D1478">
          <w:rPr>
            <w:sz w:val="28"/>
            <w:szCs w:val="28"/>
          </w:rPr>
          <w:instrText>PAGE   \* MERGEFORMAT</w:instrText>
        </w:r>
        <w:r w:rsidRPr="007D1478">
          <w:rPr>
            <w:sz w:val="28"/>
            <w:szCs w:val="28"/>
          </w:rPr>
          <w:fldChar w:fldCharType="separate"/>
        </w:r>
        <w:r w:rsidR="00811714">
          <w:rPr>
            <w:noProof/>
            <w:sz w:val="28"/>
            <w:szCs w:val="28"/>
          </w:rPr>
          <w:t>12</w:t>
        </w:r>
        <w:r w:rsidRPr="007D1478">
          <w:rPr>
            <w:sz w:val="28"/>
            <w:szCs w:val="28"/>
          </w:rPr>
          <w:fldChar w:fldCharType="end"/>
        </w:r>
      </w:p>
    </w:sdtContent>
  </w:sdt>
  <w:p w:rsidR="00397ABF" w:rsidRPr="00425BFA" w:rsidRDefault="00397ABF" w:rsidP="004568D5">
    <w:pPr>
      <w:pStyle w:val="a6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478" w:rsidRDefault="007D1478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7513755"/>
      <w:docPartObj>
        <w:docPartGallery w:val="Page Numbers (Bottom of Page)"/>
        <w:docPartUnique/>
      </w:docPartObj>
    </w:sdtPr>
    <w:sdtEndPr/>
    <w:sdtContent>
      <w:p w:rsidR="00397ABF" w:rsidRPr="003979BA" w:rsidRDefault="00397ABF" w:rsidP="006A699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1714">
          <w:rPr>
            <w:noProof/>
          </w:rPr>
          <w:t>17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175859176"/>
      <w:docPartObj>
        <w:docPartGallery w:val="Page Numbers (Bottom of Page)"/>
        <w:docPartUnique/>
      </w:docPartObj>
    </w:sdtPr>
    <w:sdtEndPr/>
    <w:sdtContent>
      <w:p w:rsidR="00397ABF" w:rsidRPr="00425BFA" w:rsidRDefault="00811714" w:rsidP="004568D5">
        <w:pPr>
          <w:pStyle w:val="a6"/>
          <w:rPr>
            <w:sz w:val="16"/>
            <w:szCs w:val="16"/>
          </w:rPr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8706806"/>
      <w:docPartObj>
        <w:docPartGallery w:val="Page Numbers (Bottom of Page)"/>
        <w:docPartUnique/>
      </w:docPartObj>
    </w:sdtPr>
    <w:sdtEndPr/>
    <w:sdtContent>
      <w:p w:rsidR="00397ABF" w:rsidRDefault="00397A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1714">
          <w:rPr>
            <w:noProof/>
          </w:rPr>
          <w:t>51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B61" w:rsidRDefault="00B42B61">
      <w:r>
        <w:separator/>
      </w:r>
    </w:p>
  </w:footnote>
  <w:footnote w:type="continuationSeparator" w:id="0">
    <w:p w:rsidR="00B42B61" w:rsidRDefault="00B4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478" w:rsidRDefault="007D147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478" w:rsidRDefault="007D147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1478" w:rsidRDefault="007D1478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ABF" w:rsidRPr="00FB36F1" w:rsidRDefault="00397ABF" w:rsidP="00FB36F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3EBC023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1706415"/>
    <w:multiLevelType w:val="hybridMultilevel"/>
    <w:tmpl w:val="745A2324"/>
    <w:lvl w:ilvl="0" w:tplc="1E90E87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3F491F"/>
    <w:multiLevelType w:val="hybridMultilevel"/>
    <w:tmpl w:val="B9FC9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24DFC"/>
    <w:multiLevelType w:val="hybridMultilevel"/>
    <w:tmpl w:val="13B09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14D7B76"/>
    <w:multiLevelType w:val="hybridMultilevel"/>
    <w:tmpl w:val="F5DEC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8742F"/>
    <w:multiLevelType w:val="multilevel"/>
    <w:tmpl w:val="3892BC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364510"/>
    <w:multiLevelType w:val="hybridMultilevel"/>
    <w:tmpl w:val="435CA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87644"/>
    <w:multiLevelType w:val="hybridMultilevel"/>
    <w:tmpl w:val="FA567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E2B26"/>
    <w:multiLevelType w:val="hybridMultilevel"/>
    <w:tmpl w:val="5C441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753D"/>
    <w:multiLevelType w:val="multilevel"/>
    <w:tmpl w:val="385C87F6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720"/>
        </w:tabs>
        <w:snapToGrid w:val="0"/>
        <w:ind w:left="504" w:hanging="504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1111"/>
      <w:lvlText w:val="%1.%2.%3.%4."/>
      <w:lvlJc w:val="left"/>
      <w:pPr>
        <w:tabs>
          <w:tab w:val="num" w:pos="1430"/>
        </w:tabs>
        <w:ind w:left="1358" w:hanging="64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11111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23DC5DBA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514390C"/>
    <w:multiLevelType w:val="hybridMultilevel"/>
    <w:tmpl w:val="7090AA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F3633F"/>
    <w:multiLevelType w:val="hybridMultilevel"/>
    <w:tmpl w:val="49722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0477B8"/>
    <w:multiLevelType w:val="hybridMultilevel"/>
    <w:tmpl w:val="EAA2E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7214B1"/>
    <w:multiLevelType w:val="hybridMultilevel"/>
    <w:tmpl w:val="2570A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7337F"/>
    <w:multiLevelType w:val="hybridMultilevel"/>
    <w:tmpl w:val="9BB4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13532"/>
    <w:multiLevelType w:val="hybridMultilevel"/>
    <w:tmpl w:val="9184E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51428"/>
    <w:multiLevelType w:val="hybridMultilevel"/>
    <w:tmpl w:val="FCCE16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ECF4EFE"/>
    <w:multiLevelType w:val="hybridMultilevel"/>
    <w:tmpl w:val="D08AC410"/>
    <w:lvl w:ilvl="0" w:tplc="456E1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75DE2"/>
    <w:multiLevelType w:val="multilevel"/>
    <w:tmpl w:val="9348BCD2"/>
    <w:lvl w:ilvl="0">
      <w:start w:val="1"/>
      <w:numFmt w:val="decimal"/>
      <w:suff w:val="space"/>
      <w:lvlText w:val="%1 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decimal"/>
      <w:lvlRestart w:val="0"/>
      <w:suff w:val="space"/>
      <w:lvlText w:val="%1.%2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Restart w:val="0"/>
      <w:pStyle w:val="30"/>
      <w:lvlText w:val="%1.%2.%3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Restart w:val="0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2364" w:hanging="360"/>
      </w:pPr>
    </w:lvl>
    <w:lvl w:ilvl="5">
      <w:start w:val="1"/>
      <w:numFmt w:val="lowerRoman"/>
      <w:lvlText w:val="(%6)"/>
      <w:lvlJc w:val="left"/>
      <w:pPr>
        <w:ind w:left="2724" w:hanging="360"/>
      </w:pPr>
    </w:lvl>
    <w:lvl w:ilvl="6">
      <w:start w:val="1"/>
      <w:numFmt w:val="decimal"/>
      <w:lvlText w:val="%7."/>
      <w:lvlJc w:val="left"/>
      <w:pPr>
        <w:ind w:left="3084" w:hanging="360"/>
      </w:pPr>
    </w:lvl>
    <w:lvl w:ilvl="7">
      <w:start w:val="1"/>
      <w:numFmt w:val="lowerLetter"/>
      <w:lvlText w:val="%8."/>
      <w:lvlJc w:val="left"/>
      <w:pPr>
        <w:ind w:left="3444" w:hanging="360"/>
      </w:pPr>
    </w:lvl>
    <w:lvl w:ilvl="8">
      <w:start w:val="1"/>
      <w:numFmt w:val="lowerRoman"/>
      <w:lvlText w:val="%9."/>
      <w:lvlJc w:val="left"/>
      <w:pPr>
        <w:ind w:left="3804" w:hanging="360"/>
      </w:pPr>
    </w:lvl>
  </w:abstractNum>
  <w:abstractNum w:abstractNumId="23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416D4D"/>
    <w:multiLevelType w:val="hybridMultilevel"/>
    <w:tmpl w:val="7C72A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3DD0"/>
    <w:multiLevelType w:val="hybridMultilevel"/>
    <w:tmpl w:val="49D49B76"/>
    <w:lvl w:ilvl="0" w:tplc="500A0CDC">
      <w:start w:val="6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268A8"/>
    <w:multiLevelType w:val="hybridMultilevel"/>
    <w:tmpl w:val="37D4417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7C85AC8"/>
    <w:multiLevelType w:val="singleLevel"/>
    <w:tmpl w:val="C2805656"/>
    <w:lvl w:ilvl="0">
      <w:start w:val="1"/>
      <w:numFmt w:val="bullet"/>
      <w:pStyle w:val="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59F00FBF"/>
    <w:multiLevelType w:val="hybridMultilevel"/>
    <w:tmpl w:val="AED6C3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4F7724"/>
    <w:multiLevelType w:val="multilevel"/>
    <w:tmpl w:val="155A8D76"/>
    <w:lvl w:ilvl="0">
      <w:start w:val="1"/>
      <w:numFmt w:val="decimal"/>
      <w:lvlText w:val="3.2.%1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09C0472"/>
    <w:multiLevelType w:val="hybridMultilevel"/>
    <w:tmpl w:val="8424E7C0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70694"/>
    <w:multiLevelType w:val="hybridMultilevel"/>
    <w:tmpl w:val="15D4E5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F53E7"/>
    <w:multiLevelType w:val="hybridMultilevel"/>
    <w:tmpl w:val="11F44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C6B85"/>
    <w:multiLevelType w:val="hybridMultilevel"/>
    <w:tmpl w:val="29DA0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71983"/>
    <w:multiLevelType w:val="hybridMultilevel"/>
    <w:tmpl w:val="B3B0E9B2"/>
    <w:lvl w:ilvl="0" w:tplc="72F23B2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E841E93"/>
    <w:multiLevelType w:val="hybridMultilevel"/>
    <w:tmpl w:val="4650E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C00712"/>
    <w:multiLevelType w:val="hybridMultilevel"/>
    <w:tmpl w:val="CF987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96C24"/>
    <w:multiLevelType w:val="multilevel"/>
    <w:tmpl w:val="3892BC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47923A4"/>
    <w:multiLevelType w:val="hybridMultilevel"/>
    <w:tmpl w:val="7FFAF9D6"/>
    <w:lvl w:ilvl="0" w:tplc="A0E4C7C6">
      <w:numFmt w:val="bullet"/>
      <w:lvlText w:val=""/>
      <w:lvlJc w:val="left"/>
      <w:pPr>
        <w:ind w:left="3337" w:hanging="360"/>
      </w:pPr>
      <w:rPr>
        <w:rFonts w:ascii="Symbol" w:eastAsia="Times New Roman" w:hAnsi="Symbol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39" w15:restartNumberingAfterBreak="0">
    <w:nsid w:val="74DE26F1"/>
    <w:multiLevelType w:val="hybridMultilevel"/>
    <w:tmpl w:val="595ED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36E13"/>
    <w:multiLevelType w:val="multilevel"/>
    <w:tmpl w:val="A012782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7C518DA"/>
    <w:multiLevelType w:val="multilevel"/>
    <w:tmpl w:val="78E8DE7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7E8494A"/>
    <w:multiLevelType w:val="hybridMultilevel"/>
    <w:tmpl w:val="9B048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063027"/>
    <w:multiLevelType w:val="hybridMultilevel"/>
    <w:tmpl w:val="0B982C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B7338D"/>
    <w:multiLevelType w:val="hybridMultilevel"/>
    <w:tmpl w:val="974A7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376E8"/>
    <w:multiLevelType w:val="multilevel"/>
    <w:tmpl w:val="0A6AF5E4"/>
    <w:lvl w:ilvl="0">
      <w:start w:val="1"/>
      <w:numFmt w:val="decimal"/>
      <w:pStyle w:val="10"/>
      <w:suff w:val="space"/>
      <w:lvlText w:val="%1 "/>
      <w:lvlJc w:val="left"/>
      <w:pPr>
        <w:ind w:left="852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hint="default"/>
      </w:rPr>
    </w:lvl>
    <w:lvl w:ilvl="2">
      <w:start w:val="1"/>
      <w:numFmt w:val="decimal"/>
      <w:pStyle w:val="31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C7B463D"/>
    <w:multiLevelType w:val="hybridMultilevel"/>
    <w:tmpl w:val="8556978A"/>
    <w:lvl w:ilvl="0" w:tplc="1E90E87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DB4319"/>
    <w:multiLevelType w:val="hybridMultilevel"/>
    <w:tmpl w:val="4DECB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7"/>
  </w:num>
  <w:num w:numId="3">
    <w:abstractNumId w:val="29"/>
  </w:num>
  <w:num w:numId="4">
    <w:abstractNumId w:val="45"/>
  </w:num>
  <w:num w:numId="5">
    <w:abstractNumId w:val="0"/>
    <w:lvlOverride w:ilvl="0">
      <w:startOverride w:val="1"/>
    </w:lvlOverride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6"/>
  </w:num>
  <w:num w:numId="9">
    <w:abstractNumId w:val="31"/>
  </w:num>
  <w:num w:numId="10">
    <w:abstractNumId w:val="13"/>
  </w:num>
  <w:num w:numId="11">
    <w:abstractNumId w:val="41"/>
  </w:num>
  <w:num w:numId="12">
    <w:abstractNumId w:val="25"/>
  </w:num>
  <w:num w:numId="13">
    <w:abstractNumId w:val="40"/>
  </w:num>
  <w:num w:numId="14">
    <w:abstractNumId w:val="1"/>
  </w:num>
  <w:num w:numId="15">
    <w:abstractNumId w:val="46"/>
  </w:num>
  <w:num w:numId="16">
    <w:abstractNumId w:val="21"/>
  </w:num>
  <w:num w:numId="17">
    <w:abstractNumId w:val="47"/>
  </w:num>
  <w:num w:numId="18">
    <w:abstractNumId w:val="17"/>
  </w:num>
  <w:num w:numId="19">
    <w:abstractNumId w:val="36"/>
  </w:num>
  <w:num w:numId="20">
    <w:abstractNumId w:val="24"/>
  </w:num>
  <w:num w:numId="21">
    <w:abstractNumId w:val="33"/>
  </w:num>
  <w:num w:numId="22">
    <w:abstractNumId w:val="32"/>
  </w:num>
  <w:num w:numId="23">
    <w:abstractNumId w:val="9"/>
  </w:num>
  <w:num w:numId="24">
    <w:abstractNumId w:val="16"/>
  </w:num>
  <w:num w:numId="25">
    <w:abstractNumId w:val="39"/>
  </w:num>
  <w:num w:numId="26">
    <w:abstractNumId w:val="19"/>
  </w:num>
  <w:num w:numId="27">
    <w:abstractNumId w:val="30"/>
  </w:num>
  <w:num w:numId="28">
    <w:abstractNumId w:val="38"/>
  </w:num>
  <w:num w:numId="29">
    <w:abstractNumId w:val="37"/>
  </w:num>
  <w:num w:numId="30">
    <w:abstractNumId w:val="8"/>
  </w:num>
  <w:num w:numId="31">
    <w:abstractNumId w:val="43"/>
  </w:num>
  <w:num w:numId="32">
    <w:abstractNumId w:val="34"/>
  </w:num>
  <w:num w:numId="33">
    <w:abstractNumId w:val="6"/>
  </w:num>
  <w:num w:numId="34">
    <w:abstractNumId w:val="44"/>
  </w:num>
  <w:num w:numId="35">
    <w:abstractNumId w:val="10"/>
  </w:num>
  <w:num w:numId="36">
    <w:abstractNumId w:val="4"/>
  </w:num>
  <w:num w:numId="37">
    <w:abstractNumId w:val="5"/>
  </w:num>
  <w:num w:numId="38">
    <w:abstractNumId w:val="23"/>
  </w:num>
  <w:num w:numId="39">
    <w:abstractNumId w:val="2"/>
  </w:num>
  <w:num w:numId="40">
    <w:abstractNumId w:val="42"/>
  </w:num>
  <w:num w:numId="41">
    <w:abstractNumId w:val="7"/>
  </w:num>
  <w:num w:numId="42">
    <w:abstractNumId w:val="14"/>
  </w:num>
  <w:num w:numId="43">
    <w:abstractNumId w:val="3"/>
  </w:num>
  <w:num w:numId="44">
    <w:abstractNumId w:val="35"/>
  </w:num>
  <w:num w:numId="45">
    <w:abstractNumId w:val="15"/>
  </w:num>
  <w:num w:numId="46">
    <w:abstractNumId w:val="20"/>
  </w:num>
  <w:num w:numId="47">
    <w:abstractNumId w:val="28"/>
  </w:num>
  <w:num w:numId="48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159"/>
    <w:rsid w:val="000008D3"/>
    <w:rsid w:val="00000D17"/>
    <w:rsid w:val="00000E56"/>
    <w:rsid w:val="00001B7B"/>
    <w:rsid w:val="00002276"/>
    <w:rsid w:val="0000228E"/>
    <w:rsid w:val="00002953"/>
    <w:rsid w:val="0000317A"/>
    <w:rsid w:val="00003862"/>
    <w:rsid w:val="00003C3F"/>
    <w:rsid w:val="000058F6"/>
    <w:rsid w:val="00005DC4"/>
    <w:rsid w:val="0000666D"/>
    <w:rsid w:val="00007B18"/>
    <w:rsid w:val="00011393"/>
    <w:rsid w:val="000130DF"/>
    <w:rsid w:val="0001495C"/>
    <w:rsid w:val="00016A11"/>
    <w:rsid w:val="000173C6"/>
    <w:rsid w:val="000204F7"/>
    <w:rsid w:val="00021301"/>
    <w:rsid w:val="000213CD"/>
    <w:rsid w:val="00021CB1"/>
    <w:rsid w:val="00022983"/>
    <w:rsid w:val="0002398A"/>
    <w:rsid w:val="00023F58"/>
    <w:rsid w:val="0002421C"/>
    <w:rsid w:val="00026E6C"/>
    <w:rsid w:val="00027282"/>
    <w:rsid w:val="0002740E"/>
    <w:rsid w:val="0002786C"/>
    <w:rsid w:val="00027BF1"/>
    <w:rsid w:val="0003056D"/>
    <w:rsid w:val="0003164E"/>
    <w:rsid w:val="00031D25"/>
    <w:rsid w:val="00032132"/>
    <w:rsid w:val="0003293E"/>
    <w:rsid w:val="00032FF8"/>
    <w:rsid w:val="000340D2"/>
    <w:rsid w:val="0003416A"/>
    <w:rsid w:val="00035C4E"/>
    <w:rsid w:val="000371C9"/>
    <w:rsid w:val="0004145F"/>
    <w:rsid w:val="00041D1E"/>
    <w:rsid w:val="000434F8"/>
    <w:rsid w:val="00044FA9"/>
    <w:rsid w:val="00045646"/>
    <w:rsid w:val="00045E45"/>
    <w:rsid w:val="00046E43"/>
    <w:rsid w:val="00050850"/>
    <w:rsid w:val="00053D3B"/>
    <w:rsid w:val="000542B8"/>
    <w:rsid w:val="00055454"/>
    <w:rsid w:val="00060105"/>
    <w:rsid w:val="00060FC6"/>
    <w:rsid w:val="00061B43"/>
    <w:rsid w:val="00063A3B"/>
    <w:rsid w:val="00064E56"/>
    <w:rsid w:val="0006514E"/>
    <w:rsid w:val="00066D79"/>
    <w:rsid w:val="00067CDB"/>
    <w:rsid w:val="000706F3"/>
    <w:rsid w:val="00070974"/>
    <w:rsid w:val="00071787"/>
    <w:rsid w:val="00071BF8"/>
    <w:rsid w:val="000723EA"/>
    <w:rsid w:val="0007269F"/>
    <w:rsid w:val="000726EB"/>
    <w:rsid w:val="000727DA"/>
    <w:rsid w:val="000727DE"/>
    <w:rsid w:val="00072C51"/>
    <w:rsid w:val="000736ED"/>
    <w:rsid w:val="00073F17"/>
    <w:rsid w:val="000741C4"/>
    <w:rsid w:val="000741D4"/>
    <w:rsid w:val="0007502D"/>
    <w:rsid w:val="000753A9"/>
    <w:rsid w:val="00076898"/>
    <w:rsid w:val="00076AAD"/>
    <w:rsid w:val="000771C3"/>
    <w:rsid w:val="0007746E"/>
    <w:rsid w:val="00077BB0"/>
    <w:rsid w:val="00077F7D"/>
    <w:rsid w:val="000814DC"/>
    <w:rsid w:val="00081505"/>
    <w:rsid w:val="00081974"/>
    <w:rsid w:val="00083896"/>
    <w:rsid w:val="00083FF0"/>
    <w:rsid w:val="0008474B"/>
    <w:rsid w:val="000852FE"/>
    <w:rsid w:val="000876DC"/>
    <w:rsid w:val="00090010"/>
    <w:rsid w:val="00090A28"/>
    <w:rsid w:val="00093872"/>
    <w:rsid w:val="0009388F"/>
    <w:rsid w:val="00093D69"/>
    <w:rsid w:val="00094F8C"/>
    <w:rsid w:val="0009599D"/>
    <w:rsid w:val="0009688A"/>
    <w:rsid w:val="00097DF3"/>
    <w:rsid w:val="000A067C"/>
    <w:rsid w:val="000A06C2"/>
    <w:rsid w:val="000A0955"/>
    <w:rsid w:val="000A0973"/>
    <w:rsid w:val="000A12E4"/>
    <w:rsid w:val="000A2D46"/>
    <w:rsid w:val="000A3D7E"/>
    <w:rsid w:val="000A5B05"/>
    <w:rsid w:val="000A606C"/>
    <w:rsid w:val="000A6EAD"/>
    <w:rsid w:val="000A77E2"/>
    <w:rsid w:val="000A7918"/>
    <w:rsid w:val="000A7DFD"/>
    <w:rsid w:val="000B0A97"/>
    <w:rsid w:val="000B114C"/>
    <w:rsid w:val="000B20E0"/>
    <w:rsid w:val="000B30EA"/>
    <w:rsid w:val="000B3179"/>
    <w:rsid w:val="000B322D"/>
    <w:rsid w:val="000B4127"/>
    <w:rsid w:val="000B4423"/>
    <w:rsid w:val="000B6DC4"/>
    <w:rsid w:val="000B718D"/>
    <w:rsid w:val="000C1212"/>
    <w:rsid w:val="000C2DC2"/>
    <w:rsid w:val="000C3B17"/>
    <w:rsid w:val="000C4676"/>
    <w:rsid w:val="000C6252"/>
    <w:rsid w:val="000C6C60"/>
    <w:rsid w:val="000C6DA8"/>
    <w:rsid w:val="000C7071"/>
    <w:rsid w:val="000D07C9"/>
    <w:rsid w:val="000D2F12"/>
    <w:rsid w:val="000D3D70"/>
    <w:rsid w:val="000D4690"/>
    <w:rsid w:val="000D4A2F"/>
    <w:rsid w:val="000D4DB3"/>
    <w:rsid w:val="000D4E80"/>
    <w:rsid w:val="000D657E"/>
    <w:rsid w:val="000D7F07"/>
    <w:rsid w:val="000E1039"/>
    <w:rsid w:val="000E194F"/>
    <w:rsid w:val="000E233F"/>
    <w:rsid w:val="000E25C0"/>
    <w:rsid w:val="000E2A05"/>
    <w:rsid w:val="000E3675"/>
    <w:rsid w:val="000E3831"/>
    <w:rsid w:val="000E3B99"/>
    <w:rsid w:val="000E4CF5"/>
    <w:rsid w:val="000E5301"/>
    <w:rsid w:val="000E536E"/>
    <w:rsid w:val="000E6174"/>
    <w:rsid w:val="000E617D"/>
    <w:rsid w:val="000E736A"/>
    <w:rsid w:val="000E7909"/>
    <w:rsid w:val="000E7A3B"/>
    <w:rsid w:val="000E7DF9"/>
    <w:rsid w:val="000F00EA"/>
    <w:rsid w:val="000F0A13"/>
    <w:rsid w:val="000F30EC"/>
    <w:rsid w:val="000F58FA"/>
    <w:rsid w:val="000F5B2B"/>
    <w:rsid w:val="000F64FD"/>
    <w:rsid w:val="0010010E"/>
    <w:rsid w:val="00100112"/>
    <w:rsid w:val="00103914"/>
    <w:rsid w:val="0010460C"/>
    <w:rsid w:val="00105390"/>
    <w:rsid w:val="00105B56"/>
    <w:rsid w:val="00106CE9"/>
    <w:rsid w:val="00106DF5"/>
    <w:rsid w:val="00107812"/>
    <w:rsid w:val="00107B4A"/>
    <w:rsid w:val="00112010"/>
    <w:rsid w:val="00112922"/>
    <w:rsid w:val="00112925"/>
    <w:rsid w:val="00112FF3"/>
    <w:rsid w:val="0011424E"/>
    <w:rsid w:val="0011490F"/>
    <w:rsid w:val="001155A8"/>
    <w:rsid w:val="00116BB9"/>
    <w:rsid w:val="00116CF9"/>
    <w:rsid w:val="00117947"/>
    <w:rsid w:val="00117B0F"/>
    <w:rsid w:val="00120959"/>
    <w:rsid w:val="00121B2D"/>
    <w:rsid w:val="001241E0"/>
    <w:rsid w:val="001248FC"/>
    <w:rsid w:val="00124C60"/>
    <w:rsid w:val="0012594F"/>
    <w:rsid w:val="00126193"/>
    <w:rsid w:val="00126657"/>
    <w:rsid w:val="00126C33"/>
    <w:rsid w:val="001277A3"/>
    <w:rsid w:val="00130D96"/>
    <w:rsid w:val="001313B1"/>
    <w:rsid w:val="00131829"/>
    <w:rsid w:val="0013186F"/>
    <w:rsid w:val="00132109"/>
    <w:rsid w:val="001326D7"/>
    <w:rsid w:val="001330D6"/>
    <w:rsid w:val="00134A7E"/>
    <w:rsid w:val="00134E28"/>
    <w:rsid w:val="00135593"/>
    <w:rsid w:val="0013594B"/>
    <w:rsid w:val="00135FD8"/>
    <w:rsid w:val="00136199"/>
    <w:rsid w:val="001366EB"/>
    <w:rsid w:val="001368A9"/>
    <w:rsid w:val="001369FA"/>
    <w:rsid w:val="001409C1"/>
    <w:rsid w:val="00140C31"/>
    <w:rsid w:val="00141D0B"/>
    <w:rsid w:val="0014203A"/>
    <w:rsid w:val="00142635"/>
    <w:rsid w:val="001437DC"/>
    <w:rsid w:val="001439DD"/>
    <w:rsid w:val="00143EB6"/>
    <w:rsid w:val="00143ECB"/>
    <w:rsid w:val="00144DF9"/>
    <w:rsid w:val="00145955"/>
    <w:rsid w:val="00145FB9"/>
    <w:rsid w:val="001468C1"/>
    <w:rsid w:val="00147772"/>
    <w:rsid w:val="0015093F"/>
    <w:rsid w:val="00151063"/>
    <w:rsid w:val="001513C0"/>
    <w:rsid w:val="00151606"/>
    <w:rsid w:val="001520A7"/>
    <w:rsid w:val="0015234F"/>
    <w:rsid w:val="00152BF7"/>
    <w:rsid w:val="00153284"/>
    <w:rsid w:val="00153E75"/>
    <w:rsid w:val="00154238"/>
    <w:rsid w:val="00154503"/>
    <w:rsid w:val="00154FF9"/>
    <w:rsid w:val="0015527E"/>
    <w:rsid w:val="0015564D"/>
    <w:rsid w:val="00157998"/>
    <w:rsid w:val="00160C20"/>
    <w:rsid w:val="00160FBA"/>
    <w:rsid w:val="0016162F"/>
    <w:rsid w:val="00161923"/>
    <w:rsid w:val="00161B04"/>
    <w:rsid w:val="00164D48"/>
    <w:rsid w:val="00164E2F"/>
    <w:rsid w:val="0016519A"/>
    <w:rsid w:val="00165774"/>
    <w:rsid w:val="00165F7C"/>
    <w:rsid w:val="00166134"/>
    <w:rsid w:val="00166224"/>
    <w:rsid w:val="00166607"/>
    <w:rsid w:val="001669C9"/>
    <w:rsid w:val="0016776A"/>
    <w:rsid w:val="00170827"/>
    <w:rsid w:val="00170AB8"/>
    <w:rsid w:val="00170DEA"/>
    <w:rsid w:val="001710E5"/>
    <w:rsid w:val="00171175"/>
    <w:rsid w:val="001718EF"/>
    <w:rsid w:val="00172403"/>
    <w:rsid w:val="0017280B"/>
    <w:rsid w:val="00173347"/>
    <w:rsid w:val="001758B7"/>
    <w:rsid w:val="001758E8"/>
    <w:rsid w:val="00175C01"/>
    <w:rsid w:val="001763D7"/>
    <w:rsid w:val="00176E4F"/>
    <w:rsid w:val="0018294F"/>
    <w:rsid w:val="00182A68"/>
    <w:rsid w:val="001847EB"/>
    <w:rsid w:val="00185867"/>
    <w:rsid w:val="001858A6"/>
    <w:rsid w:val="00185925"/>
    <w:rsid w:val="00185C34"/>
    <w:rsid w:val="0018662D"/>
    <w:rsid w:val="0018787F"/>
    <w:rsid w:val="00187FA8"/>
    <w:rsid w:val="00192F59"/>
    <w:rsid w:val="001933BF"/>
    <w:rsid w:val="00194F68"/>
    <w:rsid w:val="00195182"/>
    <w:rsid w:val="00195F8D"/>
    <w:rsid w:val="001966F3"/>
    <w:rsid w:val="001974AE"/>
    <w:rsid w:val="001A0183"/>
    <w:rsid w:val="001A078D"/>
    <w:rsid w:val="001A0815"/>
    <w:rsid w:val="001A1FE7"/>
    <w:rsid w:val="001A20B1"/>
    <w:rsid w:val="001A3D26"/>
    <w:rsid w:val="001A4407"/>
    <w:rsid w:val="001A4813"/>
    <w:rsid w:val="001A4B19"/>
    <w:rsid w:val="001A4CAC"/>
    <w:rsid w:val="001A6019"/>
    <w:rsid w:val="001A66E4"/>
    <w:rsid w:val="001B1E2A"/>
    <w:rsid w:val="001B21FF"/>
    <w:rsid w:val="001B2D56"/>
    <w:rsid w:val="001B3436"/>
    <w:rsid w:val="001B3BFB"/>
    <w:rsid w:val="001B4BE3"/>
    <w:rsid w:val="001B59B0"/>
    <w:rsid w:val="001B68CD"/>
    <w:rsid w:val="001B6C89"/>
    <w:rsid w:val="001B6D9E"/>
    <w:rsid w:val="001B72CC"/>
    <w:rsid w:val="001C032A"/>
    <w:rsid w:val="001C0761"/>
    <w:rsid w:val="001C2C12"/>
    <w:rsid w:val="001C2D6D"/>
    <w:rsid w:val="001C2DA7"/>
    <w:rsid w:val="001C2DBB"/>
    <w:rsid w:val="001C373C"/>
    <w:rsid w:val="001C4CA2"/>
    <w:rsid w:val="001C59FC"/>
    <w:rsid w:val="001C5B97"/>
    <w:rsid w:val="001C6F5B"/>
    <w:rsid w:val="001C7056"/>
    <w:rsid w:val="001C761E"/>
    <w:rsid w:val="001C7A1D"/>
    <w:rsid w:val="001C7C8B"/>
    <w:rsid w:val="001D169E"/>
    <w:rsid w:val="001D210B"/>
    <w:rsid w:val="001D2E82"/>
    <w:rsid w:val="001D3129"/>
    <w:rsid w:val="001D34B6"/>
    <w:rsid w:val="001D3544"/>
    <w:rsid w:val="001D5754"/>
    <w:rsid w:val="001D6A90"/>
    <w:rsid w:val="001E080E"/>
    <w:rsid w:val="001E0919"/>
    <w:rsid w:val="001E1579"/>
    <w:rsid w:val="001E181F"/>
    <w:rsid w:val="001E3760"/>
    <w:rsid w:val="001E3B8F"/>
    <w:rsid w:val="001E4860"/>
    <w:rsid w:val="001E4D14"/>
    <w:rsid w:val="001E555D"/>
    <w:rsid w:val="001E6650"/>
    <w:rsid w:val="001E6EB5"/>
    <w:rsid w:val="001E76B9"/>
    <w:rsid w:val="001F08A3"/>
    <w:rsid w:val="001F12AC"/>
    <w:rsid w:val="001F287E"/>
    <w:rsid w:val="001F3ACC"/>
    <w:rsid w:val="001F4556"/>
    <w:rsid w:val="001F4AF9"/>
    <w:rsid w:val="001F508D"/>
    <w:rsid w:val="001F55A2"/>
    <w:rsid w:val="001F5879"/>
    <w:rsid w:val="001F6B6C"/>
    <w:rsid w:val="001F7189"/>
    <w:rsid w:val="001F7854"/>
    <w:rsid w:val="001F7939"/>
    <w:rsid w:val="002010B1"/>
    <w:rsid w:val="00201DEA"/>
    <w:rsid w:val="00202845"/>
    <w:rsid w:val="00202A08"/>
    <w:rsid w:val="00202BFB"/>
    <w:rsid w:val="0020379D"/>
    <w:rsid w:val="00203F62"/>
    <w:rsid w:val="0020449D"/>
    <w:rsid w:val="0020463F"/>
    <w:rsid w:val="0020794B"/>
    <w:rsid w:val="0020796B"/>
    <w:rsid w:val="00207CFE"/>
    <w:rsid w:val="0021024B"/>
    <w:rsid w:val="002109AD"/>
    <w:rsid w:val="00211352"/>
    <w:rsid w:val="00211ABD"/>
    <w:rsid w:val="00212AAB"/>
    <w:rsid w:val="00212CD2"/>
    <w:rsid w:val="002134EA"/>
    <w:rsid w:val="002137E9"/>
    <w:rsid w:val="0021462A"/>
    <w:rsid w:val="00215C87"/>
    <w:rsid w:val="00216C65"/>
    <w:rsid w:val="0021758A"/>
    <w:rsid w:val="00217714"/>
    <w:rsid w:val="0021772D"/>
    <w:rsid w:val="00217F7A"/>
    <w:rsid w:val="00221E1C"/>
    <w:rsid w:val="00222AC3"/>
    <w:rsid w:val="00222CD3"/>
    <w:rsid w:val="0022374C"/>
    <w:rsid w:val="0022455D"/>
    <w:rsid w:val="0022506A"/>
    <w:rsid w:val="00226723"/>
    <w:rsid w:val="00226E0F"/>
    <w:rsid w:val="00226F67"/>
    <w:rsid w:val="002270B6"/>
    <w:rsid w:val="002273DE"/>
    <w:rsid w:val="00230C80"/>
    <w:rsid w:val="00231433"/>
    <w:rsid w:val="00231B0B"/>
    <w:rsid w:val="00232263"/>
    <w:rsid w:val="002325CB"/>
    <w:rsid w:val="00233834"/>
    <w:rsid w:val="0023457C"/>
    <w:rsid w:val="0023465F"/>
    <w:rsid w:val="00235641"/>
    <w:rsid w:val="0023711F"/>
    <w:rsid w:val="002402F1"/>
    <w:rsid w:val="002424AD"/>
    <w:rsid w:val="00242E0E"/>
    <w:rsid w:val="002463F4"/>
    <w:rsid w:val="00247654"/>
    <w:rsid w:val="002503EC"/>
    <w:rsid w:val="002507A6"/>
    <w:rsid w:val="002512F2"/>
    <w:rsid w:val="00252A16"/>
    <w:rsid w:val="00252DA6"/>
    <w:rsid w:val="00253C6F"/>
    <w:rsid w:val="00254E14"/>
    <w:rsid w:val="00255227"/>
    <w:rsid w:val="00255431"/>
    <w:rsid w:val="00257224"/>
    <w:rsid w:val="002575FE"/>
    <w:rsid w:val="002602F2"/>
    <w:rsid w:val="00261382"/>
    <w:rsid w:val="00261AD5"/>
    <w:rsid w:val="00262833"/>
    <w:rsid w:val="00263493"/>
    <w:rsid w:val="0026389B"/>
    <w:rsid w:val="00263D31"/>
    <w:rsid w:val="002646C3"/>
    <w:rsid w:val="00264F5C"/>
    <w:rsid w:val="00265205"/>
    <w:rsid w:val="00265380"/>
    <w:rsid w:val="00266168"/>
    <w:rsid w:val="002676A8"/>
    <w:rsid w:val="002706E5"/>
    <w:rsid w:val="00270A90"/>
    <w:rsid w:val="00270C6C"/>
    <w:rsid w:val="00271825"/>
    <w:rsid w:val="00274519"/>
    <w:rsid w:val="00276073"/>
    <w:rsid w:val="002767CC"/>
    <w:rsid w:val="0027775B"/>
    <w:rsid w:val="00277F68"/>
    <w:rsid w:val="00280854"/>
    <w:rsid w:val="00281017"/>
    <w:rsid w:val="00281124"/>
    <w:rsid w:val="00281F51"/>
    <w:rsid w:val="002821CB"/>
    <w:rsid w:val="00286EAB"/>
    <w:rsid w:val="00287071"/>
    <w:rsid w:val="00287147"/>
    <w:rsid w:val="00291879"/>
    <w:rsid w:val="00291F91"/>
    <w:rsid w:val="00292782"/>
    <w:rsid w:val="00296BD3"/>
    <w:rsid w:val="00297493"/>
    <w:rsid w:val="0029781E"/>
    <w:rsid w:val="00297962"/>
    <w:rsid w:val="00297A99"/>
    <w:rsid w:val="00297E1E"/>
    <w:rsid w:val="002A0A84"/>
    <w:rsid w:val="002A246F"/>
    <w:rsid w:val="002A28E8"/>
    <w:rsid w:val="002A2C5A"/>
    <w:rsid w:val="002A491F"/>
    <w:rsid w:val="002A53D8"/>
    <w:rsid w:val="002A57C8"/>
    <w:rsid w:val="002B04D1"/>
    <w:rsid w:val="002B06E0"/>
    <w:rsid w:val="002B2280"/>
    <w:rsid w:val="002B2543"/>
    <w:rsid w:val="002B3107"/>
    <w:rsid w:val="002B331B"/>
    <w:rsid w:val="002B45C1"/>
    <w:rsid w:val="002B5B4C"/>
    <w:rsid w:val="002B5DE9"/>
    <w:rsid w:val="002B68B6"/>
    <w:rsid w:val="002B6996"/>
    <w:rsid w:val="002B69ED"/>
    <w:rsid w:val="002B6DC5"/>
    <w:rsid w:val="002C1AA8"/>
    <w:rsid w:val="002C20C8"/>
    <w:rsid w:val="002C27E3"/>
    <w:rsid w:val="002C2BEB"/>
    <w:rsid w:val="002C40AE"/>
    <w:rsid w:val="002C42C1"/>
    <w:rsid w:val="002C47D2"/>
    <w:rsid w:val="002C4C67"/>
    <w:rsid w:val="002C5197"/>
    <w:rsid w:val="002C7538"/>
    <w:rsid w:val="002D028F"/>
    <w:rsid w:val="002D0C95"/>
    <w:rsid w:val="002D16B7"/>
    <w:rsid w:val="002D2381"/>
    <w:rsid w:val="002D23F4"/>
    <w:rsid w:val="002D254D"/>
    <w:rsid w:val="002D2730"/>
    <w:rsid w:val="002D2A35"/>
    <w:rsid w:val="002D3353"/>
    <w:rsid w:val="002D4683"/>
    <w:rsid w:val="002D4E68"/>
    <w:rsid w:val="002D4EF1"/>
    <w:rsid w:val="002D4F5F"/>
    <w:rsid w:val="002D5B93"/>
    <w:rsid w:val="002D5F74"/>
    <w:rsid w:val="002D5FCD"/>
    <w:rsid w:val="002D662C"/>
    <w:rsid w:val="002D6C3A"/>
    <w:rsid w:val="002D6F49"/>
    <w:rsid w:val="002D70EB"/>
    <w:rsid w:val="002D78CA"/>
    <w:rsid w:val="002E0F6F"/>
    <w:rsid w:val="002E12A3"/>
    <w:rsid w:val="002E1857"/>
    <w:rsid w:val="002E214E"/>
    <w:rsid w:val="002E4B55"/>
    <w:rsid w:val="002E548B"/>
    <w:rsid w:val="002E707A"/>
    <w:rsid w:val="002E70A4"/>
    <w:rsid w:val="002F045C"/>
    <w:rsid w:val="002F1487"/>
    <w:rsid w:val="002F17FA"/>
    <w:rsid w:val="002F3C92"/>
    <w:rsid w:val="002F4105"/>
    <w:rsid w:val="002F42F9"/>
    <w:rsid w:val="002F44AB"/>
    <w:rsid w:val="002F46F7"/>
    <w:rsid w:val="002F48F2"/>
    <w:rsid w:val="002F4BFC"/>
    <w:rsid w:val="002F60E3"/>
    <w:rsid w:val="002F6435"/>
    <w:rsid w:val="002F6720"/>
    <w:rsid w:val="003013A0"/>
    <w:rsid w:val="003030F2"/>
    <w:rsid w:val="00305B08"/>
    <w:rsid w:val="003066CC"/>
    <w:rsid w:val="003068EB"/>
    <w:rsid w:val="00306C70"/>
    <w:rsid w:val="00310BBB"/>
    <w:rsid w:val="00310D04"/>
    <w:rsid w:val="00311BAB"/>
    <w:rsid w:val="003132F6"/>
    <w:rsid w:val="00314241"/>
    <w:rsid w:val="0031441B"/>
    <w:rsid w:val="00315040"/>
    <w:rsid w:val="0031510B"/>
    <w:rsid w:val="003153C3"/>
    <w:rsid w:val="0031549D"/>
    <w:rsid w:val="003157EA"/>
    <w:rsid w:val="00316D12"/>
    <w:rsid w:val="00317CE3"/>
    <w:rsid w:val="00317DC8"/>
    <w:rsid w:val="00317EDF"/>
    <w:rsid w:val="00321191"/>
    <w:rsid w:val="003214E9"/>
    <w:rsid w:val="003217AD"/>
    <w:rsid w:val="003225A0"/>
    <w:rsid w:val="003254EE"/>
    <w:rsid w:val="0032577C"/>
    <w:rsid w:val="00325C07"/>
    <w:rsid w:val="003261CE"/>
    <w:rsid w:val="003268EE"/>
    <w:rsid w:val="003273E2"/>
    <w:rsid w:val="00327D88"/>
    <w:rsid w:val="003324E6"/>
    <w:rsid w:val="003327C6"/>
    <w:rsid w:val="00332B50"/>
    <w:rsid w:val="00332E81"/>
    <w:rsid w:val="00334798"/>
    <w:rsid w:val="0033559F"/>
    <w:rsid w:val="003362F9"/>
    <w:rsid w:val="00336A47"/>
    <w:rsid w:val="00336CD9"/>
    <w:rsid w:val="00336F16"/>
    <w:rsid w:val="0033701E"/>
    <w:rsid w:val="003404DE"/>
    <w:rsid w:val="00341366"/>
    <w:rsid w:val="00341DC9"/>
    <w:rsid w:val="00344CAF"/>
    <w:rsid w:val="00344DBF"/>
    <w:rsid w:val="00345AA1"/>
    <w:rsid w:val="00346601"/>
    <w:rsid w:val="0034747C"/>
    <w:rsid w:val="00350D84"/>
    <w:rsid w:val="003513D7"/>
    <w:rsid w:val="0035142B"/>
    <w:rsid w:val="00351DCD"/>
    <w:rsid w:val="003522BB"/>
    <w:rsid w:val="00352CC1"/>
    <w:rsid w:val="0035332A"/>
    <w:rsid w:val="00353E9D"/>
    <w:rsid w:val="0035419A"/>
    <w:rsid w:val="00354C75"/>
    <w:rsid w:val="00354D0B"/>
    <w:rsid w:val="003556FD"/>
    <w:rsid w:val="00355D78"/>
    <w:rsid w:val="00357D16"/>
    <w:rsid w:val="003602F0"/>
    <w:rsid w:val="0036161E"/>
    <w:rsid w:val="00362029"/>
    <w:rsid w:val="0036217A"/>
    <w:rsid w:val="0036362B"/>
    <w:rsid w:val="003641E7"/>
    <w:rsid w:val="003668E7"/>
    <w:rsid w:val="00366B0A"/>
    <w:rsid w:val="00366F42"/>
    <w:rsid w:val="00370C89"/>
    <w:rsid w:val="00371F3C"/>
    <w:rsid w:val="00372C04"/>
    <w:rsid w:val="00373062"/>
    <w:rsid w:val="003748EB"/>
    <w:rsid w:val="00375008"/>
    <w:rsid w:val="0037711D"/>
    <w:rsid w:val="00377324"/>
    <w:rsid w:val="00377AE9"/>
    <w:rsid w:val="00377DD4"/>
    <w:rsid w:val="0038033D"/>
    <w:rsid w:val="00381F93"/>
    <w:rsid w:val="00384FEB"/>
    <w:rsid w:val="00385970"/>
    <w:rsid w:val="003864AA"/>
    <w:rsid w:val="003873C7"/>
    <w:rsid w:val="00390277"/>
    <w:rsid w:val="00390F41"/>
    <w:rsid w:val="0039106F"/>
    <w:rsid w:val="003922AB"/>
    <w:rsid w:val="00392E17"/>
    <w:rsid w:val="00392ED5"/>
    <w:rsid w:val="00393149"/>
    <w:rsid w:val="00397ABF"/>
    <w:rsid w:val="003A0176"/>
    <w:rsid w:val="003A0B44"/>
    <w:rsid w:val="003A0B4E"/>
    <w:rsid w:val="003A23BC"/>
    <w:rsid w:val="003A23ED"/>
    <w:rsid w:val="003A29BA"/>
    <w:rsid w:val="003A2F4D"/>
    <w:rsid w:val="003A472D"/>
    <w:rsid w:val="003A6098"/>
    <w:rsid w:val="003A662E"/>
    <w:rsid w:val="003A705F"/>
    <w:rsid w:val="003A75A7"/>
    <w:rsid w:val="003A7DB7"/>
    <w:rsid w:val="003B00B2"/>
    <w:rsid w:val="003B105F"/>
    <w:rsid w:val="003B133A"/>
    <w:rsid w:val="003B1C89"/>
    <w:rsid w:val="003B2364"/>
    <w:rsid w:val="003B27C0"/>
    <w:rsid w:val="003B27F7"/>
    <w:rsid w:val="003B3225"/>
    <w:rsid w:val="003B32F0"/>
    <w:rsid w:val="003B3887"/>
    <w:rsid w:val="003B492B"/>
    <w:rsid w:val="003B4E40"/>
    <w:rsid w:val="003B5853"/>
    <w:rsid w:val="003C0014"/>
    <w:rsid w:val="003C039F"/>
    <w:rsid w:val="003C062A"/>
    <w:rsid w:val="003C1383"/>
    <w:rsid w:val="003C15E8"/>
    <w:rsid w:val="003C1C61"/>
    <w:rsid w:val="003C313C"/>
    <w:rsid w:val="003C4155"/>
    <w:rsid w:val="003C6DBB"/>
    <w:rsid w:val="003C706C"/>
    <w:rsid w:val="003C7A71"/>
    <w:rsid w:val="003D02A7"/>
    <w:rsid w:val="003D0F61"/>
    <w:rsid w:val="003D0FB6"/>
    <w:rsid w:val="003D2673"/>
    <w:rsid w:val="003D5391"/>
    <w:rsid w:val="003D5E6B"/>
    <w:rsid w:val="003D7790"/>
    <w:rsid w:val="003E0587"/>
    <w:rsid w:val="003E0A43"/>
    <w:rsid w:val="003E1159"/>
    <w:rsid w:val="003E1E4B"/>
    <w:rsid w:val="003E2C3B"/>
    <w:rsid w:val="003E46E7"/>
    <w:rsid w:val="003E4ABC"/>
    <w:rsid w:val="003E4C8D"/>
    <w:rsid w:val="003E4CCD"/>
    <w:rsid w:val="003E557D"/>
    <w:rsid w:val="003E5A06"/>
    <w:rsid w:val="003E65F5"/>
    <w:rsid w:val="003E7B58"/>
    <w:rsid w:val="003F09FF"/>
    <w:rsid w:val="003F4A9D"/>
    <w:rsid w:val="003F56AB"/>
    <w:rsid w:val="003F5E68"/>
    <w:rsid w:val="003F6F69"/>
    <w:rsid w:val="003F7649"/>
    <w:rsid w:val="0040076D"/>
    <w:rsid w:val="00400781"/>
    <w:rsid w:val="00401A36"/>
    <w:rsid w:val="00402A1D"/>
    <w:rsid w:val="00404B83"/>
    <w:rsid w:val="00405055"/>
    <w:rsid w:val="00405D61"/>
    <w:rsid w:val="004063F0"/>
    <w:rsid w:val="00406652"/>
    <w:rsid w:val="004105F2"/>
    <w:rsid w:val="00410C71"/>
    <w:rsid w:val="00410F07"/>
    <w:rsid w:val="004120F2"/>
    <w:rsid w:val="0041216C"/>
    <w:rsid w:val="0041261E"/>
    <w:rsid w:val="004128D7"/>
    <w:rsid w:val="00412C21"/>
    <w:rsid w:val="00413B9D"/>
    <w:rsid w:val="00413F46"/>
    <w:rsid w:val="00414B73"/>
    <w:rsid w:val="004154E7"/>
    <w:rsid w:val="0041596B"/>
    <w:rsid w:val="00416164"/>
    <w:rsid w:val="00420D24"/>
    <w:rsid w:val="00421EB8"/>
    <w:rsid w:val="0042217F"/>
    <w:rsid w:val="0042236E"/>
    <w:rsid w:val="00422BC6"/>
    <w:rsid w:val="00422F7C"/>
    <w:rsid w:val="00422FFF"/>
    <w:rsid w:val="00423438"/>
    <w:rsid w:val="00425BFA"/>
    <w:rsid w:val="0042640C"/>
    <w:rsid w:val="00426810"/>
    <w:rsid w:val="004269A8"/>
    <w:rsid w:val="00426C77"/>
    <w:rsid w:val="004278D4"/>
    <w:rsid w:val="00430DAF"/>
    <w:rsid w:val="00430E3E"/>
    <w:rsid w:val="00431086"/>
    <w:rsid w:val="00431D36"/>
    <w:rsid w:val="00431E73"/>
    <w:rsid w:val="00432F5C"/>
    <w:rsid w:val="004336F0"/>
    <w:rsid w:val="00434326"/>
    <w:rsid w:val="0043446E"/>
    <w:rsid w:val="00434AAD"/>
    <w:rsid w:val="004352EB"/>
    <w:rsid w:val="00435513"/>
    <w:rsid w:val="0043616C"/>
    <w:rsid w:val="00436565"/>
    <w:rsid w:val="00436E85"/>
    <w:rsid w:val="0044016C"/>
    <w:rsid w:val="004410B9"/>
    <w:rsid w:val="004416E7"/>
    <w:rsid w:val="004418D5"/>
    <w:rsid w:val="0044192A"/>
    <w:rsid w:val="004419DF"/>
    <w:rsid w:val="00441AD0"/>
    <w:rsid w:val="004427E7"/>
    <w:rsid w:val="00442856"/>
    <w:rsid w:val="00443C71"/>
    <w:rsid w:val="00443E60"/>
    <w:rsid w:val="004461CE"/>
    <w:rsid w:val="004462FD"/>
    <w:rsid w:val="00447278"/>
    <w:rsid w:val="00450397"/>
    <w:rsid w:val="004505F0"/>
    <w:rsid w:val="00450AF7"/>
    <w:rsid w:val="00451849"/>
    <w:rsid w:val="004523DD"/>
    <w:rsid w:val="00452457"/>
    <w:rsid w:val="004530E2"/>
    <w:rsid w:val="00454BF5"/>
    <w:rsid w:val="0045513E"/>
    <w:rsid w:val="00455C6D"/>
    <w:rsid w:val="004568D5"/>
    <w:rsid w:val="00456C86"/>
    <w:rsid w:val="00457D2B"/>
    <w:rsid w:val="0046026A"/>
    <w:rsid w:val="00460F2C"/>
    <w:rsid w:val="004628B5"/>
    <w:rsid w:val="00463AFB"/>
    <w:rsid w:val="00463E3C"/>
    <w:rsid w:val="004646B8"/>
    <w:rsid w:val="00464A82"/>
    <w:rsid w:val="0047120F"/>
    <w:rsid w:val="00471D40"/>
    <w:rsid w:val="00473129"/>
    <w:rsid w:val="00473CB9"/>
    <w:rsid w:val="00474A74"/>
    <w:rsid w:val="0047517E"/>
    <w:rsid w:val="0047746F"/>
    <w:rsid w:val="00480561"/>
    <w:rsid w:val="00480BDF"/>
    <w:rsid w:val="00480D71"/>
    <w:rsid w:val="0048133B"/>
    <w:rsid w:val="004815A3"/>
    <w:rsid w:val="00481FE2"/>
    <w:rsid w:val="00482BF1"/>
    <w:rsid w:val="0048311F"/>
    <w:rsid w:val="004832F1"/>
    <w:rsid w:val="00483846"/>
    <w:rsid w:val="00483A9B"/>
    <w:rsid w:val="00483EC3"/>
    <w:rsid w:val="00485227"/>
    <w:rsid w:val="0048522D"/>
    <w:rsid w:val="004853CE"/>
    <w:rsid w:val="00485F93"/>
    <w:rsid w:val="00487741"/>
    <w:rsid w:val="00490AA4"/>
    <w:rsid w:val="00491219"/>
    <w:rsid w:val="00491DFE"/>
    <w:rsid w:val="00492B38"/>
    <w:rsid w:val="0049360A"/>
    <w:rsid w:val="0049365D"/>
    <w:rsid w:val="00494F17"/>
    <w:rsid w:val="00495776"/>
    <w:rsid w:val="004961CB"/>
    <w:rsid w:val="004964EA"/>
    <w:rsid w:val="0049699C"/>
    <w:rsid w:val="004A0439"/>
    <w:rsid w:val="004A1C29"/>
    <w:rsid w:val="004A369F"/>
    <w:rsid w:val="004A3F8C"/>
    <w:rsid w:val="004A459E"/>
    <w:rsid w:val="004A5115"/>
    <w:rsid w:val="004A5FF8"/>
    <w:rsid w:val="004B0878"/>
    <w:rsid w:val="004B49B4"/>
    <w:rsid w:val="004B4B24"/>
    <w:rsid w:val="004B4C01"/>
    <w:rsid w:val="004B4C60"/>
    <w:rsid w:val="004B5207"/>
    <w:rsid w:val="004B5DFC"/>
    <w:rsid w:val="004B79CE"/>
    <w:rsid w:val="004C031F"/>
    <w:rsid w:val="004C0607"/>
    <w:rsid w:val="004C2070"/>
    <w:rsid w:val="004C42A6"/>
    <w:rsid w:val="004C465C"/>
    <w:rsid w:val="004C4DA1"/>
    <w:rsid w:val="004C58C2"/>
    <w:rsid w:val="004C5BD5"/>
    <w:rsid w:val="004C6B87"/>
    <w:rsid w:val="004C7F14"/>
    <w:rsid w:val="004D15D2"/>
    <w:rsid w:val="004D2675"/>
    <w:rsid w:val="004D31F0"/>
    <w:rsid w:val="004D458D"/>
    <w:rsid w:val="004D61F7"/>
    <w:rsid w:val="004D65C8"/>
    <w:rsid w:val="004D6C51"/>
    <w:rsid w:val="004E2092"/>
    <w:rsid w:val="004E28D4"/>
    <w:rsid w:val="004E347A"/>
    <w:rsid w:val="004E38CB"/>
    <w:rsid w:val="004E4EFD"/>
    <w:rsid w:val="004E6202"/>
    <w:rsid w:val="004E6A64"/>
    <w:rsid w:val="004E6C8A"/>
    <w:rsid w:val="004E71DD"/>
    <w:rsid w:val="004E7B8D"/>
    <w:rsid w:val="004F158A"/>
    <w:rsid w:val="004F1F53"/>
    <w:rsid w:val="004F3EF8"/>
    <w:rsid w:val="004F42DC"/>
    <w:rsid w:val="004F42DE"/>
    <w:rsid w:val="004F4613"/>
    <w:rsid w:val="004F506C"/>
    <w:rsid w:val="004F521F"/>
    <w:rsid w:val="004F581F"/>
    <w:rsid w:val="004F5A49"/>
    <w:rsid w:val="004F6174"/>
    <w:rsid w:val="005018C9"/>
    <w:rsid w:val="005027A3"/>
    <w:rsid w:val="005029E4"/>
    <w:rsid w:val="00502BB6"/>
    <w:rsid w:val="00502C47"/>
    <w:rsid w:val="00503753"/>
    <w:rsid w:val="0050397B"/>
    <w:rsid w:val="005048C2"/>
    <w:rsid w:val="00504A80"/>
    <w:rsid w:val="00505516"/>
    <w:rsid w:val="00505BAB"/>
    <w:rsid w:val="00505DD6"/>
    <w:rsid w:val="0050623B"/>
    <w:rsid w:val="005065D6"/>
    <w:rsid w:val="005069A9"/>
    <w:rsid w:val="005073D1"/>
    <w:rsid w:val="005076E2"/>
    <w:rsid w:val="00511130"/>
    <w:rsid w:val="00511207"/>
    <w:rsid w:val="0051169C"/>
    <w:rsid w:val="00511E58"/>
    <w:rsid w:val="00512BBD"/>
    <w:rsid w:val="005136D0"/>
    <w:rsid w:val="0051412D"/>
    <w:rsid w:val="00514149"/>
    <w:rsid w:val="00514544"/>
    <w:rsid w:val="00514E27"/>
    <w:rsid w:val="00515744"/>
    <w:rsid w:val="00515F3A"/>
    <w:rsid w:val="00516285"/>
    <w:rsid w:val="0051667B"/>
    <w:rsid w:val="00517DC8"/>
    <w:rsid w:val="0052051C"/>
    <w:rsid w:val="005205E7"/>
    <w:rsid w:val="00520AE2"/>
    <w:rsid w:val="00522003"/>
    <w:rsid w:val="00522653"/>
    <w:rsid w:val="0052339D"/>
    <w:rsid w:val="0052463F"/>
    <w:rsid w:val="00524E9D"/>
    <w:rsid w:val="005268D7"/>
    <w:rsid w:val="005269AE"/>
    <w:rsid w:val="00526CEA"/>
    <w:rsid w:val="00527D5B"/>
    <w:rsid w:val="005313A2"/>
    <w:rsid w:val="0053156F"/>
    <w:rsid w:val="005321C7"/>
    <w:rsid w:val="00532F27"/>
    <w:rsid w:val="005335A5"/>
    <w:rsid w:val="0053380F"/>
    <w:rsid w:val="00534095"/>
    <w:rsid w:val="00534601"/>
    <w:rsid w:val="005358AD"/>
    <w:rsid w:val="00536687"/>
    <w:rsid w:val="00537890"/>
    <w:rsid w:val="00537AE1"/>
    <w:rsid w:val="00541DCD"/>
    <w:rsid w:val="00541EFF"/>
    <w:rsid w:val="005428E0"/>
    <w:rsid w:val="00542C9D"/>
    <w:rsid w:val="00543BB6"/>
    <w:rsid w:val="00543ECD"/>
    <w:rsid w:val="00544013"/>
    <w:rsid w:val="0054531C"/>
    <w:rsid w:val="005455D2"/>
    <w:rsid w:val="00550231"/>
    <w:rsid w:val="005513E4"/>
    <w:rsid w:val="00551864"/>
    <w:rsid w:val="005525BF"/>
    <w:rsid w:val="005527DF"/>
    <w:rsid w:val="00552BE0"/>
    <w:rsid w:val="0055336E"/>
    <w:rsid w:val="00553483"/>
    <w:rsid w:val="00553E9F"/>
    <w:rsid w:val="00554008"/>
    <w:rsid w:val="00554549"/>
    <w:rsid w:val="005552E3"/>
    <w:rsid w:val="005556B5"/>
    <w:rsid w:val="0055573F"/>
    <w:rsid w:val="00555E73"/>
    <w:rsid w:val="00556108"/>
    <w:rsid w:val="00556D2B"/>
    <w:rsid w:val="00560144"/>
    <w:rsid w:val="00561070"/>
    <w:rsid w:val="005616D7"/>
    <w:rsid w:val="00562323"/>
    <w:rsid w:val="00563172"/>
    <w:rsid w:val="00563474"/>
    <w:rsid w:val="00564995"/>
    <w:rsid w:val="005657FC"/>
    <w:rsid w:val="00565AD9"/>
    <w:rsid w:val="00567237"/>
    <w:rsid w:val="00567663"/>
    <w:rsid w:val="005705F3"/>
    <w:rsid w:val="00571FB1"/>
    <w:rsid w:val="005726EB"/>
    <w:rsid w:val="00573869"/>
    <w:rsid w:val="005740BB"/>
    <w:rsid w:val="0057429A"/>
    <w:rsid w:val="00574F70"/>
    <w:rsid w:val="0057502E"/>
    <w:rsid w:val="00575A9E"/>
    <w:rsid w:val="00577A38"/>
    <w:rsid w:val="00577DAC"/>
    <w:rsid w:val="00580130"/>
    <w:rsid w:val="00580FE1"/>
    <w:rsid w:val="00581D9C"/>
    <w:rsid w:val="0058300A"/>
    <w:rsid w:val="00583C35"/>
    <w:rsid w:val="005844ED"/>
    <w:rsid w:val="005847AB"/>
    <w:rsid w:val="0058491C"/>
    <w:rsid w:val="0058493E"/>
    <w:rsid w:val="005852D4"/>
    <w:rsid w:val="00586116"/>
    <w:rsid w:val="00586656"/>
    <w:rsid w:val="005866D3"/>
    <w:rsid w:val="00587323"/>
    <w:rsid w:val="00587D48"/>
    <w:rsid w:val="0059031B"/>
    <w:rsid w:val="00590935"/>
    <w:rsid w:val="00590D20"/>
    <w:rsid w:val="00591617"/>
    <w:rsid w:val="0059289D"/>
    <w:rsid w:val="00593E41"/>
    <w:rsid w:val="00594D9A"/>
    <w:rsid w:val="005955DE"/>
    <w:rsid w:val="0059580A"/>
    <w:rsid w:val="00595E16"/>
    <w:rsid w:val="00596A6B"/>
    <w:rsid w:val="00597805"/>
    <w:rsid w:val="005A18FE"/>
    <w:rsid w:val="005A298B"/>
    <w:rsid w:val="005A2FD4"/>
    <w:rsid w:val="005A3846"/>
    <w:rsid w:val="005A385F"/>
    <w:rsid w:val="005A4755"/>
    <w:rsid w:val="005A5BAC"/>
    <w:rsid w:val="005A6688"/>
    <w:rsid w:val="005A6BAE"/>
    <w:rsid w:val="005A6C04"/>
    <w:rsid w:val="005A6DC6"/>
    <w:rsid w:val="005A70A8"/>
    <w:rsid w:val="005A7F7F"/>
    <w:rsid w:val="005B0764"/>
    <w:rsid w:val="005B1131"/>
    <w:rsid w:val="005B15EC"/>
    <w:rsid w:val="005B24C0"/>
    <w:rsid w:val="005B2CD4"/>
    <w:rsid w:val="005B2DF2"/>
    <w:rsid w:val="005B349A"/>
    <w:rsid w:val="005B401B"/>
    <w:rsid w:val="005B44D7"/>
    <w:rsid w:val="005B4FC5"/>
    <w:rsid w:val="005B54A3"/>
    <w:rsid w:val="005B5DB4"/>
    <w:rsid w:val="005B6406"/>
    <w:rsid w:val="005B69C3"/>
    <w:rsid w:val="005B72A3"/>
    <w:rsid w:val="005B735D"/>
    <w:rsid w:val="005B7DB0"/>
    <w:rsid w:val="005C050D"/>
    <w:rsid w:val="005C1065"/>
    <w:rsid w:val="005C1622"/>
    <w:rsid w:val="005C1B90"/>
    <w:rsid w:val="005C27FE"/>
    <w:rsid w:val="005C4422"/>
    <w:rsid w:val="005C4B5C"/>
    <w:rsid w:val="005C584D"/>
    <w:rsid w:val="005C6788"/>
    <w:rsid w:val="005C67B3"/>
    <w:rsid w:val="005C7E70"/>
    <w:rsid w:val="005D28A0"/>
    <w:rsid w:val="005D29FA"/>
    <w:rsid w:val="005D2A75"/>
    <w:rsid w:val="005D2AF0"/>
    <w:rsid w:val="005D2F37"/>
    <w:rsid w:val="005D3171"/>
    <w:rsid w:val="005D3C40"/>
    <w:rsid w:val="005D4A5C"/>
    <w:rsid w:val="005D4F7B"/>
    <w:rsid w:val="005D5B82"/>
    <w:rsid w:val="005D5ECD"/>
    <w:rsid w:val="005D5EF5"/>
    <w:rsid w:val="005D5FA5"/>
    <w:rsid w:val="005D68BB"/>
    <w:rsid w:val="005D6946"/>
    <w:rsid w:val="005E0030"/>
    <w:rsid w:val="005E0904"/>
    <w:rsid w:val="005E091B"/>
    <w:rsid w:val="005E12BA"/>
    <w:rsid w:val="005E1BC6"/>
    <w:rsid w:val="005E1DC4"/>
    <w:rsid w:val="005E369D"/>
    <w:rsid w:val="005E3D5A"/>
    <w:rsid w:val="005E4287"/>
    <w:rsid w:val="005E6009"/>
    <w:rsid w:val="005E7722"/>
    <w:rsid w:val="005E7D74"/>
    <w:rsid w:val="005F0084"/>
    <w:rsid w:val="005F097E"/>
    <w:rsid w:val="005F23A2"/>
    <w:rsid w:val="005F2E2E"/>
    <w:rsid w:val="005F2FDD"/>
    <w:rsid w:val="005F393F"/>
    <w:rsid w:val="005F3CD4"/>
    <w:rsid w:val="005F3FC7"/>
    <w:rsid w:val="005F40CC"/>
    <w:rsid w:val="005F532C"/>
    <w:rsid w:val="005F6117"/>
    <w:rsid w:val="005F6629"/>
    <w:rsid w:val="00600744"/>
    <w:rsid w:val="00602251"/>
    <w:rsid w:val="00602D29"/>
    <w:rsid w:val="00603483"/>
    <w:rsid w:val="00603E6A"/>
    <w:rsid w:val="00603F6F"/>
    <w:rsid w:val="00604345"/>
    <w:rsid w:val="0061015F"/>
    <w:rsid w:val="00610325"/>
    <w:rsid w:val="0061058E"/>
    <w:rsid w:val="00611D5C"/>
    <w:rsid w:val="006124C0"/>
    <w:rsid w:val="00612828"/>
    <w:rsid w:val="00612C98"/>
    <w:rsid w:val="0061356D"/>
    <w:rsid w:val="00613AD9"/>
    <w:rsid w:val="00613EEF"/>
    <w:rsid w:val="00614F5B"/>
    <w:rsid w:val="00615685"/>
    <w:rsid w:val="006160C7"/>
    <w:rsid w:val="006166AA"/>
    <w:rsid w:val="00616714"/>
    <w:rsid w:val="00616B75"/>
    <w:rsid w:val="00616BEC"/>
    <w:rsid w:val="0062065F"/>
    <w:rsid w:val="00620BB0"/>
    <w:rsid w:val="00620E2B"/>
    <w:rsid w:val="0062145B"/>
    <w:rsid w:val="00622070"/>
    <w:rsid w:val="00622A9B"/>
    <w:rsid w:val="00622DD6"/>
    <w:rsid w:val="006230CE"/>
    <w:rsid w:val="00625C66"/>
    <w:rsid w:val="00626001"/>
    <w:rsid w:val="00626627"/>
    <w:rsid w:val="006269ED"/>
    <w:rsid w:val="006270D2"/>
    <w:rsid w:val="0063087F"/>
    <w:rsid w:val="00630BF9"/>
    <w:rsid w:val="00632807"/>
    <w:rsid w:val="00632B17"/>
    <w:rsid w:val="00632D92"/>
    <w:rsid w:val="00633C86"/>
    <w:rsid w:val="00633F37"/>
    <w:rsid w:val="00634760"/>
    <w:rsid w:val="00634DFF"/>
    <w:rsid w:val="00635198"/>
    <w:rsid w:val="0063565A"/>
    <w:rsid w:val="006359C4"/>
    <w:rsid w:val="006360EB"/>
    <w:rsid w:val="006372B8"/>
    <w:rsid w:val="006378C7"/>
    <w:rsid w:val="006378F1"/>
    <w:rsid w:val="00637C94"/>
    <w:rsid w:val="00642A13"/>
    <w:rsid w:val="00642F15"/>
    <w:rsid w:val="00643260"/>
    <w:rsid w:val="00643E20"/>
    <w:rsid w:val="006446FD"/>
    <w:rsid w:val="00645470"/>
    <w:rsid w:val="00645BD1"/>
    <w:rsid w:val="006467C6"/>
    <w:rsid w:val="00646882"/>
    <w:rsid w:val="00646A0F"/>
    <w:rsid w:val="00650122"/>
    <w:rsid w:val="0065063C"/>
    <w:rsid w:val="00652B17"/>
    <w:rsid w:val="00654390"/>
    <w:rsid w:val="006545D5"/>
    <w:rsid w:val="00654D78"/>
    <w:rsid w:val="00656B5E"/>
    <w:rsid w:val="00656F6D"/>
    <w:rsid w:val="00657169"/>
    <w:rsid w:val="006573A3"/>
    <w:rsid w:val="00657CA5"/>
    <w:rsid w:val="00657EA5"/>
    <w:rsid w:val="0066531E"/>
    <w:rsid w:val="0066697B"/>
    <w:rsid w:val="00667C50"/>
    <w:rsid w:val="00670BA7"/>
    <w:rsid w:val="00671270"/>
    <w:rsid w:val="006718DE"/>
    <w:rsid w:val="00673DE8"/>
    <w:rsid w:val="00675007"/>
    <w:rsid w:val="00675897"/>
    <w:rsid w:val="00676060"/>
    <w:rsid w:val="00677F92"/>
    <w:rsid w:val="00680038"/>
    <w:rsid w:val="0068361D"/>
    <w:rsid w:val="00683FD4"/>
    <w:rsid w:val="00683FD8"/>
    <w:rsid w:val="00684168"/>
    <w:rsid w:val="006847B1"/>
    <w:rsid w:val="00686008"/>
    <w:rsid w:val="00690590"/>
    <w:rsid w:val="006905D7"/>
    <w:rsid w:val="00690C0E"/>
    <w:rsid w:val="00691AEF"/>
    <w:rsid w:val="006933A2"/>
    <w:rsid w:val="00694463"/>
    <w:rsid w:val="006952B8"/>
    <w:rsid w:val="006960BA"/>
    <w:rsid w:val="00696C7F"/>
    <w:rsid w:val="00697546"/>
    <w:rsid w:val="0069781D"/>
    <w:rsid w:val="006A058B"/>
    <w:rsid w:val="006A19B0"/>
    <w:rsid w:val="006A1F17"/>
    <w:rsid w:val="006A225F"/>
    <w:rsid w:val="006A24E7"/>
    <w:rsid w:val="006A2E3E"/>
    <w:rsid w:val="006A49E8"/>
    <w:rsid w:val="006A639F"/>
    <w:rsid w:val="006A699B"/>
    <w:rsid w:val="006A6B5C"/>
    <w:rsid w:val="006A7F7E"/>
    <w:rsid w:val="006B0B19"/>
    <w:rsid w:val="006B102C"/>
    <w:rsid w:val="006B374A"/>
    <w:rsid w:val="006B54C8"/>
    <w:rsid w:val="006B5A3F"/>
    <w:rsid w:val="006B5B8E"/>
    <w:rsid w:val="006B64AE"/>
    <w:rsid w:val="006B7869"/>
    <w:rsid w:val="006C1C25"/>
    <w:rsid w:val="006C2233"/>
    <w:rsid w:val="006C2C9E"/>
    <w:rsid w:val="006C3F94"/>
    <w:rsid w:val="006C435A"/>
    <w:rsid w:val="006C6793"/>
    <w:rsid w:val="006C7FCF"/>
    <w:rsid w:val="006D0E48"/>
    <w:rsid w:val="006D1FD1"/>
    <w:rsid w:val="006D2AA4"/>
    <w:rsid w:val="006D30AF"/>
    <w:rsid w:val="006D6BAC"/>
    <w:rsid w:val="006D6F14"/>
    <w:rsid w:val="006D721F"/>
    <w:rsid w:val="006E0213"/>
    <w:rsid w:val="006E0C1E"/>
    <w:rsid w:val="006E151F"/>
    <w:rsid w:val="006E3FF8"/>
    <w:rsid w:val="006E4AF8"/>
    <w:rsid w:val="006E5916"/>
    <w:rsid w:val="006E59F0"/>
    <w:rsid w:val="006E5B0E"/>
    <w:rsid w:val="006E7383"/>
    <w:rsid w:val="006F1358"/>
    <w:rsid w:val="006F1EE5"/>
    <w:rsid w:val="006F2F07"/>
    <w:rsid w:val="006F3192"/>
    <w:rsid w:val="006F442E"/>
    <w:rsid w:val="006F4F51"/>
    <w:rsid w:val="006F5184"/>
    <w:rsid w:val="006F7B10"/>
    <w:rsid w:val="006F7BA3"/>
    <w:rsid w:val="006F7C22"/>
    <w:rsid w:val="0070018C"/>
    <w:rsid w:val="00700B76"/>
    <w:rsid w:val="007032B7"/>
    <w:rsid w:val="00705372"/>
    <w:rsid w:val="00705751"/>
    <w:rsid w:val="00706AB1"/>
    <w:rsid w:val="00706FCD"/>
    <w:rsid w:val="00707243"/>
    <w:rsid w:val="00707D5F"/>
    <w:rsid w:val="00707FB3"/>
    <w:rsid w:val="007105BC"/>
    <w:rsid w:val="0071091D"/>
    <w:rsid w:val="00710D37"/>
    <w:rsid w:val="00711872"/>
    <w:rsid w:val="0071242B"/>
    <w:rsid w:val="007138E4"/>
    <w:rsid w:val="00713F38"/>
    <w:rsid w:val="007146FA"/>
    <w:rsid w:val="00715BE7"/>
    <w:rsid w:val="0071600C"/>
    <w:rsid w:val="007169E3"/>
    <w:rsid w:val="00716FF5"/>
    <w:rsid w:val="00717982"/>
    <w:rsid w:val="00720119"/>
    <w:rsid w:val="00721195"/>
    <w:rsid w:val="00722C41"/>
    <w:rsid w:val="0072373E"/>
    <w:rsid w:val="00724D1A"/>
    <w:rsid w:val="0072553D"/>
    <w:rsid w:val="00725562"/>
    <w:rsid w:val="00725FF4"/>
    <w:rsid w:val="00726711"/>
    <w:rsid w:val="00727852"/>
    <w:rsid w:val="00727907"/>
    <w:rsid w:val="00727A5F"/>
    <w:rsid w:val="00727CCD"/>
    <w:rsid w:val="00727F73"/>
    <w:rsid w:val="007305D9"/>
    <w:rsid w:val="0073275E"/>
    <w:rsid w:val="0073295B"/>
    <w:rsid w:val="007333FD"/>
    <w:rsid w:val="00733D0A"/>
    <w:rsid w:val="007353C5"/>
    <w:rsid w:val="00735B9F"/>
    <w:rsid w:val="007369DC"/>
    <w:rsid w:val="0074143C"/>
    <w:rsid w:val="00741F3F"/>
    <w:rsid w:val="007469B0"/>
    <w:rsid w:val="0074759D"/>
    <w:rsid w:val="00747CEA"/>
    <w:rsid w:val="007500EB"/>
    <w:rsid w:val="00750795"/>
    <w:rsid w:val="00750820"/>
    <w:rsid w:val="00750EE6"/>
    <w:rsid w:val="007511FB"/>
    <w:rsid w:val="00753699"/>
    <w:rsid w:val="007537C0"/>
    <w:rsid w:val="00753E85"/>
    <w:rsid w:val="007562C7"/>
    <w:rsid w:val="00756874"/>
    <w:rsid w:val="00756DB1"/>
    <w:rsid w:val="007573A0"/>
    <w:rsid w:val="00757B73"/>
    <w:rsid w:val="00761E98"/>
    <w:rsid w:val="00763D1E"/>
    <w:rsid w:val="00763D9C"/>
    <w:rsid w:val="00766C88"/>
    <w:rsid w:val="00767481"/>
    <w:rsid w:val="007702DB"/>
    <w:rsid w:val="0077106A"/>
    <w:rsid w:val="007712D2"/>
    <w:rsid w:val="00771827"/>
    <w:rsid w:val="00771D0E"/>
    <w:rsid w:val="00772442"/>
    <w:rsid w:val="00773A18"/>
    <w:rsid w:val="00773F8C"/>
    <w:rsid w:val="007749C0"/>
    <w:rsid w:val="00774FEA"/>
    <w:rsid w:val="007751B8"/>
    <w:rsid w:val="007760D4"/>
    <w:rsid w:val="00776917"/>
    <w:rsid w:val="00777111"/>
    <w:rsid w:val="00777147"/>
    <w:rsid w:val="00777196"/>
    <w:rsid w:val="00780AB0"/>
    <w:rsid w:val="00780CC5"/>
    <w:rsid w:val="00781BEB"/>
    <w:rsid w:val="00782305"/>
    <w:rsid w:val="00783012"/>
    <w:rsid w:val="0078513A"/>
    <w:rsid w:val="00785249"/>
    <w:rsid w:val="00791154"/>
    <w:rsid w:val="007913B8"/>
    <w:rsid w:val="007916D9"/>
    <w:rsid w:val="007931BD"/>
    <w:rsid w:val="00794485"/>
    <w:rsid w:val="00794707"/>
    <w:rsid w:val="007956A1"/>
    <w:rsid w:val="00795CEF"/>
    <w:rsid w:val="0079642C"/>
    <w:rsid w:val="00796EEB"/>
    <w:rsid w:val="007974C8"/>
    <w:rsid w:val="007A01F1"/>
    <w:rsid w:val="007A2424"/>
    <w:rsid w:val="007A2E38"/>
    <w:rsid w:val="007A2FF5"/>
    <w:rsid w:val="007A4DE9"/>
    <w:rsid w:val="007A565D"/>
    <w:rsid w:val="007A591B"/>
    <w:rsid w:val="007A71C2"/>
    <w:rsid w:val="007A76CF"/>
    <w:rsid w:val="007A77F5"/>
    <w:rsid w:val="007A7913"/>
    <w:rsid w:val="007B1B9D"/>
    <w:rsid w:val="007B4371"/>
    <w:rsid w:val="007B4D95"/>
    <w:rsid w:val="007B4F3F"/>
    <w:rsid w:val="007B5CAC"/>
    <w:rsid w:val="007B7A27"/>
    <w:rsid w:val="007B7F19"/>
    <w:rsid w:val="007C157B"/>
    <w:rsid w:val="007C1B42"/>
    <w:rsid w:val="007C3032"/>
    <w:rsid w:val="007C303B"/>
    <w:rsid w:val="007C6720"/>
    <w:rsid w:val="007C68A3"/>
    <w:rsid w:val="007C74CB"/>
    <w:rsid w:val="007C7B4D"/>
    <w:rsid w:val="007D040F"/>
    <w:rsid w:val="007D07D7"/>
    <w:rsid w:val="007D1198"/>
    <w:rsid w:val="007D1478"/>
    <w:rsid w:val="007D15E0"/>
    <w:rsid w:val="007D2171"/>
    <w:rsid w:val="007D2AB6"/>
    <w:rsid w:val="007D2B8E"/>
    <w:rsid w:val="007D4580"/>
    <w:rsid w:val="007D51DA"/>
    <w:rsid w:val="007D5A02"/>
    <w:rsid w:val="007D673F"/>
    <w:rsid w:val="007D6F6A"/>
    <w:rsid w:val="007D7255"/>
    <w:rsid w:val="007D748E"/>
    <w:rsid w:val="007D7609"/>
    <w:rsid w:val="007E09B0"/>
    <w:rsid w:val="007E0E6D"/>
    <w:rsid w:val="007E2426"/>
    <w:rsid w:val="007E2598"/>
    <w:rsid w:val="007E4141"/>
    <w:rsid w:val="007E4744"/>
    <w:rsid w:val="007E53A9"/>
    <w:rsid w:val="007E5778"/>
    <w:rsid w:val="007E586D"/>
    <w:rsid w:val="007E642C"/>
    <w:rsid w:val="007E6C23"/>
    <w:rsid w:val="007E71EA"/>
    <w:rsid w:val="007F1AC4"/>
    <w:rsid w:val="007F1F42"/>
    <w:rsid w:val="007F232E"/>
    <w:rsid w:val="007F268C"/>
    <w:rsid w:val="007F28B6"/>
    <w:rsid w:val="007F2FED"/>
    <w:rsid w:val="007F3249"/>
    <w:rsid w:val="007F465D"/>
    <w:rsid w:val="007F48C0"/>
    <w:rsid w:val="007F4BF0"/>
    <w:rsid w:val="007F512A"/>
    <w:rsid w:val="007F520E"/>
    <w:rsid w:val="007F5310"/>
    <w:rsid w:val="007F6082"/>
    <w:rsid w:val="007F69CA"/>
    <w:rsid w:val="007F7B7A"/>
    <w:rsid w:val="00800426"/>
    <w:rsid w:val="008005B5"/>
    <w:rsid w:val="008007F0"/>
    <w:rsid w:val="00802D31"/>
    <w:rsid w:val="00803A86"/>
    <w:rsid w:val="00804721"/>
    <w:rsid w:val="00804989"/>
    <w:rsid w:val="00804F04"/>
    <w:rsid w:val="00805532"/>
    <w:rsid w:val="00805723"/>
    <w:rsid w:val="00805D8E"/>
    <w:rsid w:val="008066EE"/>
    <w:rsid w:val="0080670E"/>
    <w:rsid w:val="00806A7C"/>
    <w:rsid w:val="00806E06"/>
    <w:rsid w:val="00807A3A"/>
    <w:rsid w:val="008106C9"/>
    <w:rsid w:val="008106EC"/>
    <w:rsid w:val="00811501"/>
    <w:rsid w:val="00811714"/>
    <w:rsid w:val="00811796"/>
    <w:rsid w:val="00813F79"/>
    <w:rsid w:val="008141E6"/>
    <w:rsid w:val="00814924"/>
    <w:rsid w:val="00814A46"/>
    <w:rsid w:val="00814CEC"/>
    <w:rsid w:val="008156C6"/>
    <w:rsid w:val="008210E3"/>
    <w:rsid w:val="00822389"/>
    <w:rsid w:val="008228EC"/>
    <w:rsid w:val="00822D2C"/>
    <w:rsid w:val="008245BF"/>
    <w:rsid w:val="00824CFB"/>
    <w:rsid w:val="008254F6"/>
    <w:rsid w:val="00825DB1"/>
    <w:rsid w:val="00830974"/>
    <w:rsid w:val="00830AF5"/>
    <w:rsid w:val="00830D82"/>
    <w:rsid w:val="00831106"/>
    <w:rsid w:val="008313DD"/>
    <w:rsid w:val="008327F7"/>
    <w:rsid w:val="00832D68"/>
    <w:rsid w:val="008338E9"/>
    <w:rsid w:val="00833EF1"/>
    <w:rsid w:val="0083463F"/>
    <w:rsid w:val="008349B5"/>
    <w:rsid w:val="00835A4E"/>
    <w:rsid w:val="00836246"/>
    <w:rsid w:val="00836585"/>
    <w:rsid w:val="00837288"/>
    <w:rsid w:val="00837AF9"/>
    <w:rsid w:val="00837D10"/>
    <w:rsid w:val="008405C5"/>
    <w:rsid w:val="008416F8"/>
    <w:rsid w:val="0084180F"/>
    <w:rsid w:val="00841B54"/>
    <w:rsid w:val="008432CA"/>
    <w:rsid w:val="00845348"/>
    <w:rsid w:val="00847B22"/>
    <w:rsid w:val="0085090F"/>
    <w:rsid w:val="00850A4B"/>
    <w:rsid w:val="00850C18"/>
    <w:rsid w:val="00851EAB"/>
    <w:rsid w:val="00852559"/>
    <w:rsid w:val="00852B63"/>
    <w:rsid w:val="00853515"/>
    <w:rsid w:val="0085391C"/>
    <w:rsid w:val="00854782"/>
    <w:rsid w:val="00855F4E"/>
    <w:rsid w:val="00856CC8"/>
    <w:rsid w:val="0085779F"/>
    <w:rsid w:val="00857B2E"/>
    <w:rsid w:val="008601EC"/>
    <w:rsid w:val="00860FC9"/>
    <w:rsid w:val="0086408E"/>
    <w:rsid w:val="0086426E"/>
    <w:rsid w:val="00864EC0"/>
    <w:rsid w:val="00866EF5"/>
    <w:rsid w:val="00867F05"/>
    <w:rsid w:val="008701BD"/>
    <w:rsid w:val="00870834"/>
    <w:rsid w:val="00871BB7"/>
    <w:rsid w:val="00872A6D"/>
    <w:rsid w:val="00873395"/>
    <w:rsid w:val="008743F8"/>
    <w:rsid w:val="00874FB9"/>
    <w:rsid w:val="008759B2"/>
    <w:rsid w:val="00875E57"/>
    <w:rsid w:val="00876296"/>
    <w:rsid w:val="00876A45"/>
    <w:rsid w:val="00876EFF"/>
    <w:rsid w:val="0087750F"/>
    <w:rsid w:val="00880705"/>
    <w:rsid w:val="0088161E"/>
    <w:rsid w:val="00881D7B"/>
    <w:rsid w:val="008822BF"/>
    <w:rsid w:val="00882B96"/>
    <w:rsid w:val="00885851"/>
    <w:rsid w:val="00885A64"/>
    <w:rsid w:val="008861CC"/>
    <w:rsid w:val="00887736"/>
    <w:rsid w:val="008904BC"/>
    <w:rsid w:val="0089051D"/>
    <w:rsid w:val="00893867"/>
    <w:rsid w:val="00893CB1"/>
    <w:rsid w:val="00895BBB"/>
    <w:rsid w:val="00895DA6"/>
    <w:rsid w:val="00897C72"/>
    <w:rsid w:val="00897DF8"/>
    <w:rsid w:val="008A06D4"/>
    <w:rsid w:val="008A1204"/>
    <w:rsid w:val="008A1EDC"/>
    <w:rsid w:val="008A20AE"/>
    <w:rsid w:val="008A371E"/>
    <w:rsid w:val="008A6462"/>
    <w:rsid w:val="008A76C3"/>
    <w:rsid w:val="008B04A0"/>
    <w:rsid w:val="008B0E46"/>
    <w:rsid w:val="008B3603"/>
    <w:rsid w:val="008B3A36"/>
    <w:rsid w:val="008B40B0"/>
    <w:rsid w:val="008B449F"/>
    <w:rsid w:val="008B565A"/>
    <w:rsid w:val="008B574C"/>
    <w:rsid w:val="008B619E"/>
    <w:rsid w:val="008B669F"/>
    <w:rsid w:val="008C0E6E"/>
    <w:rsid w:val="008C35DC"/>
    <w:rsid w:val="008C4171"/>
    <w:rsid w:val="008C5259"/>
    <w:rsid w:val="008C65C3"/>
    <w:rsid w:val="008C7287"/>
    <w:rsid w:val="008C780F"/>
    <w:rsid w:val="008D0518"/>
    <w:rsid w:val="008D1068"/>
    <w:rsid w:val="008D3F82"/>
    <w:rsid w:val="008D4BE9"/>
    <w:rsid w:val="008D50D1"/>
    <w:rsid w:val="008D57CB"/>
    <w:rsid w:val="008D68BA"/>
    <w:rsid w:val="008D6B78"/>
    <w:rsid w:val="008D758E"/>
    <w:rsid w:val="008E1DDA"/>
    <w:rsid w:val="008E2351"/>
    <w:rsid w:val="008E2E44"/>
    <w:rsid w:val="008E3800"/>
    <w:rsid w:val="008E415C"/>
    <w:rsid w:val="008E4A4D"/>
    <w:rsid w:val="008E53DE"/>
    <w:rsid w:val="008E5EC4"/>
    <w:rsid w:val="008E6874"/>
    <w:rsid w:val="008E7C8F"/>
    <w:rsid w:val="008F03C5"/>
    <w:rsid w:val="008F11BC"/>
    <w:rsid w:val="008F13A7"/>
    <w:rsid w:val="008F1A3E"/>
    <w:rsid w:val="008F2015"/>
    <w:rsid w:val="008F23E1"/>
    <w:rsid w:val="008F2856"/>
    <w:rsid w:val="008F2991"/>
    <w:rsid w:val="008F3082"/>
    <w:rsid w:val="008F42EA"/>
    <w:rsid w:val="008F4D14"/>
    <w:rsid w:val="008F6148"/>
    <w:rsid w:val="008F676D"/>
    <w:rsid w:val="008F7797"/>
    <w:rsid w:val="00900911"/>
    <w:rsid w:val="00900924"/>
    <w:rsid w:val="00900A20"/>
    <w:rsid w:val="00902CC1"/>
    <w:rsid w:val="009031C0"/>
    <w:rsid w:val="00903A99"/>
    <w:rsid w:val="00905767"/>
    <w:rsid w:val="0090585B"/>
    <w:rsid w:val="00905E2F"/>
    <w:rsid w:val="00907224"/>
    <w:rsid w:val="00907B3E"/>
    <w:rsid w:val="00907CF4"/>
    <w:rsid w:val="00911F3D"/>
    <w:rsid w:val="0091309E"/>
    <w:rsid w:val="00914127"/>
    <w:rsid w:val="009147AB"/>
    <w:rsid w:val="0091550F"/>
    <w:rsid w:val="00916696"/>
    <w:rsid w:val="00916FB3"/>
    <w:rsid w:val="009212AB"/>
    <w:rsid w:val="00921F44"/>
    <w:rsid w:val="0092221A"/>
    <w:rsid w:val="009228EE"/>
    <w:rsid w:val="00922B4D"/>
    <w:rsid w:val="00923AC3"/>
    <w:rsid w:val="00923CE3"/>
    <w:rsid w:val="00923EF5"/>
    <w:rsid w:val="009248B7"/>
    <w:rsid w:val="00924B54"/>
    <w:rsid w:val="00924B56"/>
    <w:rsid w:val="00924C70"/>
    <w:rsid w:val="0092526D"/>
    <w:rsid w:val="00925B02"/>
    <w:rsid w:val="00926DF9"/>
    <w:rsid w:val="009274B5"/>
    <w:rsid w:val="00931D36"/>
    <w:rsid w:val="009324F9"/>
    <w:rsid w:val="00932C38"/>
    <w:rsid w:val="00933849"/>
    <w:rsid w:val="00933DD1"/>
    <w:rsid w:val="009352A6"/>
    <w:rsid w:val="00936C58"/>
    <w:rsid w:val="009411A1"/>
    <w:rsid w:val="00941E53"/>
    <w:rsid w:val="009434EE"/>
    <w:rsid w:val="00943923"/>
    <w:rsid w:val="00943F38"/>
    <w:rsid w:val="00944729"/>
    <w:rsid w:val="00944D60"/>
    <w:rsid w:val="00945E52"/>
    <w:rsid w:val="00946073"/>
    <w:rsid w:val="00950818"/>
    <w:rsid w:val="0095089B"/>
    <w:rsid w:val="009508EC"/>
    <w:rsid w:val="00951FC8"/>
    <w:rsid w:val="00952088"/>
    <w:rsid w:val="009524B2"/>
    <w:rsid w:val="00952561"/>
    <w:rsid w:val="009531E9"/>
    <w:rsid w:val="00954140"/>
    <w:rsid w:val="0095525C"/>
    <w:rsid w:val="009563FB"/>
    <w:rsid w:val="00956424"/>
    <w:rsid w:val="00956693"/>
    <w:rsid w:val="00956B03"/>
    <w:rsid w:val="00956C2C"/>
    <w:rsid w:val="0095718E"/>
    <w:rsid w:val="0095743D"/>
    <w:rsid w:val="009601FF"/>
    <w:rsid w:val="00960695"/>
    <w:rsid w:val="009609F5"/>
    <w:rsid w:val="00961872"/>
    <w:rsid w:val="009618C3"/>
    <w:rsid w:val="00962B74"/>
    <w:rsid w:val="00962D40"/>
    <w:rsid w:val="009632ED"/>
    <w:rsid w:val="00963756"/>
    <w:rsid w:val="00964F06"/>
    <w:rsid w:val="00965374"/>
    <w:rsid w:val="00966D4B"/>
    <w:rsid w:val="009670AD"/>
    <w:rsid w:val="0096713D"/>
    <w:rsid w:val="00967CCB"/>
    <w:rsid w:val="009705F6"/>
    <w:rsid w:val="00970D55"/>
    <w:rsid w:val="00971DD0"/>
    <w:rsid w:val="00971FF0"/>
    <w:rsid w:val="009723CB"/>
    <w:rsid w:val="00972BE7"/>
    <w:rsid w:val="009740C9"/>
    <w:rsid w:val="00974350"/>
    <w:rsid w:val="009751DB"/>
    <w:rsid w:val="009768A3"/>
    <w:rsid w:val="00976C7F"/>
    <w:rsid w:val="009774A4"/>
    <w:rsid w:val="0097752E"/>
    <w:rsid w:val="00977A5B"/>
    <w:rsid w:val="009803AC"/>
    <w:rsid w:val="009813D4"/>
    <w:rsid w:val="00981FA1"/>
    <w:rsid w:val="00983F56"/>
    <w:rsid w:val="00984330"/>
    <w:rsid w:val="0098437A"/>
    <w:rsid w:val="00984DD1"/>
    <w:rsid w:val="00985CF4"/>
    <w:rsid w:val="0098631D"/>
    <w:rsid w:val="009875FB"/>
    <w:rsid w:val="0098776A"/>
    <w:rsid w:val="009907A3"/>
    <w:rsid w:val="00991C4C"/>
    <w:rsid w:val="009938F0"/>
    <w:rsid w:val="00995C67"/>
    <w:rsid w:val="009A00B2"/>
    <w:rsid w:val="009A1725"/>
    <w:rsid w:val="009A1DB3"/>
    <w:rsid w:val="009A277A"/>
    <w:rsid w:val="009A2C10"/>
    <w:rsid w:val="009A4F72"/>
    <w:rsid w:val="009A5779"/>
    <w:rsid w:val="009B0267"/>
    <w:rsid w:val="009B05CD"/>
    <w:rsid w:val="009B43FC"/>
    <w:rsid w:val="009B4D56"/>
    <w:rsid w:val="009B5D9B"/>
    <w:rsid w:val="009B5F9E"/>
    <w:rsid w:val="009B7B62"/>
    <w:rsid w:val="009C0134"/>
    <w:rsid w:val="009C04A2"/>
    <w:rsid w:val="009C1B62"/>
    <w:rsid w:val="009C3AFE"/>
    <w:rsid w:val="009C3BD7"/>
    <w:rsid w:val="009C3E3D"/>
    <w:rsid w:val="009C5297"/>
    <w:rsid w:val="009C53E0"/>
    <w:rsid w:val="009C5A5D"/>
    <w:rsid w:val="009C7B5A"/>
    <w:rsid w:val="009D0F2C"/>
    <w:rsid w:val="009D106F"/>
    <w:rsid w:val="009D14EA"/>
    <w:rsid w:val="009D21F6"/>
    <w:rsid w:val="009D2F17"/>
    <w:rsid w:val="009D3F1F"/>
    <w:rsid w:val="009D4538"/>
    <w:rsid w:val="009E06D3"/>
    <w:rsid w:val="009E1818"/>
    <w:rsid w:val="009E1F09"/>
    <w:rsid w:val="009E1F2D"/>
    <w:rsid w:val="009E3701"/>
    <w:rsid w:val="009E51F5"/>
    <w:rsid w:val="009E5329"/>
    <w:rsid w:val="009E5D62"/>
    <w:rsid w:val="009E7838"/>
    <w:rsid w:val="009E7B1B"/>
    <w:rsid w:val="009F0917"/>
    <w:rsid w:val="009F1070"/>
    <w:rsid w:val="009F3A8A"/>
    <w:rsid w:val="009F4471"/>
    <w:rsid w:val="009F4898"/>
    <w:rsid w:val="009F4C9B"/>
    <w:rsid w:val="009F5238"/>
    <w:rsid w:val="009F55C4"/>
    <w:rsid w:val="009F6152"/>
    <w:rsid w:val="009F6E0C"/>
    <w:rsid w:val="009F74AD"/>
    <w:rsid w:val="00A006E4"/>
    <w:rsid w:val="00A00723"/>
    <w:rsid w:val="00A008DC"/>
    <w:rsid w:val="00A019FA"/>
    <w:rsid w:val="00A0231E"/>
    <w:rsid w:val="00A02994"/>
    <w:rsid w:val="00A02A62"/>
    <w:rsid w:val="00A03103"/>
    <w:rsid w:val="00A05A83"/>
    <w:rsid w:val="00A06837"/>
    <w:rsid w:val="00A069EA"/>
    <w:rsid w:val="00A06B81"/>
    <w:rsid w:val="00A075EC"/>
    <w:rsid w:val="00A103DB"/>
    <w:rsid w:val="00A106F4"/>
    <w:rsid w:val="00A1147A"/>
    <w:rsid w:val="00A12CEC"/>
    <w:rsid w:val="00A13E04"/>
    <w:rsid w:val="00A14DCD"/>
    <w:rsid w:val="00A170AF"/>
    <w:rsid w:val="00A21FDE"/>
    <w:rsid w:val="00A221EC"/>
    <w:rsid w:val="00A2364A"/>
    <w:rsid w:val="00A23D4A"/>
    <w:rsid w:val="00A257C6"/>
    <w:rsid w:val="00A258B9"/>
    <w:rsid w:val="00A25C9E"/>
    <w:rsid w:val="00A25CE1"/>
    <w:rsid w:val="00A26C7B"/>
    <w:rsid w:val="00A271FE"/>
    <w:rsid w:val="00A27334"/>
    <w:rsid w:val="00A27DCF"/>
    <w:rsid w:val="00A31137"/>
    <w:rsid w:val="00A31A44"/>
    <w:rsid w:val="00A3247F"/>
    <w:rsid w:val="00A324C0"/>
    <w:rsid w:val="00A33C79"/>
    <w:rsid w:val="00A33CD4"/>
    <w:rsid w:val="00A347F7"/>
    <w:rsid w:val="00A34D06"/>
    <w:rsid w:val="00A35BFE"/>
    <w:rsid w:val="00A36B31"/>
    <w:rsid w:val="00A36D87"/>
    <w:rsid w:val="00A41943"/>
    <w:rsid w:val="00A41D50"/>
    <w:rsid w:val="00A42C55"/>
    <w:rsid w:val="00A42F90"/>
    <w:rsid w:val="00A43A49"/>
    <w:rsid w:val="00A43FFD"/>
    <w:rsid w:val="00A44815"/>
    <w:rsid w:val="00A45154"/>
    <w:rsid w:val="00A452AC"/>
    <w:rsid w:val="00A45C41"/>
    <w:rsid w:val="00A45E65"/>
    <w:rsid w:val="00A460D9"/>
    <w:rsid w:val="00A46638"/>
    <w:rsid w:val="00A47152"/>
    <w:rsid w:val="00A510B9"/>
    <w:rsid w:val="00A51871"/>
    <w:rsid w:val="00A518A1"/>
    <w:rsid w:val="00A51CEF"/>
    <w:rsid w:val="00A52507"/>
    <w:rsid w:val="00A52868"/>
    <w:rsid w:val="00A52875"/>
    <w:rsid w:val="00A533EB"/>
    <w:rsid w:val="00A53877"/>
    <w:rsid w:val="00A53BA1"/>
    <w:rsid w:val="00A53BC4"/>
    <w:rsid w:val="00A55100"/>
    <w:rsid w:val="00A5514A"/>
    <w:rsid w:val="00A561CE"/>
    <w:rsid w:val="00A577F0"/>
    <w:rsid w:val="00A60541"/>
    <w:rsid w:val="00A6156C"/>
    <w:rsid w:val="00A64FFB"/>
    <w:rsid w:val="00A65D51"/>
    <w:rsid w:val="00A67847"/>
    <w:rsid w:val="00A71B8D"/>
    <w:rsid w:val="00A71D63"/>
    <w:rsid w:val="00A72179"/>
    <w:rsid w:val="00A7309A"/>
    <w:rsid w:val="00A73299"/>
    <w:rsid w:val="00A73491"/>
    <w:rsid w:val="00A73543"/>
    <w:rsid w:val="00A73C0B"/>
    <w:rsid w:val="00A75037"/>
    <w:rsid w:val="00A75235"/>
    <w:rsid w:val="00A765D8"/>
    <w:rsid w:val="00A77FE2"/>
    <w:rsid w:val="00A8110F"/>
    <w:rsid w:val="00A82231"/>
    <w:rsid w:val="00A83463"/>
    <w:rsid w:val="00A838C9"/>
    <w:rsid w:val="00A84280"/>
    <w:rsid w:val="00A84523"/>
    <w:rsid w:val="00A85C40"/>
    <w:rsid w:val="00A86586"/>
    <w:rsid w:val="00A87A67"/>
    <w:rsid w:val="00A87F1A"/>
    <w:rsid w:val="00A906BC"/>
    <w:rsid w:val="00A9140F"/>
    <w:rsid w:val="00A916DC"/>
    <w:rsid w:val="00A91E11"/>
    <w:rsid w:val="00A91EF9"/>
    <w:rsid w:val="00A92ADC"/>
    <w:rsid w:val="00A92DF7"/>
    <w:rsid w:val="00A93555"/>
    <w:rsid w:val="00A9405C"/>
    <w:rsid w:val="00A95321"/>
    <w:rsid w:val="00A95CB3"/>
    <w:rsid w:val="00A96E16"/>
    <w:rsid w:val="00A9762F"/>
    <w:rsid w:val="00A97B98"/>
    <w:rsid w:val="00A97ED3"/>
    <w:rsid w:val="00AA09DE"/>
    <w:rsid w:val="00AA1117"/>
    <w:rsid w:val="00AA265B"/>
    <w:rsid w:val="00AA28C7"/>
    <w:rsid w:val="00AA31B7"/>
    <w:rsid w:val="00AA44AF"/>
    <w:rsid w:val="00AA47BA"/>
    <w:rsid w:val="00AA50E8"/>
    <w:rsid w:val="00AA5C52"/>
    <w:rsid w:val="00AB0409"/>
    <w:rsid w:val="00AB0BE4"/>
    <w:rsid w:val="00AB3641"/>
    <w:rsid w:val="00AB3883"/>
    <w:rsid w:val="00AB3975"/>
    <w:rsid w:val="00AB3E8E"/>
    <w:rsid w:val="00AB472E"/>
    <w:rsid w:val="00AB4A53"/>
    <w:rsid w:val="00AB4F90"/>
    <w:rsid w:val="00AB51E2"/>
    <w:rsid w:val="00AB5A78"/>
    <w:rsid w:val="00AB721C"/>
    <w:rsid w:val="00AB7536"/>
    <w:rsid w:val="00AC18E4"/>
    <w:rsid w:val="00AC248C"/>
    <w:rsid w:val="00AC2B9F"/>
    <w:rsid w:val="00AC2C49"/>
    <w:rsid w:val="00AC437C"/>
    <w:rsid w:val="00AC6225"/>
    <w:rsid w:val="00AD0780"/>
    <w:rsid w:val="00AD1D93"/>
    <w:rsid w:val="00AD3238"/>
    <w:rsid w:val="00AD4A95"/>
    <w:rsid w:val="00AD572A"/>
    <w:rsid w:val="00AD5B39"/>
    <w:rsid w:val="00AD5E74"/>
    <w:rsid w:val="00AD5F54"/>
    <w:rsid w:val="00AD620D"/>
    <w:rsid w:val="00AD6973"/>
    <w:rsid w:val="00AE0448"/>
    <w:rsid w:val="00AE0690"/>
    <w:rsid w:val="00AE0DFE"/>
    <w:rsid w:val="00AE110B"/>
    <w:rsid w:val="00AE133E"/>
    <w:rsid w:val="00AE18FC"/>
    <w:rsid w:val="00AE1B22"/>
    <w:rsid w:val="00AE3D6E"/>
    <w:rsid w:val="00AE434B"/>
    <w:rsid w:val="00AE4E30"/>
    <w:rsid w:val="00AE535D"/>
    <w:rsid w:val="00AE572B"/>
    <w:rsid w:val="00AE6476"/>
    <w:rsid w:val="00AE7221"/>
    <w:rsid w:val="00AF5A10"/>
    <w:rsid w:val="00AF6A76"/>
    <w:rsid w:val="00AF6B2E"/>
    <w:rsid w:val="00AF6C1A"/>
    <w:rsid w:val="00AF6D1F"/>
    <w:rsid w:val="00AF7D7E"/>
    <w:rsid w:val="00B02598"/>
    <w:rsid w:val="00B056D6"/>
    <w:rsid w:val="00B074FD"/>
    <w:rsid w:val="00B0786A"/>
    <w:rsid w:val="00B10586"/>
    <w:rsid w:val="00B1082F"/>
    <w:rsid w:val="00B11C23"/>
    <w:rsid w:val="00B121F2"/>
    <w:rsid w:val="00B12760"/>
    <w:rsid w:val="00B12EEE"/>
    <w:rsid w:val="00B13F07"/>
    <w:rsid w:val="00B13F08"/>
    <w:rsid w:val="00B13F8F"/>
    <w:rsid w:val="00B15975"/>
    <w:rsid w:val="00B17477"/>
    <w:rsid w:val="00B177E5"/>
    <w:rsid w:val="00B20A73"/>
    <w:rsid w:val="00B20ACD"/>
    <w:rsid w:val="00B20C08"/>
    <w:rsid w:val="00B21CD0"/>
    <w:rsid w:val="00B22680"/>
    <w:rsid w:val="00B2288D"/>
    <w:rsid w:val="00B23793"/>
    <w:rsid w:val="00B245B4"/>
    <w:rsid w:val="00B25B33"/>
    <w:rsid w:val="00B25BD6"/>
    <w:rsid w:val="00B26252"/>
    <w:rsid w:val="00B26740"/>
    <w:rsid w:val="00B30C45"/>
    <w:rsid w:val="00B3254B"/>
    <w:rsid w:val="00B32B8D"/>
    <w:rsid w:val="00B33415"/>
    <w:rsid w:val="00B33A4D"/>
    <w:rsid w:val="00B33B89"/>
    <w:rsid w:val="00B33DA9"/>
    <w:rsid w:val="00B34664"/>
    <w:rsid w:val="00B34F3A"/>
    <w:rsid w:val="00B3592B"/>
    <w:rsid w:val="00B35E53"/>
    <w:rsid w:val="00B36561"/>
    <w:rsid w:val="00B36B51"/>
    <w:rsid w:val="00B37040"/>
    <w:rsid w:val="00B3786C"/>
    <w:rsid w:val="00B40EB0"/>
    <w:rsid w:val="00B413E2"/>
    <w:rsid w:val="00B426FE"/>
    <w:rsid w:val="00B42B61"/>
    <w:rsid w:val="00B434A5"/>
    <w:rsid w:val="00B43508"/>
    <w:rsid w:val="00B4407E"/>
    <w:rsid w:val="00B468CF"/>
    <w:rsid w:val="00B46FF6"/>
    <w:rsid w:val="00B47FA8"/>
    <w:rsid w:val="00B51159"/>
    <w:rsid w:val="00B514FA"/>
    <w:rsid w:val="00B518A5"/>
    <w:rsid w:val="00B51DB5"/>
    <w:rsid w:val="00B52DF8"/>
    <w:rsid w:val="00B53EFF"/>
    <w:rsid w:val="00B541B1"/>
    <w:rsid w:val="00B54355"/>
    <w:rsid w:val="00B54637"/>
    <w:rsid w:val="00B546B6"/>
    <w:rsid w:val="00B552FA"/>
    <w:rsid w:val="00B55EE2"/>
    <w:rsid w:val="00B5703E"/>
    <w:rsid w:val="00B5733E"/>
    <w:rsid w:val="00B605C3"/>
    <w:rsid w:val="00B609A2"/>
    <w:rsid w:val="00B60A07"/>
    <w:rsid w:val="00B61513"/>
    <w:rsid w:val="00B61A53"/>
    <w:rsid w:val="00B62706"/>
    <w:rsid w:val="00B63F31"/>
    <w:rsid w:val="00B64CC9"/>
    <w:rsid w:val="00B64DA2"/>
    <w:rsid w:val="00B66BA3"/>
    <w:rsid w:val="00B67141"/>
    <w:rsid w:val="00B72382"/>
    <w:rsid w:val="00B72E63"/>
    <w:rsid w:val="00B7302F"/>
    <w:rsid w:val="00B73D31"/>
    <w:rsid w:val="00B75049"/>
    <w:rsid w:val="00B7651D"/>
    <w:rsid w:val="00B77533"/>
    <w:rsid w:val="00B80C16"/>
    <w:rsid w:val="00B80C90"/>
    <w:rsid w:val="00B81769"/>
    <w:rsid w:val="00B81960"/>
    <w:rsid w:val="00B81C06"/>
    <w:rsid w:val="00B820E6"/>
    <w:rsid w:val="00B82409"/>
    <w:rsid w:val="00B82FE2"/>
    <w:rsid w:val="00B83A07"/>
    <w:rsid w:val="00B876BE"/>
    <w:rsid w:val="00B917C6"/>
    <w:rsid w:val="00B92921"/>
    <w:rsid w:val="00B92A09"/>
    <w:rsid w:val="00B93784"/>
    <w:rsid w:val="00B93D1D"/>
    <w:rsid w:val="00B94EE3"/>
    <w:rsid w:val="00B95F77"/>
    <w:rsid w:val="00B965A6"/>
    <w:rsid w:val="00B97593"/>
    <w:rsid w:val="00B97A37"/>
    <w:rsid w:val="00B97A91"/>
    <w:rsid w:val="00BA07A1"/>
    <w:rsid w:val="00BA0C56"/>
    <w:rsid w:val="00BA1411"/>
    <w:rsid w:val="00BA4707"/>
    <w:rsid w:val="00BA4FB0"/>
    <w:rsid w:val="00BA529F"/>
    <w:rsid w:val="00BA76D4"/>
    <w:rsid w:val="00BA7AB3"/>
    <w:rsid w:val="00BB0908"/>
    <w:rsid w:val="00BB191E"/>
    <w:rsid w:val="00BB2205"/>
    <w:rsid w:val="00BB2D4C"/>
    <w:rsid w:val="00BB3854"/>
    <w:rsid w:val="00BB3CDE"/>
    <w:rsid w:val="00BB4148"/>
    <w:rsid w:val="00BB4615"/>
    <w:rsid w:val="00BB54D7"/>
    <w:rsid w:val="00BB5ECE"/>
    <w:rsid w:val="00BB664A"/>
    <w:rsid w:val="00BB72EE"/>
    <w:rsid w:val="00BB733D"/>
    <w:rsid w:val="00BC5742"/>
    <w:rsid w:val="00BC606A"/>
    <w:rsid w:val="00BC759F"/>
    <w:rsid w:val="00BC7BFC"/>
    <w:rsid w:val="00BD0DDA"/>
    <w:rsid w:val="00BD239C"/>
    <w:rsid w:val="00BD2CA9"/>
    <w:rsid w:val="00BD3A6D"/>
    <w:rsid w:val="00BD417E"/>
    <w:rsid w:val="00BD47B4"/>
    <w:rsid w:val="00BD4F18"/>
    <w:rsid w:val="00BD51B8"/>
    <w:rsid w:val="00BD564E"/>
    <w:rsid w:val="00BD56C2"/>
    <w:rsid w:val="00BD68A4"/>
    <w:rsid w:val="00BE02F3"/>
    <w:rsid w:val="00BE07DD"/>
    <w:rsid w:val="00BE1500"/>
    <w:rsid w:val="00BE159D"/>
    <w:rsid w:val="00BE28A5"/>
    <w:rsid w:val="00BE2BC4"/>
    <w:rsid w:val="00BE389B"/>
    <w:rsid w:val="00BE42A1"/>
    <w:rsid w:val="00BE4FCE"/>
    <w:rsid w:val="00BE5A06"/>
    <w:rsid w:val="00BE5E76"/>
    <w:rsid w:val="00BE5EC0"/>
    <w:rsid w:val="00BE5FCD"/>
    <w:rsid w:val="00BE60F0"/>
    <w:rsid w:val="00BE67ED"/>
    <w:rsid w:val="00BE783C"/>
    <w:rsid w:val="00BE7947"/>
    <w:rsid w:val="00BF0C43"/>
    <w:rsid w:val="00BF1CDD"/>
    <w:rsid w:val="00BF2561"/>
    <w:rsid w:val="00BF2CDA"/>
    <w:rsid w:val="00BF380C"/>
    <w:rsid w:val="00BF544E"/>
    <w:rsid w:val="00BF5919"/>
    <w:rsid w:val="00BF71DD"/>
    <w:rsid w:val="00BF738A"/>
    <w:rsid w:val="00BF7B76"/>
    <w:rsid w:val="00BF7ECD"/>
    <w:rsid w:val="00C00549"/>
    <w:rsid w:val="00C00ADD"/>
    <w:rsid w:val="00C012F7"/>
    <w:rsid w:val="00C02009"/>
    <w:rsid w:val="00C02358"/>
    <w:rsid w:val="00C02ECC"/>
    <w:rsid w:val="00C03605"/>
    <w:rsid w:val="00C0374F"/>
    <w:rsid w:val="00C060B0"/>
    <w:rsid w:val="00C066C9"/>
    <w:rsid w:val="00C06799"/>
    <w:rsid w:val="00C06A18"/>
    <w:rsid w:val="00C070FB"/>
    <w:rsid w:val="00C118DD"/>
    <w:rsid w:val="00C11A94"/>
    <w:rsid w:val="00C121FB"/>
    <w:rsid w:val="00C1244D"/>
    <w:rsid w:val="00C12E0D"/>
    <w:rsid w:val="00C1332E"/>
    <w:rsid w:val="00C14197"/>
    <w:rsid w:val="00C14597"/>
    <w:rsid w:val="00C149F2"/>
    <w:rsid w:val="00C1564D"/>
    <w:rsid w:val="00C169E7"/>
    <w:rsid w:val="00C16AB0"/>
    <w:rsid w:val="00C17B06"/>
    <w:rsid w:val="00C17B6A"/>
    <w:rsid w:val="00C17DA5"/>
    <w:rsid w:val="00C20203"/>
    <w:rsid w:val="00C2091B"/>
    <w:rsid w:val="00C20F02"/>
    <w:rsid w:val="00C20F53"/>
    <w:rsid w:val="00C21C32"/>
    <w:rsid w:val="00C2438C"/>
    <w:rsid w:val="00C249D9"/>
    <w:rsid w:val="00C2606F"/>
    <w:rsid w:val="00C272FD"/>
    <w:rsid w:val="00C27B2D"/>
    <w:rsid w:val="00C31DAC"/>
    <w:rsid w:val="00C34199"/>
    <w:rsid w:val="00C351AC"/>
    <w:rsid w:val="00C35C75"/>
    <w:rsid w:val="00C35DAA"/>
    <w:rsid w:val="00C35DEE"/>
    <w:rsid w:val="00C3698E"/>
    <w:rsid w:val="00C37F44"/>
    <w:rsid w:val="00C40BEA"/>
    <w:rsid w:val="00C40EC0"/>
    <w:rsid w:val="00C416E6"/>
    <w:rsid w:val="00C418B8"/>
    <w:rsid w:val="00C41F54"/>
    <w:rsid w:val="00C42478"/>
    <w:rsid w:val="00C4280F"/>
    <w:rsid w:val="00C43266"/>
    <w:rsid w:val="00C4342E"/>
    <w:rsid w:val="00C434C4"/>
    <w:rsid w:val="00C43B65"/>
    <w:rsid w:val="00C455FF"/>
    <w:rsid w:val="00C45AF7"/>
    <w:rsid w:val="00C47214"/>
    <w:rsid w:val="00C47857"/>
    <w:rsid w:val="00C512B8"/>
    <w:rsid w:val="00C51716"/>
    <w:rsid w:val="00C5187B"/>
    <w:rsid w:val="00C51AEF"/>
    <w:rsid w:val="00C520A5"/>
    <w:rsid w:val="00C527CC"/>
    <w:rsid w:val="00C53A26"/>
    <w:rsid w:val="00C55561"/>
    <w:rsid w:val="00C57660"/>
    <w:rsid w:val="00C60E79"/>
    <w:rsid w:val="00C61671"/>
    <w:rsid w:val="00C61911"/>
    <w:rsid w:val="00C61E32"/>
    <w:rsid w:val="00C624EC"/>
    <w:rsid w:val="00C62BA8"/>
    <w:rsid w:val="00C634F4"/>
    <w:rsid w:val="00C6372E"/>
    <w:rsid w:val="00C64FA7"/>
    <w:rsid w:val="00C65508"/>
    <w:rsid w:val="00C65653"/>
    <w:rsid w:val="00C667E4"/>
    <w:rsid w:val="00C66BF0"/>
    <w:rsid w:val="00C66E49"/>
    <w:rsid w:val="00C70062"/>
    <w:rsid w:val="00C700D0"/>
    <w:rsid w:val="00C7111C"/>
    <w:rsid w:val="00C71594"/>
    <w:rsid w:val="00C73AF1"/>
    <w:rsid w:val="00C74236"/>
    <w:rsid w:val="00C75B4F"/>
    <w:rsid w:val="00C75B81"/>
    <w:rsid w:val="00C768FD"/>
    <w:rsid w:val="00C76B7F"/>
    <w:rsid w:val="00C76D80"/>
    <w:rsid w:val="00C80484"/>
    <w:rsid w:val="00C80C8D"/>
    <w:rsid w:val="00C810C3"/>
    <w:rsid w:val="00C82163"/>
    <w:rsid w:val="00C828F2"/>
    <w:rsid w:val="00C82B10"/>
    <w:rsid w:val="00C82F7F"/>
    <w:rsid w:val="00C83C8B"/>
    <w:rsid w:val="00C84460"/>
    <w:rsid w:val="00C84760"/>
    <w:rsid w:val="00C84EBF"/>
    <w:rsid w:val="00C86EDA"/>
    <w:rsid w:val="00C87056"/>
    <w:rsid w:val="00C87AE3"/>
    <w:rsid w:val="00C87D0B"/>
    <w:rsid w:val="00C87EFB"/>
    <w:rsid w:val="00C92019"/>
    <w:rsid w:val="00C92510"/>
    <w:rsid w:val="00C92FB1"/>
    <w:rsid w:val="00C94651"/>
    <w:rsid w:val="00C94792"/>
    <w:rsid w:val="00C960CA"/>
    <w:rsid w:val="00C963DB"/>
    <w:rsid w:val="00C9666D"/>
    <w:rsid w:val="00C977B1"/>
    <w:rsid w:val="00CA26BF"/>
    <w:rsid w:val="00CA3792"/>
    <w:rsid w:val="00CA4BF9"/>
    <w:rsid w:val="00CA4F6F"/>
    <w:rsid w:val="00CA6736"/>
    <w:rsid w:val="00CA6A6F"/>
    <w:rsid w:val="00CB073C"/>
    <w:rsid w:val="00CB0C15"/>
    <w:rsid w:val="00CB19B0"/>
    <w:rsid w:val="00CB1E5B"/>
    <w:rsid w:val="00CB343A"/>
    <w:rsid w:val="00CB3D3B"/>
    <w:rsid w:val="00CB3E79"/>
    <w:rsid w:val="00CB40B5"/>
    <w:rsid w:val="00CB5E59"/>
    <w:rsid w:val="00CB6761"/>
    <w:rsid w:val="00CB7309"/>
    <w:rsid w:val="00CB7816"/>
    <w:rsid w:val="00CC35AA"/>
    <w:rsid w:val="00CC3CAA"/>
    <w:rsid w:val="00CC436F"/>
    <w:rsid w:val="00CC4A31"/>
    <w:rsid w:val="00CC4B67"/>
    <w:rsid w:val="00CC5A35"/>
    <w:rsid w:val="00CC5E28"/>
    <w:rsid w:val="00CC617B"/>
    <w:rsid w:val="00CD242E"/>
    <w:rsid w:val="00CD3A51"/>
    <w:rsid w:val="00CD3D85"/>
    <w:rsid w:val="00CD3F66"/>
    <w:rsid w:val="00CD457A"/>
    <w:rsid w:val="00CD48C3"/>
    <w:rsid w:val="00CD55CE"/>
    <w:rsid w:val="00CD65D6"/>
    <w:rsid w:val="00CD6B41"/>
    <w:rsid w:val="00CD7B3C"/>
    <w:rsid w:val="00CE02A4"/>
    <w:rsid w:val="00CE0371"/>
    <w:rsid w:val="00CE1D65"/>
    <w:rsid w:val="00CE219A"/>
    <w:rsid w:val="00CE2923"/>
    <w:rsid w:val="00CE2D4A"/>
    <w:rsid w:val="00CE2F13"/>
    <w:rsid w:val="00CE5223"/>
    <w:rsid w:val="00CE6119"/>
    <w:rsid w:val="00CE61AF"/>
    <w:rsid w:val="00CE7461"/>
    <w:rsid w:val="00CE75FC"/>
    <w:rsid w:val="00CE7BDB"/>
    <w:rsid w:val="00CE7EBC"/>
    <w:rsid w:val="00CF00AA"/>
    <w:rsid w:val="00CF122B"/>
    <w:rsid w:val="00CF1E42"/>
    <w:rsid w:val="00CF231A"/>
    <w:rsid w:val="00CF2A80"/>
    <w:rsid w:val="00CF2D43"/>
    <w:rsid w:val="00CF45C3"/>
    <w:rsid w:val="00CF4BB6"/>
    <w:rsid w:val="00CF5601"/>
    <w:rsid w:val="00CF5A71"/>
    <w:rsid w:val="00CF6B48"/>
    <w:rsid w:val="00CF6E59"/>
    <w:rsid w:val="00D00627"/>
    <w:rsid w:val="00D00830"/>
    <w:rsid w:val="00D00C21"/>
    <w:rsid w:val="00D020D7"/>
    <w:rsid w:val="00D02D2F"/>
    <w:rsid w:val="00D03698"/>
    <w:rsid w:val="00D039E6"/>
    <w:rsid w:val="00D0472F"/>
    <w:rsid w:val="00D04AFB"/>
    <w:rsid w:val="00D04C69"/>
    <w:rsid w:val="00D0647E"/>
    <w:rsid w:val="00D07C8A"/>
    <w:rsid w:val="00D10C02"/>
    <w:rsid w:val="00D11968"/>
    <w:rsid w:val="00D11D87"/>
    <w:rsid w:val="00D128FA"/>
    <w:rsid w:val="00D133D5"/>
    <w:rsid w:val="00D15F2D"/>
    <w:rsid w:val="00D20C69"/>
    <w:rsid w:val="00D21589"/>
    <w:rsid w:val="00D23196"/>
    <w:rsid w:val="00D23483"/>
    <w:rsid w:val="00D23D81"/>
    <w:rsid w:val="00D26FE4"/>
    <w:rsid w:val="00D30EF5"/>
    <w:rsid w:val="00D31DF9"/>
    <w:rsid w:val="00D3209E"/>
    <w:rsid w:val="00D347BF"/>
    <w:rsid w:val="00D34DDF"/>
    <w:rsid w:val="00D36870"/>
    <w:rsid w:val="00D37EA7"/>
    <w:rsid w:val="00D42933"/>
    <w:rsid w:val="00D42D03"/>
    <w:rsid w:val="00D43F11"/>
    <w:rsid w:val="00D44A3C"/>
    <w:rsid w:val="00D44AE2"/>
    <w:rsid w:val="00D458F6"/>
    <w:rsid w:val="00D45D28"/>
    <w:rsid w:val="00D513EB"/>
    <w:rsid w:val="00D51EB3"/>
    <w:rsid w:val="00D523AA"/>
    <w:rsid w:val="00D525D2"/>
    <w:rsid w:val="00D52B17"/>
    <w:rsid w:val="00D52F04"/>
    <w:rsid w:val="00D5495C"/>
    <w:rsid w:val="00D54F2E"/>
    <w:rsid w:val="00D55AC6"/>
    <w:rsid w:val="00D55B22"/>
    <w:rsid w:val="00D569BE"/>
    <w:rsid w:val="00D57074"/>
    <w:rsid w:val="00D57578"/>
    <w:rsid w:val="00D60CAB"/>
    <w:rsid w:val="00D610E4"/>
    <w:rsid w:val="00D618C9"/>
    <w:rsid w:val="00D61B4C"/>
    <w:rsid w:val="00D62090"/>
    <w:rsid w:val="00D62588"/>
    <w:rsid w:val="00D63344"/>
    <w:rsid w:val="00D63B47"/>
    <w:rsid w:val="00D6421F"/>
    <w:rsid w:val="00D64986"/>
    <w:rsid w:val="00D65AF7"/>
    <w:rsid w:val="00D664E4"/>
    <w:rsid w:val="00D70822"/>
    <w:rsid w:val="00D72805"/>
    <w:rsid w:val="00D75505"/>
    <w:rsid w:val="00D76C78"/>
    <w:rsid w:val="00D7777A"/>
    <w:rsid w:val="00D77D59"/>
    <w:rsid w:val="00D80D22"/>
    <w:rsid w:val="00D831C1"/>
    <w:rsid w:val="00D83713"/>
    <w:rsid w:val="00D839CA"/>
    <w:rsid w:val="00D83BFF"/>
    <w:rsid w:val="00D8507B"/>
    <w:rsid w:val="00D85712"/>
    <w:rsid w:val="00D85EFA"/>
    <w:rsid w:val="00D869B9"/>
    <w:rsid w:val="00D875DA"/>
    <w:rsid w:val="00D87C01"/>
    <w:rsid w:val="00D87FFE"/>
    <w:rsid w:val="00D9088E"/>
    <w:rsid w:val="00D90985"/>
    <w:rsid w:val="00D90F65"/>
    <w:rsid w:val="00D90FF3"/>
    <w:rsid w:val="00D91673"/>
    <w:rsid w:val="00D9174A"/>
    <w:rsid w:val="00D933A9"/>
    <w:rsid w:val="00D935C0"/>
    <w:rsid w:val="00D93977"/>
    <w:rsid w:val="00D94F8D"/>
    <w:rsid w:val="00D9522A"/>
    <w:rsid w:val="00D9583C"/>
    <w:rsid w:val="00D95F9A"/>
    <w:rsid w:val="00D96EA4"/>
    <w:rsid w:val="00D97504"/>
    <w:rsid w:val="00DA01B9"/>
    <w:rsid w:val="00DA031A"/>
    <w:rsid w:val="00DA073C"/>
    <w:rsid w:val="00DA1207"/>
    <w:rsid w:val="00DA1532"/>
    <w:rsid w:val="00DA15CA"/>
    <w:rsid w:val="00DA1A36"/>
    <w:rsid w:val="00DA1F10"/>
    <w:rsid w:val="00DA2E2C"/>
    <w:rsid w:val="00DA3365"/>
    <w:rsid w:val="00DA370F"/>
    <w:rsid w:val="00DA373E"/>
    <w:rsid w:val="00DA39E1"/>
    <w:rsid w:val="00DA43F8"/>
    <w:rsid w:val="00DA536E"/>
    <w:rsid w:val="00DA5816"/>
    <w:rsid w:val="00DA59AB"/>
    <w:rsid w:val="00DA7327"/>
    <w:rsid w:val="00DA795C"/>
    <w:rsid w:val="00DB0348"/>
    <w:rsid w:val="00DB07A5"/>
    <w:rsid w:val="00DB0A9E"/>
    <w:rsid w:val="00DB1F85"/>
    <w:rsid w:val="00DB2992"/>
    <w:rsid w:val="00DB2CA4"/>
    <w:rsid w:val="00DB3D26"/>
    <w:rsid w:val="00DB4BAD"/>
    <w:rsid w:val="00DB4F2A"/>
    <w:rsid w:val="00DB50BC"/>
    <w:rsid w:val="00DB5590"/>
    <w:rsid w:val="00DB6810"/>
    <w:rsid w:val="00DC1274"/>
    <w:rsid w:val="00DC1BA5"/>
    <w:rsid w:val="00DC1BC6"/>
    <w:rsid w:val="00DC32F0"/>
    <w:rsid w:val="00DC38E8"/>
    <w:rsid w:val="00DC403F"/>
    <w:rsid w:val="00DC458C"/>
    <w:rsid w:val="00DC59CD"/>
    <w:rsid w:val="00DC5C03"/>
    <w:rsid w:val="00DC69F9"/>
    <w:rsid w:val="00DC7D4D"/>
    <w:rsid w:val="00DD0D40"/>
    <w:rsid w:val="00DD1998"/>
    <w:rsid w:val="00DD2C04"/>
    <w:rsid w:val="00DD3E4B"/>
    <w:rsid w:val="00DD4057"/>
    <w:rsid w:val="00DD5276"/>
    <w:rsid w:val="00DD551F"/>
    <w:rsid w:val="00DD6525"/>
    <w:rsid w:val="00DE003B"/>
    <w:rsid w:val="00DE1542"/>
    <w:rsid w:val="00DE3E73"/>
    <w:rsid w:val="00DE4406"/>
    <w:rsid w:val="00DE4FF7"/>
    <w:rsid w:val="00DE6945"/>
    <w:rsid w:val="00DE7F68"/>
    <w:rsid w:val="00DF05FD"/>
    <w:rsid w:val="00DF1181"/>
    <w:rsid w:val="00DF2573"/>
    <w:rsid w:val="00DF30F8"/>
    <w:rsid w:val="00DF3DE9"/>
    <w:rsid w:val="00DF46AD"/>
    <w:rsid w:val="00DF60C2"/>
    <w:rsid w:val="00DF689A"/>
    <w:rsid w:val="00DF70BF"/>
    <w:rsid w:val="00DF7C40"/>
    <w:rsid w:val="00E002C1"/>
    <w:rsid w:val="00E01388"/>
    <w:rsid w:val="00E0197B"/>
    <w:rsid w:val="00E01A63"/>
    <w:rsid w:val="00E01C9D"/>
    <w:rsid w:val="00E02CB5"/>
    <w:rsid w:val="00E03E23"/>
    <w:rsid w:val="00E0543B"/>
    <w:rsid w:val="00E06233"/>
    <w:rsid w:val="00E07190"/>
    <w:rsid w:val="00E073DE"/>
    <w:rsid w:val="00E11435"/>
    <w:rsid w:val="00E11A5B"/>
    <w:rsid w:val="00E1258A"/>
    <w:rsid w:val="00E12D47"/>
    <w:rsid w:val="00E13483"/>
    <w:rsid w:val="00E13AE7"/>
    <w:rsid w:val="00E15DEB"/>
    <w:rsid w:val="00E15FDC"/>
    <w:rsid w:val="00E161F3"/>
    <w:rsid w:val="00E173FF"/>
    <w:rsid w:val="00E17439"/>
    <w:rsid w:val="00E20498"/>
    <w:rsid w:val="00E20AD9"/>
    <w:rsid w:val="00E21029"/>
    <w:rsid w:val="00E24070"/>
    <w:rsid w:val="00E240B8"/>
    <w:rsid w:val="00E2411D"/>
    <w:rsid w:val="00E252D8"/>
    <w:rsid w:val="00E25FCA"/>
    <w:rsid w:val="00E26075"/>
    <w:rsid w:val="00E267B4"/>
    <w:rsid w:val="00E2685B"/>
    <w:rsid w:val="00E26A0E"/>
    <w:rsid w:val="00E2734D"/>
    <w:rsid w:val="00E27F04"/>
    <w:rsid w:val="00E303C2"/>
    <w:rsid w:val="00E30482"/>
    <w:rsid w:val="00E30E66"/>
    <w:rsid w:val="00E31F36"/>
    <w:rsid w:val="00E3215D"/>
    <w:rsid w:val="00E32BB9"/>
    <w:rsid w:val="00E32F3B"/>
    <w:rsid w:val="00E33F28"/>
    <w:rsid w:val="00E34748"/>
    <w:rsid w:val="00E412A2"/>
    <w:rsid w:val="00E4157F"/>
    <w:rsid w:val="00E417F1"/>
    <w:rsid w:val="00E41D46"/>
    <w:rsid w:val="00E42D60"/>
    <w:rsid w:val="00E42DA5"/>
    <w:rsid w:val="00E43CD5"/>
    <w:rsid w:val="00E44438"/>
    <w:rsid w:val="00E449E0"/>
    <w:rsid w:val="00E44B74"/>
    <w:rsid w:val="00E4545B"/>
    <w:rsid w:val="00E4556B"/>
    <w:rsid w:val="00E47647"/>
    <w:rsid w:val="00E47C3E"/>
    <w:rsid w:val="00E5089B"/>
    <w:rsid w:val="00E50B5E"/>
    <w:rsid w:val="00E52EDE"/>
    <w:rsid w:val="00E56A30"/>
    <w:rsid w:val="00E56C10"/>
    <w:rsid w:val="00E576E2"/>
    <w:rsid w:val="00E60189"/>
    <w:rsid w:val="00E60D4C"/>
    <w:rsid w:val="00E6141D"/>
    <w:rsid w:val="00E61588"/>
    <w:rsid w:val="00E6185C"/>
    <w:rsid w:val="00E62BF1"/>
    <w:rsid w:val="00E63759"/>
    <w:rsid w:val="00E64431"/>
    <w:rsid w:val="00E648E8"/>
    <w:rsid w:val="00E65882"/>
    <w:rsid w:val="00E659F3"/>
    <w:rsid w:val="00E65E79"/>
    <w:rsid w:val="00E65F7C"/>
    <w:rsid w:val="00E667FF"/>
    <w:rsid w:val="00E676E9"/>
    <w:rsid w:val="00E67900"/>
    <w:rsid w:val="00E67DB2"/>
    <w:rsid w:val="00E67DBF"/>
    <w:rsid w:val="00E67E9A"/>
    <w:rsid w:val="00E7047A"/>
    <w:rsid w:val="00E706FC"/>
    <w:rsid w:val="00E71AB5"/>
    <w:rsid w:val="00E71CEF"/>
    <w:rsid w:val="00E735D0"/>
    <w:rsid w:val="00E738EC"/>
    <w:rsid w:val="00E73A41"/>
    <w:rsid w:val="00E73BB5"/>
    <w:rsid w:val="00E740E8"/>
    <w:rsid w:val="00E74B8C"/>
    <w:rsid w:val="00E75827"/>
    <w:rsid w:val="00E75EF7"/>
    <w:rsid w:val="00E76D42"/>
    <w:rsid w:val="00E81371"/>
    <w:rsid w:val="00E82694"/>
    <w:rsid w:val="00E83D24"/>
    <w:rsid w:val="00E84CAB"/>
    <w:rsid w:val="00E86578"/>
    <w:rsid w:val="00E86D36"/>
    <w:rsid w:val="00E87142"/>
    <w:rsid w:val="00E8714C"/>
    <w:rsid w:val="00E87967"/>
    <w:rsid w:val="00E900E5"/>
    <w:rsid w:val="00E90DA1"/>
    <w:rsid w:val="00E90DBC"/>
    <w:rsid w:val="00E9146F"/>
    <w:rsid w:val="00E91569"/>
    <w:rsid w:val="00E92789"/>
    <w:rsid w:val="00E927F6"/>
    <w:rsid w:val="00E92BCF"/>
    <w:rsid w:val="00E92DE1"/>
    <w:rsid w:val="00E9352D"/>
    <w:rsid w:val="00E9430F"/>
    <w:rsid w:val="00E9586A"/>
    <w:rsid w:val="00E95E27"/>
    <w:rsid w:val="00E969C2"/>
    <w:rsid w:val="00E96A51"/>
    <w:rsid w:val="00E96C04"/>
    <w:rsid w:val="00EA00F9"/>
    <w:rsid w:val="00EA15FF"/>
    <w:rsid w:val="00EA1FDA"/>
    <w:rsid w:val="00EA23DC"/>
    <w:rsid w:val="00EA37C7"/>
    <w:rsid w:val="00EA4CD2"/>
    <w:rsid w:val="00EA4F57"/>
    <w:rsid w:val="00EA519F"/>
    <w:rsid w:val="00EA5218"/>
    <w:rsid w:val="00EA527E"/>
    <w:rsid w:val="00EA5742"/>
    <w:rsid w:val="00EA58E7"/>
    <w:rsid w:val="00EA58FD"/>
    <w:rsid w:val="00EA5DB2"/>
    <w:rsid w:val="00EA70D7"/>
    <w:rsid w:val="00EA73B5"/>
    <w:rsid w:val="00EB031C"/>
    <w:rsid w:val="00EB1301"/>
    <w:rsid w:val="00EB2B61"/>
    <w:rsid w:val="00EB406D"/>
    <w:rsid w:val="00EB4CF2"/>
    <w:rsid w:val="00EB605C"/>
    <w:rsid w:val="00EB65B7"/>
    <w:rsid w:val="00EB7853"/>
    <w:rsid w:val="00EB7E17"/>
    <w:rsid w:val="00EC1202"/>
    <w:rsid w:val="00EC1279"/>
    <w:rsid w:val="00EC2344"/>
    <w:rsid w:val="00EC2899"/>
    <w:rsid w:val="00EC2EE0"/>
    <w:rsid w:val="00EC3190"/>
    <w:rsid w:val="00EC40DE"/>
    <w:rsid w:val="00EC4C7D"/>
    <w:rsid w:val="00EC5353"/>
    <w:rsid w:val="00EC5821"/>
    <w:rsid w:val="00EC665A"/>
    <w:rsid w:val="00EC685D"/>
    <w:rsid w:val="00EC6FC8"/>
    <w:rsid w:val="00EC7009"/>
    <w:rsid w:val="00EC706B"/>
    <w:rsid w:val="00EC70C9"/>
    <w:rsid w:val="00EC748D"/>
    <w:rsid w:val="00EC7AB0"/>
    <w:rsid w:val="00ED07A6"/>
    <w:rsid w:val="00ED1C59"/>
    <w:rsid w:val="00ED2326"/>
    <w:rsid w:val="00ED2874"/>
    <w:rsid w:val="00ED3D93"/>
    <w:rsid w:val="00ED4431"/>
    <w:rsid w:val="00ED5221"/>
    <w:rsid w:val="00ED5870"/>
    <w:rsid w:val="00ED5B9A"/>
    <w:rsid w:val="00ED68D2"/>
    <w:rsid w:val="00ED7606"/>
    <w:rsid w:val="00ED77A5"/>
    <w:rsid w:val="00EE00EB"/>
    <w:rsid w:val="00EE0F16"/>
    <w:rsid w:val="00EE11D0"/>
    <w:rsid w:val="00EE22E7"/>
    <w:rsid w:val="00EE242A"/>
    <w:rsid w:val="00EE3AC7"/>
    <w:rsid w:val="00EE43D6"/>
    <w:rsid w:val="00EE4544"/>
    <w:rsid w:val="00EE5302"/>
    <w:rsid w:val="00EE5D97"/>
    <w:rsid w:val="00EE63A2"/>
    <w:rsid w:val="00EE693B"/>
    <w:rsid w:val="00EF012B"/>
    <w:rsid w:val="00EF03EB"/>
    <w:rsid w:val="00EF110C"/>
    <w:rsid w:val="00EF1B52"/>
    <w:rsid w:val="00EF1E48"/>
    <w:rsid w:val="00EF1E6A"/>
    <w:rsid w:val="00EF450B"/>
    <w:rsid w:val="00EF53A8"/>
    <w:rsid w:val="00EF5733"/>
    <w:rsid w:val="00EF59E6"/>
    <w:rsid w:val="00EF63C3"/>
    <w:rsid w:val="00EF7E26"/>
    <w:rsid w:val="00F005A0"/>
    <w:rsid w:val="00F00A17"/>
    <w:rsid w:val="00F00A3B"/>
    <w:rsid w:val="00F00AD3"/>
    <w:rsid w:val="00F02479"/>
    <w:rsid w:val="00F025A0"/>
    <w:rsid w:val="00F02D04"/>
    <w:rsid w:val="00F0346E"/>
    <w:rsid w:val="00F0385E"/>
    <w:rsid w:val="00F06225"/>
    <w:rsid w:val="00F0677E"/>
    <w:rsid w:val="00F075D2"/>
    <w:rsid w:val="00F077AB"/>
    <w:rsid w:val="00F10092"/>
    <w:rsid w:val="00F10162"/>
    <w:rsid w:val="00F11324"/>
    <w:rsid w:val="00F114E6"/>
    <w:rsid w:val="00F11C6A"/>
    <w:rsid w:val="00F11DC9"/>
    <w:rsid w:val="00F12852"/>
    <w:rsid w:val="00F12A71"/>
    <w:rsid w:val="00F130C3"/>
    <w:rsid w:val="00F138C1"/>
    <w:rsid w:val="00F13FB2"/>
    <w:rsid w:val="00F1498A"/>
    <w:rsid w:val="00F14C42"/>
    <w:rsid w:val="00F15264"/>
    <w:rsid w:val="00F16439"/>
    <w:rsid w:val="00F16F04"/>
    <w:rsid w:val="00F17191"/>
    <w:rsid w:val="00F17311"/>
    <w:rsid w:val="00F17DF5"/>
    <w:rsid w:val="00F206AA"/>
    <w:rsid w:val="00F20D46"/>
    <w:rsid w:val="00F21B4E"/>
    <w:rsid w:val="00F21C7B"/>
    <w:rsid w:val="00F22472"/>
    <w:rsid w:val="00F23605"/>
    <w:rsid w:val="00F237E8"/>
    <w:rsid w:val="00F25B3E"/>
    <w:rsid w:val="00F25E04"/>
    <w:rsid w:val="00F260A8"/>
    <w:rsid w:val="00F26F21"/>
    <w:rsid w:val="00F2705A"/>
    <w:rsid w:val="00F276D1"/>
    <w:rsid w:val="00F311DD"/>
    <w:rsid w:val="00F31F6C"/>
    <w:rsid w:val="00F33B00"/>
    <w:rsid w:val="00F35FEC"/>
    <w:rsid w:val="00F36056"/>
    <w:rsid w:val="00F361C9"/>
    <w:rsid w:val="00F36682"/>
    <w:rsid w:val="00F373F1"/>
    <w:rsid w:val="00F376CC"/>
    <w:rsid w:val="00F3777C"/>
    <w:rsid w:val="00F37962"/>
    <w:rsid w:val="00F37CF4"/>
    <w:rsid w:val="00F4067C"/>
    <w:rsid w:val="00F412CF"/>
    <w:rsid w:val="00F41CFB"/>
    <w:rsid w:val="00F41F92"/>
    <w:rsid w:val="00F4387D"/>
    <w:rsid w:val="00F4400B"/>
    <w:rsid w:val="00F44B21"/>
    <w:rsid w:val="00F450A7"/>
    <w:rsid w:val="00F4517B"/>
    <w:rsid w:val="00F4549C"/>
    <w:rsid w:val="00F45BA1"/>
    <w:rsid w:val="00F4607B"/>
    <w:rsid w:val="00F46271"/>
    <w:rsid w:val="00F463E4"/>
    <w:rsid w:val="00F46A02"/>
    <w:rsid w:val="00F474E8"/>
    <w:rsid w:val="00F505A0"/>
    <w:rsid w:val="00F51B14"/>
    <w:rsid w:val="00F51B4B"/>
    <w:rsid w:val="00F52188"/>
    <w:rsid w:val="00F53A29"/>
    <w:rsid w:val="00F54029"/>
    <w:rsid w:val="00F55A65"/>
    <w:rsid w:val="00F56754"/>
    <w:rsid w:val="00F569EA"/>
    <w:rsid w:val="00F57153"/>
    <w:rsid w:val="00F60BE8"/>
    <w:rsid w:val="00F62230"/>
    <w:rsid w:val="00F6263F"/>
    <w:rsid w:val="00F628DE"/>
    <w:rsid w:val="00F62935"/>
    <w:rsid w:val="00F62D32"/>
    <w:rsid w:val="00F632CE"/>
    <w:rsid w:val="00F63A2D"/>
    <w:rsid w:val="00F650D9"/>
    <w:rsid w:val="00F65E4E"/>
    <w:rsid w:val="00F66D4E"/>
    <w:rsid w:val="00F70314"/>
    <w:rsid w:val="00F70BC9"/>
    <w:rsid w:val="00F7186C"/>
    <w:rsid w:val="00F71D19"/>
    <w:rsid w:val="00F74988"/>
    <w:rsid w:val="00F76C63"/>
    <w:rsid w:val="00F76EBE"/>
    <w:rsid w:val="00F809F4"/>
    <w:rsid w:val="00F81E6A"/>
    <w:rsid w:val="00F835F0"/>
    <w:rsid w:val="00F8376D"/>
    <w:rsid w:val="00F83BF9"/>
    <w:rsid w:val="00F83CD7"/>
    <w:rsid w:val="00F85475"/>
    <w:rsid w:val="00F85630"/>
    <w:rsid w:val="00F8673D"/>
    <w:rsid w:val="00F868BE"/>
    <w:rsid w:val="00F868F7"/>
    <w:rsid w:val="00F86B3B"/>
    <w:rsid w:val="00F90E9E"/>
    <w:rsid w:val="00F93497"/>
    <w:rsid w:val="00F93601"/>
    <w:rsid w:val="00F95B44"/>
    <w:rsid w:val="00F96DA2"/>
    <w:rsid w:val="00F97560"/>
    <w:rsid w:val="00F9778E"/>
    <w:rsid w:val="00FA0EFD"/>
    <w:rsid w:val="00FA1DBD"/>
    <w:rsid w:val="00FA2448"/>
    <w:rsid w:val="00FA4380"/>
    <w:rsid w:val="00FA52AC"/>
    <w:rsid w:val="00FA58DE"/>
    <w:rsid w:val="00FA59C1"/>
    <w:rsid w:val="00FA5CF7"/>
    <w:rsid w:val="00FA6B26"/>
    <w:rsid w:val="00FA6EA2"/>
    <w:rsid w:val="00FA7581"/>
    <w:rsid w:val="00FA7D7A"/>
    <w:rsid w:val="00FA7DE1"/>
    <w:rsid w:val="00FB05D2"/>
    <w:rsid w:val="00FB08A6"/>
    <w:rsid w:val="00FB0BB3"/>
    <w:rsid w:val="00FB23B4"/>
    <w:rsid w:val="00FB34FC"/>
    <w:rsid w:val="00FB3682"/>
    <w:rsid w:val="00FB36F1"/>
    <w:rsid w:val="00FB405F"/>
    <w:rsid w:val="00FB4520"/>
    <w:rsid w:val="00FB4569"/>
    <w:rsid w:val="00FB49EF"/>
    <w:rsid w:val="00FB4ADA"/>
    <w:rsid w:val="00FB67DB"/>
    <w:rsid w:val="00FB728D"/>
    <w:rsid w:val="00FB73AC"/>
    <w:rsid w:val="00FC145C"/>
    <w:rsid w:val="00FC1C8F"/>
    <w:rsid w:val="00FC1CDA"/>
    <w:rsid w:val="00FC376B"/>
    <w:rsid w:val="00FC3D48"/>
    <w:rsid w:val="00FC4F0A"/>
    <w:rsid w:val="00FC52A8"/>
    <w:rsid w:val="00FC5714"/>
    <w:rsid w:val="00FD04FF"/>
    <w:rsid w:val="00FD0535"/>
    <w:rsid w:val="00FD05E8"/>
    <w:rsid w:val="00FD1059"/>
    <w:rsid w:val="00FD1421"/>
    <w:rsid w:val="00FD1C39"/>
    <w:rsid w:val="00FD3325"/>
    <w:rsid w:val="00FD353E"/>
    <w:rsid w:val="00FD4362"/>
    <w:rsid w:val="00FD6EB2"/>
    <w:rsid w:val="00FD713A"/>
    <w:rsid w:val="00FD7467"/>
    <w:rsid w:val="00FD7CC0"/>
    <w:rsid w:val="00FE03E3"/>
    <w:rsid w:val="00FE07CB"/>
    <w:rsid w:val="00FE2302"/>
    <w:rsid w:val="00FE23CE"/>
    <w:rsid w:val="00FE6017"/>
    <w:rsid w:val="00FE6561"/>
    <w:rsid w:val="00FE741F"/>
    <w:rsid w:val="00FF0559"/>
    <w:rsid w:val="00FF18D3"/>
    <w:rsid w:val="00FF2A2B"/>
    <w:rsid w:val="00FF344D"/>
    <w:rsid w:val="00FF42BA"/>
    <w:rsid w:val="00FF5ECF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0FFB2C91"/>
  <w15:docId w15:val="{2AE3CADC-9784-4395-907A-0B7867AC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99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81371"/>
    <w:rPr>
      <w:sz w:val="24"/>
      <w:szCs w:val="24"/>
    </w:rPr>
  </w:style>
  <w:style w:type="paragraph" w:styleId="12">
    <w:name w:val="heading 1"/>
    <w:basedOn w:val="a0"/>
    <w:next w:val="a0"/>
    <w:link w:val="13"/>
    <w:qFormat/>
    <w:rsid w:val="006C7FCF"/>
    <w:pPr>
      <w:keepNext/>
      <w:spacing w:before="240" w:after="60"/>
      <w:jc w:val="center"/>
      <w:outlineLvl w:val="0"/>
    </w:pPr>
    <w:rPr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3C313C"/>
    <w:pPr>
      <w:keepNext/>
      <w:spacing w:line="360" w:lineRule="atLeast"/>
      <w:jc w:val="center"/>
      <w:outlineLvl w:val="1"/>
    </w:pPr>
    <w:rPr>
      <w:szCs w:val="20"/>
    </w:rPr>
  </w:style>
  <w:style w:type="paragraph" w:styleId="32">
    <w:name w:val="heading 3"/>
    <w:basedOn w:val="a0"/>
    <w:next w:val="a0"/>
    <w:link w:val="33"/>
    <w:qFormat/>
    <w:rsid w:val="002B331B"/>
    <w:pPr>
      <w:keepNext/>
      <w:keepLines/>
      <w:spacing w:before="200" w:line="276" w:lineRule="auto"/>
      <w:outlineLvl w:val="2"/>
    </w:pPr>
    <w:rPr>
      <w:rFonts w:ascii="Cambria" w:eastAsia="Calibri" w:hAnsi="Cambria"/>
      <w:b/>
      <w:bCs/>
      <w:color w:val="4F81BD"/>
      <w:sz w:val="20"/>
      <w:szCs w:val="20"/>
    </w:rPr>
  </w:style>
  <w:style w:type="paragraph" w:styleId="40">
    <w:name w:val="heading 4"/>
    <w:basedOn w:val="a0"/>
    <w:next w:val="a0"/>
    <w:link w:val="41"/>
    <w:qFormat/>
    <w:rsid w:val="002B331B"/>
    <w:pPr>
      <w:keepNext/>
      <w:spacing w:line="360" w:lineRule="atLeast"/>
      <w:outlineLvl w:val="3"/>
    </w:pPr>
    <w:rPr>
      <w:rFonts w:ascii="Arial" w:eastAsia="Calibri" w:hAnsi="Arial"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9606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2B331B"/>
    <w:pPr>
      <w:keepNext/>
      <w:spacing w:after="120" w:line="360" w:lineRule="atLeast"/>
      <w:jc w:val="right"/>
      <w:outlineLvl w:val="5"/>
    </w:pPr>
    <w:rPr>
      <w:rFonts w:ascii="Arial" w:eastAsia="Calibri" w:hAnsi="Arial"/>
      <w:sz w:val="20"/>
      <w:szCs w:val="20"/>
    </w:rPr>
  </w:style>
  <w:style w:type="paragraph" w:styleId="7">
    <w:name w:val="heading 7"/>
    <w:basedOn w:val="a0"/>
    <w:next w:val="a0"/>
    <w:link w:val="70"/>
    <w:qFormat/>
    <w:rsid w:val="002B331B"/>
    <w:pPr>
      <w:keepNext/>
      <w:outlineLvl w:val="6"/>
    </w:pPr>
    <w:rPr>
      <w:rFonts w:ascii="Arial" w:eastAsia="Calibri" w:hAnsi="Arial"/>
      <w:b/>
      <w:snapToGrid w:val="0"/>
      <w:color w:val="000000"/>
      <w:sz w:val="20"/>
      <w:szCs w:val="20"/>
    </w:rPr>
  </w:style>
  <w:style w:type="paragraph" w:styleId="8">
    <w:name w:val="heading 8"/>
    <w:basedOn w:val="a0"/>
    <w:next w:val="a0"/>
    <w:link w:val="80"/>
    <w:unhideWhenUsed/>
    <w:qFormat/>
    <w:rsid w:val="002B331B"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0"/>
    <w:next w:val="a0"/>
    <w:link w:val="90"/>
    <w:qFormat/>
    <w:rsid w:val="002B331B"/>
    <w:pPr>
      <w:keepNext/>
      <w:ind w:right="1814"/>
      <w:jc w:val="right"/>
      <w:outlineLvl w:val="8"/>
    </w:pPr>
    <w:rPr>
      <w:rFonts w:ascii="Arial" w:eastAsia="Calibri" w:hAnsi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pple-converted-space">
    <w:name w:val="apple-converted-space"/>
    <w:basedOn w:val="a1"/>
    <w:rsid w:val="00D26FE4"/>
  </w:style>
  <w:style w:type="paragraph" w:styleId="a4">
    <w:name w:val="header"/>
    <w:basedOn w:val="a0"/>
    <w:link w:val="a5"/>
    <w:rsid w:val="003B3887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uiPriority w:val="99"/>
    <w:rsid w:val="003B388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0E25C0"/>
    <w:rPr>
      <w:sz w:val="24"/>
      <w:szCs w:val="24"/>
    </w:rPr>
  </w:style>
  <w:style w:type="character" w:customStyle="1" w:styleId="a8">
    <w:name w:val="Абзац списка Знак"/>
    <w:link w:val="a9"/>
    <w:uiPriority w:val="99"/>
    <w:locked/>
    <w:rsid w:val="00321191"/>
    <w:rPr>
      <w:sz w:val="24"/>
      <w:szCs w:val="22"/>
      <w:lang w:eastAsia="en-US"/>
    </w:rPr>
  </w:style>
  <w:style w:type="paragraph" w:styleId="a9">
    <w:name w:val="List Paragraph"/>
    <w:basedOn w:val="a0"/>
    <w:link w:val="a8"/>
    <w:uiPriority w:val="99"/>
    <w:qFormat/>
    <w:rsid w:val="00321191"/>
    <w:pPr>
      <w:suppressAutoHyphens/>
      <w:spacing w:after="200" w:line="276" w:lineRule="auto"/>
      <w:ind w:left="720"/>
      <w:contextualSpacing/>
      <w:jc w:val="both"/>
    </w:pPr>
    <w:rPr>
      <w:szCs w:val="22"/>
      <w:lang w:eastAsia="en-US"/>
    </w:rPr>
  </w:style>
  <w:style w:type="paragraph" w:customStyle="1" w:styleId="1">
    <w:name w:val="А_ЗАГ_1"/>
    <w:basedOn w:val="a0"/>
    <w:uiPriority w:val="99"/>
    <w:rsid w:val="00321191"/>
    <w:pPr>
      <w:keepNext/>
      <w:keepLines/>
      <w:numPr>
        <w:numId w:val="1"/>
      </w:numPr>
      <w:suppressAutoHyphens/>
      <w:spacing w:line="276" w:lineRule="auto"/>
      <w:jc w:val="center"/>
      <w:outlineLvl w:val="0"/>
    </w:pPr>
    <w:rPr>
      <w:b/>
      <w:bCs/>
      <w:sz w:val="36"/>
      <w:szCs w:val="28"/>
      <w:lang w:eastAsia="en-US"/>
    </w:rPr>
  </w:style>
  <w:style w:type="character" w:customStyle="1" w:styleId="110">
    <w:name w:val="А_ЗАГ_1.1 Знак"/>
    <w:link w:val="11"/>
    <w:uiPriority w:val="99"/>
    <w:locked/>
    <w:rsid w:val="00321191"/>
    <w:rPr>
      <w:b/>
      <w:bCs/>
      <w:sz w:val="28"/>
      <w:szCs w:val="28"/>
      <w:lang w:eastAsia="en-US"/>
    </w:rPr>
  </w:style>
  <w:style w:type="paragraph" w:customStyle="1" w:styleId="11">
    <w:name w:val="А_ЗАГ_1.1"/>
    <w:basedOn w:val="a0"/>
    <w:link w:val="110"/>
    <w:uiPriority w:val="99"/>
    <w:rsid w:val="00321191"/>
    <w:pPr>
      <w:keepNext/>
      <w:keepLines/>
      <w:numPr>
        <w:ilvl w:val="1"/>
        <w:numId w:val="1"/>
      </w:numPr>
      <w:suppressAutoHyphens/>
      <w:spacing w:before="200" w:line="276" w:lineRule="auto"/>
      <w:ind w:left="0" w:firstLine="0"/>
      <w:jc w:val="both"/>
      <w:outlineLvl w:val="1"/>
    </w:pPr>
    <w:rPr>
      <w:b/>
      <w:bCs/>
      <w:sz w:val="28"/>
      <w:szCs w:val="28"/>
      <w:lang w:eastAsia="en-US"/>
    </w:rPr>
  </w:style>
  <w:style w:type="character" w:customStyle="1" w:styleId="1110">
    <w:name w:val="А_ЗАГ_1.1.1 Знак"/>
    <w:link w:val="111"/>
    <w:uiPriority w:val="99"/>
    <w:locked/>
    <w:rsid w:val="00321191"/>
    <w:rPr>
      <w:b/>
      <w:bCs/>
      <w:sz w:val="24"/>
      <w:szCs w:val="24"/>
      <w:lang w:eastAsia="en-US"/>
    </w:rPr>
  </w:style>
  <w:style w:type="paragraph" w:customStyle="1" w:styleId="111">
    <w:name w:val="А_ЗАГ_1.1.1"/>
    <w:basedOn w:val="a0"/>
    <w:link w:val="1110"/>
    <w:uiPriority w:val="99"/>
    <w:rsid w:val="00321191"/>
    <w:pPr>
      <w:keepNext/>
      <w:keepLines/>
      <w:numPr>
        <w:ilvl w:val="2"/>
        <w:numId w:val="1"/>
      </w:numPr>
      <w:suppressAutoHyphens/>
      <w:spacing w:before="200" w:after="120" w:line="276" w:lineRule="auto"/>
      <w:jc w:val="both"/>
      <w:outlineLvl w:val="2"/>
    </w:pPr>
    <w:rPr>
      <w:b/>
      <w:bCs/>
      <w:lang w:eastAsia="en-US"/>
    </w:rPr>
  </w:style>
  <w:style w:type="character" w:customStyle="1" w:styleId="11110">
    <w:name w:val="А_ЗАГ_1.1.1.1 Знак"/>
    <w:link w:val="1111"/>
    <w:uiPriority w:val="99"/>
    <w:locked/>
    <w:rsid w:val="00321191"/>
    <w:rPr>
      <w:b/>
      <w:color w:val="000000"/>
      <w:w w:val="1"/>
      <w:sz w:val="24"/>
      <w:szCs w:val="24"/>
    </w:rPr>
  </w:style>
  <w:style w:type="paragraph" w:customStyle="1" w:styleId="1111">
    <w:name w:val="А_ЗАГ_1.1.1.1"/>
    <w:basedOn w:val="a0"/>
    <w:link w:val="11110"/>
    <w:uiPriority w:val="99"/>
    <w:rsid w:val="00321191"/>
    <w:pPr>
      <w:numPr>
        <w:ilvl w:val="3"/>
        <w:numId w:val="1"/>
      </w:numPr>
      <w:suppressAutoHyphens/>
      <w:snapToGrid w:val="0"/>
      <w:spacing w:before="120" w:after="120" w:line="312" w:lineRule="auto"/>
      <w:jc w:val="both"/>
    </w:pPr>
    <w:rPr>
      <w:b/>
      <w:color w:val="000000"/>
      <w:w w:val="1"/>
    </w:rPr>
  </w:style>
  <w:style w:type="paragraph" w:customStyle="1" w:styleId="11111">
    <w:name w:val="А_ЗАГ 1.1.1.1.1"/>
    <w:basedOn w:val="a0"/>
    <w:link w:val="111110"/>
    <w:uiPriority w:val="99"/>
    <w:rsid w:val="00321191"/>
    <w:pPr>
      <w:keepNext/>
      <w:numPr>
        <w:ilvl w:val="4"/>
        <w:numId w:val="1"/>
      </w:numPr>
      <w:tabs>
        <w:tab w:val="num" w:pos="1134"/>
      </w:tabs>
      <w:suppressAutoHyphens/>
      <w:snapToGrid w:val="0"/>
      <w:spacing w:after="60" w:line="312" w:lineRule="auto"/>
      <w:ind w:left="0" w:firstLine="0"/>
      <w:jc w:val="both"/>
      <w:outlineLvl w:val="4"/>
    </w:pPr>
    <w:rPr>
      <w:color w:val="000000"/>
      <w:w w:val="1"/>
    </w:rPr>
  </w:style>
  <w:style w:type="character" w:styleId="aa">
    <w:name w:val="Placeholder Text"/>
    <w:uiPriority w:val="99"/>
    <w:semiHidden/>
    <w:rsid w:val="00170DEA"/>
    <w:rPr>
      <w:color w:val="808080"/>
    </w:rPr>
  </w:style>
  <w:style w:type="paragraph" w:customStyle="1" w:styleId="ab">
    <w:name w:val="А) Отчет Основной текст"/>
    <w:basedOn w:val="ac"/>
    <w:link w:val="ad"/>
    <w:rsid w:val="00EF450B"/>
    <w:pPr>
      <w:suppressAutoHyphens/>
      <w:spacing w:line="312" w:lineRule="auto"/>
      <w:ind w:left="284" w:firstLine="709"/>
      <w:jc w:val="both"/>
    </w:pPr>
    <w:rPr>
      <w:szCs w:val="20"/>
    </w:rPr>
  </w:style>
  <w:style w:type="paragraph" w:styleId="ac">
    <w:name w:val="Body Text Indent"/>
    <w:aliases w:val="Знак"/>
    <w:basedOn w:val="a0"/>
    <w:link w:val="ae"/>
    <w:rsid w:val="00EF450B"/>
    <w:pPr>
      <w:spacing w:after="120"/>
      <w:ind w:left="283"/>
    </w:pPr>
  </w:style>
  <w:style w:type="character" w:customStyle="1" w:styleId="ae">
    <w:name w:val="Основной текст с отступом Знак"/>
    <w:aliases w:val="Знак Знак"/>
    <w:link w:val="ac"/>
    <w:rsid w:val="00EF450B"/>
    <w:rPr>
      <w:sz w:val="24"/>
      <w:szCs w:val="24"/>
    </w:rPr>
  </w:style>
  <w:style w:type="paragraph" w:styleId="21">
    <w:name w:val="toc 2"/>
    <w:basedOn w:val="a0"/>
    <w:next w:val="a0"/>
    <w:autoRedefine/>
    <w:uiPriority w:val="39"/>
    <w:qFormat/>
    <w:rsid w:val="00FB405F"/>
    <w:pPr>
      <w:tabs>
        <w:tab w:val="left" w:pos="426"/>
        <w:tab w:val="right" w:leader="dot" w:pos="9923"/>
      </w:tabs>
      <w:spacing w:line="360" w:lineRule="auto"/>
      <w:ind w:right="-43" w:hanging="11"/>
    </w:pPr>
    <w:rPr>
      <w:b/>
      <w:bCs/>
      <w:smallCaps/>
      <w:noProof/>
      <w:sz w:val="20"/>
      <w:szCs w:val="20"/>
      <w:lang w:val="en-US"/>
    </w:rPr>
  </w:style>
  <w:style w:type="character" w:styleId="af">
    <w:name w:val="Hyperlink"/>
    <w:uiPriority w:val="99"/>
    <w:rsid w:val="008A371E"/>
    <w:rPr>
      <w:rFonts w:cs="Times New Roman"/>
      <w:color w:val="0000FF"/>
      <w:u w:val="single"/>
    </w:rPr>
  </w:style>
  <w:style w:type="character" w:customStyle="1" w:styleId="20">
    <w:name w:val="Заголовок 2 Знак"/>
    <w:link w:val="2"/>
    <w:uiPriority w:val="9"/>
    <w:rsid w:val="003C313C"/>
    <w:rPr>
      <w:sz w:val="24"/>
    </w:rPr>
  </w:style>
  <w:style w:type="paragraph" w:styleId="14">
    <w:name w:val="toc 1"/>
    <w:basedOn w:val="a0"/>
    <w:next w:val="a0"/>
    <w:autoRedefine/>
    <w:uiPriority w:val="39"/>
    <w:qFormat/>
    <w:rsid w:val="00473129"/>
    <w:pPr>
      <w:tabs>
        <w:tab w:val="right" w:leader="dot" w:pos="9870"/>
        <w:tab w:val="right" w:leader="dot" w:pos="9923"/>
      </w:tabs>
    </w:pPr>
    <w:rPr>
      <w:bCs/>
      <w:noProof/>
      <w:kern w:val="32"/>
    </w:rPr>
  </w:style>
  <w:style w:type="paragraph" w:styleId="34">
    <w:name w:val="toc 3"/>
    <w:basedOn w:val="a0"/>
    <w:next w:val="a0"/>
    <w:autoRedefine/>
    <w:uiPriority w:val="39"/>
    <w:qFormat/>
    <w:rsid w:val="00FB49EF"/>
    <w:pPr>
      <w:ind w:left="480"/>
    </w:pPr>
  </w:style>
  <w:style w:type="paragraph" w:customStyle="1" w:styleId="Arial12pt063">
    <w:name w:val="Стиль Arial 12 pt по ширине Первая строка:  063 см Междустр.ин..."/>
    <w:basedOn w:val="a0"/>
    <w:link w:val="Arial12pt0630"/>
    <w:rsid w:val="006F4F51"/>
    <w:pPr>
      <w:autoSpaceDE w:val="0"/>
      <w:autoSpaceDN w:val="0"/>
      <w:spacing w:line="360" w:lineRule="auto"/>
      <w:ind w:firstLine="567"/>
      <w:jc w:val="both"/>
    </w:pPr>
    <w:rPr>
      <w:rFonts w:ascii="Arial" w:hAnsi="Arial"/>
      <w:szCs w:val="20"/>
    </w:rPr>
  </w:style>
  <w:style w:type="character" w:customStyle="1" w:styleId="Arial12pt0630">
    <w:name w:val="Стиль Arial 12 pt по ширине Первая строка:  063 см Междустр.ин... Знак"/>
    <w:link w:val="Arial12pt063"/>
    <w:rsid w:val="006F4F51"/>
    <w:rPr>
      <w:rFonts w:ascii="Arial" w:hAnsi="Arial"/>
      <w:sz w:val="24"/>
    </w:rPr>
  </w:style>
  <w:style w:type="paragraph" w:customStyle="1" w:styleId="af0">
    <w:name w:val="АОтчет_абзац"/>
    <w:basedOn w:val="a0"/>
    <w:link w:val="af1"/>
    <w:rsid w:val="00EA15FF"/>
    <w:pPr>
      <w:suppressAutoHyphens/>
      <w:spacing w:after="60" w:line="312" w:lineRule="auto"/>
      <w:ind w:left="703" w:firstLine="737"/>
      <w:jc w:val="both"/>
    </w:pPr>
    <w:rPr>
      <w:szCs w:val="20"/>
    </w:rPr>
  </w:style>
  <w:style w:type="character" w:customStyle="1" w:styleId="af1">
    <w:name w:val="АОтчет_абзац Знак Знак"/>
    <w:link w:val="af0"/>
    <w:locked/>
    <w:rsid w:val="00EA15FF"/>
    <w:rPr>
      <w:sz w:val="24"/>
    </w:rPr>
  </w:style>
  <w:style w:type="paragraph" w:customStyle="1" w:styleId="af2">
    <w:name w:val="А_ЗАГ"/>
    <w:basedOn w:val="12"/>
    <w:link w:val="af3"/>
    <w:uiPriority w:val="99"/>
    <w:rsid w:val="00EA15FF"/>
    <w:pPr>
      <w:keepLines/>
      <w:suppressAutoHyphens/>
      <w:spacing w:before="0" w:after="0" w:line="276" w:lineRule="auto"/>
    </w:pPr>
    <w:rPr>
      <w:szCs w:val="28"/>
      <w:lang w:eastAsia="en-US"/>
    </w:rPr>
  </w:style>
  <w:style w:type="character" w:customStyle="1" w:styleId="af3">
    <w:name w:val="А_ЗАГ Знак"/>
    <w:link w:val="af2"/>
    <w:uiPriority w:val="99"/>
    <w:locked/>
    <w:rsid w:val="00EA15FF"/>
    <w:rPr>
      <w:rFonts w:ascii="Cambria" w:eastAsia="Times New Roman" w:hAnsi="Cambria" w:cs="Times New Roman"/>
      <w:b/>
      <w:bCs/>
      <w:kern w:val="32"/>
      <w:sz w:val="28"/>
      <w:szCs w:val="28"/>
      <w:lang w:eastAsia="en-US"/>
    </w:rPr>
  </w:style>
  <w:style w:type="character" w:customStyle="1" w:styleId="13">
    <w:name w:val="Заголовок 1 Знак"/>
    <w:link w:val="12"/>
    <w:rsid w:val="006C7FCF"/>
    <w:rPr>
      <w:b/>
      <w:bCs/>
      <w:kern w:val="32"/>
      <w:sz w:val="28"/>
      <w:szCs w:val="32"/>
    </w:rPr>
  </w:style>
  <w:style w:type="paragraph" w:customStyle="1" w:styleId="Default">
    <w:name w:val="Default"/>
    <w:rsid w:val="003C706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f4">
    <w:name w:val="Body Text"/>
    <w:basedOn w:val="a0"/>
    <w:link w:val="af5"/>
    <w:rsid w:val="00400781"/>
    <w:pPr>
      <w:spacing w:after="120"/>
    </w:pPr>
  </w:style>
  <w:style w:type="character" w:customStyle="1" w:styleId="af5">
    <w:name w:val="Основной текст Знак"/>
    <w:link w:val="af4"/>
    <w:rsid w:val="00400781"/>
    <w:rPr>
      <w:sz w:val="24"/>
      <w:szCs w:val="24"/>
    </w:rPr>
  </w:style>
  <w:style w:type="table" w:styleId="af6">
    <w:name w:val="Table Grid"/>
    <w:aliases w:val="Карман"/>
    <w:basedOn w:val="a2"/>
    <w:uiPriority w:val="59"/>
    <w:rsid w:val="00980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link w:val="a4"/>
    <w:rsid w:val="00271825"/>
    <w:rPr>
      <w:sz w:val="24"/>
      <w:szCs w:val="24"/>
      <w:lang w:val="ru-RU" w:eastAsia="ru-RU"/>
    </w:rPr>
  </w:style>
  <w:style w:type="character" w:styleId="af7">
    <w:name w:val="page number"/>
    <w:rsid w:val="00271825"/>
  </w:style>
  <w:style w:type="paragraph" w:customStyle="1" w:styleId="DefaultParagraphFontParaCharCharChar">
    <w:name w:val="Default Paragraph Font Para Char Char Char"/>
    <w:basedOn w:val="a0"/>
    <w:rsid w:val="003B4E40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50">
    <w:name w:val="Заголовок 5 Знак"/>
    <w:link w:val="5"/>
    <w:rsid w:val="00960695"/>
    <w:rPr>
      <w:rFonts w:ascii="Calibri" w:eastAsia="Times New Roman" w:hAnsi="Calibri" w:cs="Times New Roman"/>
      <w:b/>
      <w:bCs/>
      <w:i/>
      <w:iCs/>
      <w:sz w:val="26"/>
      <w:szCs w:val="26"/>
      <w:lang w:val="ru-RU" w:eastAsia="ru-RU"/>
    </w:rPr>
  </w:style>
  <w:style w:type="paragraph" w:styleId="af8">
    <w:name w:val="TOC Heading"/>
    <w:basedOn w:val="12"/>
    <w:next w:val="a0"/>
    <w:uiPriority w:val="39"/>
    <w:unhideWhenUsed/>
    <w:qFormat/>
    <w:rsid w:val="00297493"/>
    <w:pPr>
      <w:keepLines/>
      <w:spacing w:before="480" w:after="0" w:line="276" w:lineRule="auto"/>
      <w:outlineLvl w:val="9"/>
    </w:pPr>
    <w:rPr>
      <w:color w:val="365F91"/>
      <w:kern w:val="0"/>
      <w:szCs w:val="28"/>
    </w:rPr>
  </w:style>
  <w:style w:type="character" w:customStyle="1" w:styleId="80">
    <w:name w:val="Заголовок 8 Знак"/>
    <w:link w:val="8"/>
    <w:rsid w:val="002B331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33">
    <w:name w:val="Заголовок 3 Знак"/>
    <w:link w:val="32"/>
    <w:rsid w:val="002B331B"/>
    <w:rPr>
      <w:rFonts w:ascii="Cambria" w:eastAsia="Calibri" w:hAnsi="Cambria"/>
      <w:b/>
      <w:bCs/>
      <w:color w:val="4F81BD"/>
    </w:rPr>
  </w:style>
  <w:style w:type="character" w:customStyle="1" w:styleId="41">
    <w:name w:val="Заголовок 4 Знак"/>
    <w:link w:val="40"/>
    <w:rsid w:val="002B331B"/>
    <w:rPr>
      <w:rFonts w:ascii="Arial" w:eastAsia="Calibri" w:hAnsi="Arial"/>
    </w:rPr>
  </w:style>
  <w:style w:type="character" w:customStyle="1" w:styleId="60">
    <w:name w:val="Заголовок 6 Знак"/>
    <w:link w:val="6"/>
    <w:rsid w:val="002B331B"/>
    <w:rPr>
      <w:rFonts w:ascii="Arial" w:eastAsia="Calibri" w:hAnsi="Arial"/>
    </w:rPr>
  </w:style>
  <w:style w:type="character" w:customStyle="1" w:styleId="70">
    <w:name w:val="Заголовок 7 Знак"/>
    <w:link w:val="7"/>
    <w:rsid w:val="002B331B"/>
    <w:rPr>
      <w:rFonts w:ascii="Arial" w:eastAsia="Calibri" w:hAnsi="Arial"/>
      <w:b/>
      <w:snapToGrid/>
      <w:color w:val="000000"/>
    </w:rPr>
  </w:style>
  <w:style w:type="character" w:customStyle="1" w:styleId="90">
    <w:name w:val="Заголовок 9 Знак"/>
    <w:link w:val="9"/>
    <w:rsid w:val="002B331B"/>
    <w:rPr>
      <w:rFonts w:ascii="Arial" w:eastAsia="Calibri" w:hAnsi="Arial"/>
    </w:rPr>
  </w:style>
  <w:style w:type="paragraph" w:customStyle="1" w:styleId="xl43">
    <w:name w:val="xl43"/>
    <w:basedOn w:val="a0"/>
    <w:rsid w:val="002B331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Arial12pt125">
    <w:name w:val="Стиль Arial 12 pt по ширине Первая строка:  125 см Междустр.ин..."/>
    <w:basedOn w:val="a0"/>
    <w:rsid w:val="002B331B"/>
    <w:pPr>
      <w:spacing w:line="360" w:lineRule="auto"/>
      <w:ind w:firstLine="567"/>
      <w:jc w:val="both"/>
    </w:pPr>
    <w:rPr>
      <w:rFonts w:ascii="Arial" w:hAnsi="Arial"/>
      <w:szCs w:val="20"/>
      <w:lang w:val="en-US"/>
    </w:rPr>
  </w:style>
  <w:style w:type="paragraph" w:styleId="22">
    <w:name w:val="Body Text Indent 2"/>
    <w:basedOn w:val="a0"/>
    <w:link w:val="23"/>
    <w:rsid w:val="002B331B"/>
    <w:pPr>
      <w:spacing w:line="360" w:lineRule="atLeast"/>
      <w:ind w:firstLine="720"/>
    </w:pPr>
    <w:rPr>
      <w:rFonts w:ascii="Arial" w:eastAsia="Calibri" w:hAnsi="Arial"/>
      <w:b/>
      <w:sz w:val="20"/>
      <w:szCs w:val="20"/>
    </w:rPr>
  </w:style>
  <w:style w:type="character" w:customStyle="1" w:styleId="23">
    <w:name w:val="Основной текст с отступом 2 Знак"/>
    <w:link w:val="22"/>
    <w:rsid w:val="002B331B"/>
    <w:rPr>
      <w:rFonts w:ascii="Arial" w:eastAsia="Calibri" w:hAnsi="Arial"/>
      <w:b/>
    </w:rPr>
  </w:style>
  <w:style w:type="paragraph" w:styleId="24">
    <w:name w:val="Body Text 2"/>
    <w:basedOn w:val="a0"/>
    <w:link w:val="25"/>
    <w:rsid w:val="002B331B"/>
    <w:pPr>
      <w:spacing w:line="360" w:lineRule="atLeast"/>
      <w:jc w:val="both"/>
    </w:pPr>
    <w:rPr>
      <w:rFonts w:ascii="Arial" w:eastAsia="Calibri" w:hAnsi="Arial"/>
      <w:sz w:val="20"/>
      <w:szCs w:val="20"/>
    </w:rPr>
  </w:style>
  <w:style w:type="character" w:customStyle="1" w:styleId="25">
    <w:name w:val="Основной текст 2 Знак"/>
    <w:link w:val="24"/>
    <w:rsid w:val="002B331B"/>
    <w:rPr>
      <w:rFonts w:ascii="Arial" w:eastAsia="Calibri" w:hAnsi="Arial"/>
    </w:rPr>
  </w:style>
  <w:style w:type="paragraph" w:styleId="af9">
    <w:name w:val="Title"/>
    <w:basedOn w:val="a0"/>
    <w:link w:val="afa"/>
    <w:qFormat/>
    <w:rsid w:val="002B331B"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a">
    <w:name w:val="Заголовок Знак"/>
    <w:link w:val="af9"/>
    <w:rsid w:val="002B331B"/>
    <w:rPr>
      <w:rFonts w:ascii="Arial" w:eastAsia="Calibri" w:hAnsi="Arial"/>
      <w:b/>
    </w:rPr>
  </w:style>
  <w:style w:type="paragraph" w:styleId="afb">
    <w:name w:val="Subtitle"/>
    <w:basedOn w:val="a0"/>
    <w:link w:val="afc"/>
    <w:qFormat/>
    <w:rsid w:val="002B331B"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c">
    <w:name w:val="Подзаголовок Знак"/>
    <w:link w:val="afb"/>
    <w:rsid w:val="002B331B"/>
    <w:rPr>
      <w:rFonts w:ascii="Arial" w:eastAsia="Calibri" w:hAnsi="Arial"/>
      <w:b/>
    </w:rPr>
  </w:style>
  <w:style w:type="paragraph" w:styleId="35">
    <w:name w:val="Body Text Indent 3"/>
    <w:basedOn w:val="a0"/>
    <w:link w:val="36"/>
    <w:rsid w:val="002B331B"/>
    <w:pPr>
      <w:ind w:left="142" w:hanging="142"/>
      <w:jc w:val="both"/>
    </w:pPr>
    <w:rPr>
      <w:rFonts w:ascii="Arial" w:eastAsia="Calibri" w:hAnsi="Arial"/>
      <w:sz w:val="20"/>
      <w:szCs w:val="20"/>
    </w:rPr>
  </w:style>
  <w:style w:type="character" w:customStyle="1" w:styleId="36">
    <w:name w:val="Основной текст с отступом 3 Знак"/>
    <w:link w:val="35"/>
    <w:rsid w:val="002B331B"/>
    <w:rPr>
      <w:rFonts w:ascii="Arial" w:eastAsia="Calibri" w:hAnsi="Arial"/>
    </w:rPr>
  </w:style>
  <w:style w:type="paragraph" w:styleId="42">
    <w:name w:val="toc 4"/>
    <w:basedOn w:val="a0"/>
    <w:next w:val="a0"/>
    <w:autoRedefine/>
    <w:uiPriority w:val="39"/>
    <w:rsid w:val="002B331B"/>
    <w:pPr>
      <w:ind w:left="600"/>
    </w:pPr>
    <w:rPr>
      <w:sz w:val="18"/>
      <w:szCs w:val="20"/>
      <w:lang w:val="en-US"/>
    </w:rPr>
  </w:style>
  <w:style w:type="paragraph" w:styleId="51">
    <w:name w:val="toc 5"/>
    <w:basedOn w:val="a0"/>
    <w:next w:val="a0"/>
    <w:autoRedefine/>
    <w:uiPriority w:val="39"/>
    <w:rsid w:val="002B331B"/>
    <w:pPr>
      <w:ind w:left="800"/>
    </w:pPr>
    <w:rPr>
      <w:sz w:val="18"/>
      <w:szCs w:val="20"/>
      <w:lang w:val="en-US"/>
    </w:rPr>
  </w:style>
  <w:style w:type="paragraph" w:styleId="61">
    <w:name w:val="toc 6"/>
    <w:basedOn w:val="a0"/>
    <w:next w:val="a0"/>
    <w:autoRedefine/>
    <w:uiPriority w:val="39"/>
    <w:rsid w:val="002B331B"/>
    <w:pPr>
      <w:ind w:left="1000"/>
    </w:pPr>
    <w:rPr>
      <w:sz w:val="18"/>
      <w:szCs w:val="20"/>
      <w:lang w:val="en-US"/>
    </w:rPr>
  </w:style>
  <w:style w:type="paragraph" w:styleId="71">
    <w:name w:val="toc 7"/>
    <w:basedOn w:val="a0"/>
    <w:next w:val="a0"/>
    <w:autoRedefine/>
    <w:uiPriority w:val="39"/>
    <w:rsid w:val="002B331B"/>
    <w:pPr>
      <w:ind w:left="1200"/>
    </w:pPr>
    <w:rPr>
      <w:sz w:val="18"/>
      <w:szCs w:val="20"/>
      <w:lang w:val="en-US"/>
    </w:rPr>
  </w:style>
  <w:style w:type="paragraph" w:styleId="81">
    <w:name w:val="toc 8"/>
    <w:basedOn w:val="a0"/>
    <w:next w:val="a0"/>
    <w:autoRedefine/>
    <w:uiPriority w:val="39"/>
    <w:rsid w:val="002B331B"/>
    <w:pPr>
      <w:ind w:left="1400"/>
    </w:pPr>
    <w:rPr>
      <w:sz w:val="18"/>
      <w:szCs w:val="20"/>
      <w:lang w:val="en-US"/>
    </w:rPr>
  </w:style>
  <w:style w:type="paragraph" w:styleId="91">
    <w:name w:val="toc 9"/>
    <w:basedOn w:val="a0"/>
    <w:next w:val="a0"/>
    <w:autoRedefine/>
    <w:uiPriority w:val="39"/>
    <w:rsid w:val="002B331B"/>
    <w:pPr>
      <w:ind w:left="1600"/>
    </w:pPr>
    <w:rPr>
      <w:sz w:val="18"/>
      <w:szCs w:val="20"/>
      <w:lang w:val="en-US"/>
    </w:rPr>
  </w:style>
  <w:style w:type="paragraph" w:styleId="afd">
    <w:name w:val="footnote text"/>
    <w:basedOn w:val="a0"/>
    <w:link w:val="afe"/>
    <w:rsid w:val="002B331B"/>
    <w:rPr>
      <w:rFonts w:ascii="MS Sans Serif" w:eastAsia="Calibri" w:hAnsi="MS Sans Serif"/>
      <w:sz w:val="20"/>
      <w:szCs w:val="20"/>
      <w:lang w:val="en-US"/>
    </w:rPr>
  </w:style>
  <w:style w:type="character" w:customStyle="1" w:styleId="afe">
    <w:name w:val="Текст сноски Знак"/>
    <w:link w:val="afd"/>
    <w:rsid w:val="002B331B"/>
    <w:rPr>
      <w:rFonts w:ascii="MS Sans Serif" w:eastAsia="Calibri" w:hAnsi="MS Sans Serif"/>
      <w:lang w:val="en-US"/>
    </w:rPr>
  </w:style>
  <w:style w:type="character" w:styleId="aff">
    <w:name w:val="footnote reference"/>
    <w:rsid w:val="002B331B"/>
    <w:rPr>
      <w:rFonts w:cs="Times New Roman"/>
      <w:vertAlign w:val="superscript"/>
    </w:rPr>
  </w:style>
  <w:style w:type="paragraph" w:styleId="aff0">
    <w:name w:val="caption"/>
    <w:basedOn w:val="a0"/>
    <w:next w:val="a0"/>
    <w:qFormat/>
    <w:rsid w:val="002B331B"/>
    <w:pPr>
      <w:ind w:right="1416"/>
      <w:jc w:val="right"/>
    </w:pPr>
    <w:rPr>
      <w:rFonts w:ascii="Arial" w:hAnsi="Arial"/>
      <w:szCs w:val="20"/>
    </w:rPr>
  </w:style>
  <w:style w:type="paragraph" w:styleId="aff1">
    <w:name w:val="Document Map"/>
    <w:basedOn w:val="a0"/>
    <w:link w:val="aff2"/>
    <w:rsid w:val="002B331B"/>
    <w:pPr>
      <w:shd w:val="clear" w:color="auto" w:fill="000080"/>
    </w:pPr>
    <w:rPr>
      <w:rFonts w:ascii="Tahoma" w:eastAsia="Calibri" w:hAnsi="Tahoma"/>
      <w:sz w:val="20"/>
      <w:szCs w:val="20"/>
      <w:lang w:val="en-US"/>
    </w:rPr>
  </w:style>
  <w:style w:type="character" w:customStyle="1" w:styleId="aff2">
    <w:name w:val="Схема документа Знак"/>
    <w:link w:val="aff1"/>
    <w:rsid w:val="002B331B"/>
    <w:rPr>
      <w:rFonts w:ascii="Tahoma" w:eastAsia="Calibri" w:hAnsi="Tahoma"/>
      <w:shd w:val="clear" w:color="auto" w:fill="000080"/>
      <w:lang w:val="en-US"/>
    </w:rPr>
  </w:style>
  <w:style w:type="paragraph" w:styleId="37">
    <w:name w:val="Body Text 3"/>
    <w:basedOn w:val="a0"/>
    <w:link w:val="38"/>
    <w:rsid w:val="002B331B"/>
    <w:pPr>
      <w:ind w:right="-108"/>
      <w:jc w:val="both"/>
    </w:pPr>
    <w:rPr>
      <w:rFonts w:ascii="Arial" w:eastAsia="Calibri" w:hAnsi="Arial"/>
      <w:sz w:val="20"/>
      <w:szCs w:val="20"/>
    </w:rPr>
  </w:style>
  <w:style w:type="character" w:customStyle="1" w:styleId="38">
    <w:name w:val="Основной текст 3 Знак"/>
    <w:link w:val="37"/>
    <w:rsid w:val="002B331B"/>
    <w:rPr>
      <w:rFonts w:ascii="Arial" w:eastAsia="Calibri" w:hAnsi="Arial"/>
    </w:rPr>
  </w:style>
  <w:style w:type="paragraph" w:customStyle="1" w:styleId="xl33">
    <w:name w:val="xl33"/>
    <w:basedOn w:val="a0"/>
    <w:rsid w:val="002B331B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4">
    <w:name w:val="xl3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/>
    </w:rPr>
  </w:style>
  <w:style w:type="paragraph" w:customStyle="1" w:styleId="xl35">
    <w:name w:val="xl3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/>
    </w:rPr>
  </w:style>
  <w:style w:type="paragraph" w:customStyle="1" w:styleId="xl36">
    <w:name w:val="xl3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/>
    </w:rPr>
  </w:style>
  <w:style w:type="paragraph" w:customStyle="1" w:styleId="xl37">
    <w:name w:val="xl37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character" w:styleId="aff3">
    <w:name w:val="FollowedHyperlink"/>
    <w:rsid w:val="002B331B"/>
    <w:rPr>
      <w:rFonts w:cs="Times New Roman"/>
      <w:color w:val="800080"/>
      <w:u w:val="single"/>
    </w:rPr>
  </w:style>
  <w:style w:type="paragraph" w:customStyle="1" w:styleId="Heading">
    <w:name w:val="Heading"/>
    <w:rsid w:val="002B331B"/>
    <w:pPr>
      <w:widowControl w:val="0"/>
    </w:pPr>
    <w:rPr>
      <w:rFonts w:ascii="Arial" w:hAnsi="Arial"/>
      <w:b/>
      <w:sz w:val="22"/>
    </w:rPr>
  </w:style>
  <w:style w:type="paragraph" w:customStyle="1" w:styleId="xl31">
    <w:name w:val="xl31"/>
    <w:basedOn w:val="a0"/>
    <w:rsid w:val="002B331B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xl32">
    <w:name w:val="xl32"/>
    <w:basedOn w:val="a0"/>
    <w:rsid w:val="002B331B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8">
    <w:name w:val="xl38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9">
    <w:name w:val="xl39"/>
    <w:basedOn w:val="a0"/>
    <w:rsid w:val="002B331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40">
    <w:name w:val="xl40"/>
    <w:basedOn w:val="a0"/>
    <w:rsid w:val="002B331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41">
    <w:name w:val="xl41"/>
    <w:basedOn w:val="a0"/>
    <w:rsid w:val="002B331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25">
    <w:name w:val="xl2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6">
    <w:name w:val="xl2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8">
    <w:name w:val="xl28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">
    <w:name w:val="xl29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</w:rPr>
  </w:style>
  <w:style w:type="paragraph" w:customStyle="1" w:styleId="xl30">
    <w:name w:val="xl30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4">
    <w:name w:val="xl2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2">
    <w:name w:val="xl42"/>
    <w:basedOn w:val="a0"/>
    <w:rsid w:val="002B331B"/>
    <w:pPr>
      <w:spacing w:before="100" w:beforeAutospacing="1" w:after="100" w:afterAutospacing="1"/>
      <w:jc w:val="center"/>
    </w:pPr>
  </w:style>
  <w:style w:type="paragraph" w:customStyle="1" w:styleId="aff4">
    <w:name w:val="......."/>
    <w:basedOn w:val="Default"/>
    <w:next w:val="Default"/>
    <w:rsid w:val="002B331B"/>
    <w:rPr>
      <w:rFonts w:ascii="Symbol" w:eastAsia="Times New Roman" w:hAnsi="Symbol"/>
      <w:color w:val="auto"/>
      <w:lang w:eastAsia="ru-RU"/>
    </w:rPr>
  </w:style>
  <w:style w:type="paragraph" w:customStyle="1" w:styleId="26">
    <w:name w:val="........ ..... . ........ 2"/>
    <w:basedOn w:val="Default"/>
    <w:next w:val="Default"/>
    <w:rsid w:val="002B331B"/>
    <w:rPr>
      <w:rFonts w:eastAsia="Times New Roman"/>
      <w:color w:val="auto"/>
      <w:lang w:eastAsia="ru-RU"/>
    </w:rPr>
  </w:style>
  <w:style w:type="paragraph" w:customStyle="1" w:styleId="15">
    <w:name w:val="Стиль Заголовок 1 + по центру"/>
    <w:basedOn w:val="12"/>
    <w:rsid w:val="002B331B"/>
    <w:pPr>
      <w:pageBreakBefore/>
    </w:pPr>
    <w:rPr>
      <w:rFonts w:ascii="Arial" w:eastAsia="Calibri" w:hAnsi="Arial"/>
      <w:kern w:val="28"/>
      <w:szCs w:val="20"/>
    </w:rPr>
  </w:style>
  <w:style w:type="character" w:styleId="aff5">
    <w:name w:val="annotation reference"/>
    <w:rsid w:val="002B331B"/>
    <w:rPr>
      <w:rFonts w:cs="Times New Roman"/>
      <w:sz w:val="16"/>
      <w:szCs w:val="16"/>
    </w:rPr>
  </w:style>
  <w:style w:type="paragraph" w:styleId="aff6">
    <w:name w:val="annotation text"/>
    <w:basedOn w:val="a0"/>
    <w:link w:val="aff7"/>
    <w:rsid w:val="002B331B"/>
    <w:rPr>
      <w:rFonts w:ascii="MS Sans Serif" w:eastAsia="Calibri" w:hAnsi="MS Sans Serif"/>
      <w:sz w:val="20"/>
      <w:szCs w:val="20"/>
      <w:lang w:val="en-US"/>
    </w:rPr>
  </w:style>
  <w:style w:type="character" w:customStyle="1" w:styleId="aff7">
    <w:name w:val="Текст примечания Знак"/>
    <w:link w:val="aff6"/>
    <w:rsid w:val="002B331B"/>
    <w:rPr>
      <w:rFonts w:ascii="MS Sans Serif" w:eastAsia="Calibri" w:hAnsi="MS Sans Serif"/>
      <w:lang w:val="en-US"/>
    </w:rPr>
  </w:style>
  <w:style w:type="paragraph" w:styleId="aff8">
    <w:name w:val="annotation subject"/>
    <w:basedOn w:val="aff6"/>
    <w:next w:val="aff6"/>
    <w:link w:val="aff9"/>
    <w:rsid w:val="002B331B"/>
    <w:rPr>
      <w:b/>
      <w:bCs/>
    </w:rPr>
  </w:style>
  <w:style w:type="character" w:customStyle="1" w:styleId="aff9">
    <w:name w:val="Тема примечания Знак"/>
    <w:link w:val="aff8"/>
    <w:rsid w:val="002B331B"/>
    <w:rPr>
      <w:rFonts w:ascii="MS Sans Serif" w:eastAsia="Calibri" w:hAnsi="MS Sans Serif"/>
      <w:b/>
      <w:bCs/>
      <w:lang w:val="en-US"/>
    </w:rPr>
  </w:style>
  <w:style w:type="paragraph" w:styleId="affa">
    <w:name w:val="Balloon Text"/>
    <w:basedOn w:val="a0"/>
    <w:link w:val="affb"/>
    <w:rsid w:val="002B331B"/>
    <w:rPr>
      <w:rFonts w:ascii="Tahoma" w:eastAsia="Calibri" w:hAnsi="Tahoma"/>
      <w:sz w:val="16"/>
      <w:szCs w:val="16"/>
      <w:lang w:val="en-US"/>
    </w:rPr>
  </w:style>
  <w:style w:type="character" w:customStyle="1" w:styleId="affb">
    <w:name w:val="Текст выноски Знак"/>
    <w:link w:val="affa"/>
    <w:rsid w:val="002B331B"/>
    <w:rPr>
      <w:rFonts w:ascii="Tahoma" w:eastAsia="Calibri" w:hAnsi="Tahoma"/>
      <w:sz w:val="16"/>
      <w:szCs w:val="16"/>
      <w:lang w:val="en-US"/>
    </w:rPr>
  </w:style>
  <w:style w:type="paragraph" w:customStyle="1" w:styleId="16">
    <w:name w:val="Обычный1"/>
    <w:rsid w:val="002B331B"/>
    <w:pPr>
      <w:spacing w:before="100" w:after="100"/>
    </w:pPr>
    <w:rPr>
      <w:sz w:val="24"/>
    </w:rPr>
  </w:style>
  <w:style w:type="paragraph" w:customStyle="1" w:styleId="120">
    <w:name w:val="АТаблица_12"/>
    <w:basedOn w:val="a0"/>
    <w:link w:val="121"/>
    <w:rsid w:val="002B331B"/>
    <w:pPr>
      <w:jc w:val="center"/>
    </w:pPr>
    <w:rPr>
      <w:szCs w:val="20"/>
    </w:rPr>
  </w:style>
  <w:style w:type="paragraph" w:customStyle="1" w:styleId="27">
    <w:name w:val="Обычный2"/>
    <w:uiPriority w:val="99"/>
    <w:rsid w:val="002B331B"/>
    <w:pPr>
      <w:spacing w:before="100" w:after="100"/>
    </w:pPr>
    <w:rPr>
      <w:sz w:val="24"/>
    </w:rPr>
  </w:style>
  <w:style w:type="paragraph" w:customStyle="1" w:styleId="a">
    <w:name w:val="Список=&gt;"/>
    <w:basedOn w:val="a0"/>
    <w:uiPriority w:val="99"/>
    <w:rsid w:val="002B331B"/>
    <w:pPr>
      <w:numPr>
        <w:numId w:val="2"/>
      </w:numPr>
      <w:spacing w:after="120"/>
      <w:ind w:left="568" w:hanging="284"/>
      <w:jc w:val="both"/>
    </w:pPr>
    <w:rPr>
      <w:szCs w:val="20"/>
    </w:rPr>
  </w:style>
  <w:style w:type="paragraph" w:customStyle="1" w:styleId="xl70">
    <w:name w:val="xl70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hAnsi="Arial CYR" w:cs="Arial CYR"/>
      <w:sz w:val="20"/>
      <w:szCs w:val="20"/>
    </w:rPr>
  </w:style>
  <w:style w:type="paragraph" w:customStyle="1" w:styleId="xl71">
    <w:name w:val="xl71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72">
    <w:name w:val="xl72"/>
    <w:basedOn w:val="a0"/>
    <w:rsid w:val="002B331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3">
    <w:name w:val="xl73"/>
    <w:basedOn w:val="a0"/>
    <w:rsid w:val="002B331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74">
    <w:name w:val="xl74"/>
    <w:basedOn w:val="a0"/>
    <w:rsid w:val="002B331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5">
    <w:name w:val="xl75"/>
    <w:basedOn w:val="a0"/>
    <w:rsid w:val="002B331B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6">
    <w:name w:val="xl7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character" w:customStyle="1" w:styleId="111110">
    <w:name w:val="А_ЗАГ 1.1.1.1.1 Знак"/>
    <w:link w:val="11111"/>
    <w:uiPriority w:val="99"/>
    <w:locked/>
    <w:rsid w:val="002B331B"/>
    <w:rPr>
      <w:color w:val="000000"/>
      <w:w w:val="1"/>
      <w:sz w:val="24"/>
      <w:szCs w:val="24"/>
    </w:rPr>
  </w:style>
  <w:style w:type="paragraph" w:customStyle="1" w:styleId="2Arial12pt">
    <w:name w:val="Стиль Основной текст с отступом 2 + Arial 12 pt"/>
    <w:basedOn w:val="22"/>
    <w:rsid w:val="002B331B"/>
    <w:pPr>
      <w:autoSpaceDE w:val="0"/>
      <w:autoSpaceDN w:val="0"/>
      <w:spacing w:line="360" w:lineRule="auto"/>
      <w:ind w:firstLine="567"/>
      <w:jc w:val="both"/>
    </w:pPr>
    <w:rPr>
      <w:b w:val="0"/>
    </w:rPr>
  </w:style>
  <w:style w:type="paragraph" w:customStyle="1" w:styleId="122">
    <w:name w:val="абзац 12"/>
    <w:basedOn w:val="a0"/>
    <w:rsid w:val="002B331B"/>
    <w:pPr>
      <w:spacing w:before="120"/>
      <w:ind w:firstLine="709"/>
      <w:jc w:val="both"/>
    </w:pPr>
    <w:rPr>
      <w:szCs w:val="20"/>
    </w:rPr>
  </w:style>
  <w:style w:type="paragraph" w:customStyle="1" w:styleId="aacao12">
    <w:name w:val="aacao 12"/>
    <w:basedOn w:val="a0"/>
    <w:rsid w:val="002B331B"/>
    <w:pPr>
      <w:spacing w:before="120"/>
      <w:ind w:firstLine="709"/>
      <w:jc w:val="both"/>
    </w:pPr>
    <w:rPr>
      <w:szCs w:val="20"/>
    </w:rPr>
  </w:style>
  <w:style w:type="character" w:customStyle="1" w:styleId="39">
    <w:name w:val="Основной текст (3)_"/>
    <w:link w:val="3a"/>
    <w:rsid w:val="002B331B"/>
    <w:rPr>
      <w:rFonts w:ascii="Tahoma" w:hAnsi="Tahoma"/>
      <w:b/>
      <w:bCs/>
      <w:sz w:val="26"/>
      <w:szCs w:val="26"/>
      <w:shd w:val="clear" w:color="auto" w:fill="FFFFFF"/>
    </w:rPr>
  </w:style>
  <w:style w:type="paragraph" w:customStyle="1" w:styleId="3a">
    <w:name w:val="Основной текст (3)"/>
    <w:basedOn w:val="a0"/>
    <w:link w:val="39"/>
    <w:rsid w:val="002B331B"/>
    <w:pPr>
      <w:shd w:val="clear" w:color="auto" w:fill="FFFFFF"/>
      <w:spacing w:line="240" w:lineRule="atLeast"/>
    </w:pPr>
    <w:rPr>
      <w:rFonts w:ascii="Tahoma" w:hAnsi="Tahoma"/>
      <w:b/>
      <w:bCs/>
      <w:sz w:val="26"/>
      <w:szCs w:val="26"/>
    </w:rPr>
  </w:style>
  <w:style w:type="character" w:customStyle="1" w:styleId="62">
    <w:name w:val="Основной текст (6)_"/>
    <w:link w:val="63"/>
    <w:rsid w:val="002B331B"/>
    <w:rPr>
      <w:b/>
      <w:bCs/>
      <w:sz w:val="17"/>
      <w:szCs w:val="17"/>
      <w:shd w:val="clear" w:color="auto" w:fill="FFFFFF"/>
    </w:rPr>
  </w:style>
  <w:style w:type="paragraph" w:customStyle="1" w:styleId="63">
    <w:name w:val="Основной текст (6)"/>
    <w:basedOn w:val="a0"/>
    <w:link w:val="62"/>
    <w:rsid w:val="002B331B"/>
    <w:pPr>
      <w:shd w:val="clear" w:color="auto" w:fill="FFFFFF"/>
      <w:spacing w:line="235" w:lineRule="exact"/>
    </w:pPr>
    <w:rPr>
      <w:b/>
      <w:bCs/>
      <w:sz w:val="17"/>
      <w:szCs w:val="17"/>
    </w:rPr>
  </w:style>
  <w:style w:type="paragraph" w:styleId="affc">
    <w:name w:val="Normal (Web)"/>
    <w:basedOn w:val="a0"/>
    <w:uiPriority w:val="99"/>
    <w:rsid w:val="002B331B"/>
    <w:pPr>
      <w:spacing w:before="100" w:beforeAutospacing="1" w:after="100" w:afterAutospacing="1"/>
    </w:pPr>
  </w:style>
  <w:style w:type="numbering" w:customStyle="1" w:styleId="17">
    <w:name w:val="Нет списка1"/>
    <w:next w:val="a3"/>
    <w:uiPriority w:val="99"/>
    <w:semiHidden/>
    <w:unhideWhenUsed/>
    <w:rsid w:val="002B331B"/>
  </w:style>
  <w:style w:type="table" w:customStyle="1" w:styleId="18">
    <w:name w:val="Сетка таблицы1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4">
    <w:name w:val="xl6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5">
    <w:name w:val="xl6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6">
    <w:name w:val="xl6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7">
    <w:name w:val="xl67"/>
    <w:basedOn w:val="a0"/>
    <w:rsid w:val="002B331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8">
    <w:name w:val="xl68"/>
    <w:basedOn w:val="a0"/>
    <w:rsid w:val="002B331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9">
    <w:name w:val="xl69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numbering" w:customStyle="1" w:styleId="28">
    <w:name w:val="Нет списка2"/>
    <w:next w:val="a3"/>
    <w:uiPriority w:val="99"/>
    <w:semiHidden/>
    <w:unhideWhenUsed/>
    <w:rsid w:val="002B331B"/>
  </w:style>
  <w:style w:type="numbering" w:customStyle="1" w:styleId="112">
    <w:name w:val="Нет списка11"/>
    <w:next w:val="a3"/>
    <w:uiPriority w:val="99"/>
    <w:semiHidden/>
    <w:unhideWhenUsed/>
    <w:rsid w:val="002B331B"/>
  </w:style>
  <w:style w:type="table" w:customStyle="1" w:styleId="29">
    <w:name w:val="Сетка таблицы2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">
    <w:name w:val="Нет списка111"/>
    <w:next w:val="a3"/>
    <w:uiPriority w:val="99"/>
    <w:semiHidden/>
    <w:unhideWhenUsed/>
    <w:rsid w:val="002B331B"/>
  </w:style>
  <w:style w:type="table" w:customStyle="1" w:styleId="113">
    <w:name w:val="Сетка таблицы11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Plain Text"/>
    <w:basedOn w:val="a0"/>
    <w:link w:val="affe"/>
    <w:unhideWhenUsed/>
    <w:rsid w:val="00CF2A80"/>
    <w:rPr>
      <w:rFonts w:ascii="Courier New" w:hAnsi="Courier New" w:cs="Courier New"/>
      <w:sz w:val="20"/>
      <w:szCs w:val="20"/>
    </w:rPr>
  </w:style>
  <w:style w:type="character" w:customStyle="1" w:styleId="affe">
    <w:name w:val="Текст Знак"/>
    <w:link w:val="affd"/>
    <w:rsid w:val="00CF2A80"/>
    <w:rPr>
      <w:rFonts w:ascii="Courier New" w:hAnsi="Courier New" w:cs="Courier New"/>
    </w:rPr>
  </w:style>
  <w:style w:type="character" w:styleId="afff">
    <w:name w:val="Emphasis"/>
    <w:qFormat/>
    <w:rsid w:val="001C032A"/>
    <w:rPr>
      <w:i/>
      <w:iCs/>
    </w:rPr>
  </w:style>
  <w:style w:type="paragraph" w:customStyle="1" w:styleId="xl63">
    <w:name w:val="xl63"/>
    <w:basedOn w:val="a0"/>
    <w:rsid w:val="00AB3975"/>
    <w:pPr>
      <w:spacing w:before="100" w:beforeAutospacing="1" w:after="100" w:afterAutospacing="1"/>
      <w:jc w:val="center"/>
    </w:pPr>
  </w:style>
  <w:style w:type="paragraph" w:customStyle="1" w:styleId="Arial">
    <w:name w:val="Основной текст с отступом + Arial"/>
    <w:aliases w:val="12 pt,Первая строка:  1,27 см,Перед:  6 ..."/>
    <w:basedOn w:val="ac"/>
    <w:rsid w:val="004A369F"/>
    <w:pPr>
      <w:spacing w:before="120" w:after="0" w:line="360" w:lineRule="auto"/>
      <w:ind w:left="0" w:firstLine="720"/>
      <w:jc w:val="both"/>
    </w:pPr>
    <w:rPr>
      <w:rFonts w:ascii="Arial" w:hAnsi="Arial"/>
      <w:szCs w:val="20"/>
    </w:rPr>
  </w:style>
  <w:style w:type="paragraph" w:customStyle="1" w:styleId="2a">
    <w:name w:val="Заголовок_2"/>
    <w:basedOn w:val="2"/>
    <w:rsid w:val="00B36561"/>
    <w:pPr>
      <w:tabs>
        <w:tab w:val="num" w:pos="792"/>
      </w:tabs>
      <w:spacing w:line="240" w:lineRule="auto"/>
      <w:ind w:left="792" w:hanging="432"/>
    </w:pPr>
    <w:rPr>
      <w:b/>
      <w:sz w:val="32"/>
    </w:rPr>
  </w:style>
  <w:style w:type="character" w:customStyle="1" w:styleId="2b">
    <w:name w:val="Основной текст (2)_"/>
    <w:link w:val="2c"/>
    <w:uiPriority w:val="99"/>
    <w:rsid w:val="0066697B"/>
    <w:rPr>
      <w:sz w:val="28"/>
      <w:szCs w:val="28"/>
      <w:shd w:val="clear" w:color="auto" w:fill="FFFFFF"/>
    </w:rPr>
  </w:style>
  <w:style w:type="character" w:customStyle="1" w:styleId="29pt">
    <w:name w:val="Основной текст (2) + 9 pt;Полужирный"/>
    <w:rsid w:val="0066697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paragraph" w:customStyle="1" w:styleId="2c">
    <w:name w:val="Основной текст (2)"/>
    <w:basedOn w:val="a0"/>
    <w:link w:val="2b"/>
    <w:uiPriority w:val="99"/>
    <w:rsid w:val="0066697B"/>
    <w:pPr>
      <w:widowControl w:val="0"/>
      <w:shd w:val="clear" w:color="auto" w:fill="FFFFFF"/>
      <w:spacing w:line="0" w:lineRule="atLeast"/>
    </w:pPr>
    <w:rPr>
      <w:sz w:val="28"/>
      <w:szCs w:val="28"/>
    </w:rPr>
  </w:style>
  <w:style w:type="character" w:customStyle="1" w:styleId="212pt">
    <w:name w:val="Основной текст (2) + 12 pt"/>
    <w:rsid w:val="00893C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210">
    <w:name w:val="Основной текст (2)1"/>
    <w:basedOn w:val="a0"/>
    <w:uiPriority w:val="99"/>
    <w:rsid w:val="00893CB1"/>
    <w:pPr>
      <w:widowControl w:val="0"/>
      <w:shd w:val="clear" w:color="auto" w:fill="FFFFFF"/>
      <w:spacing w:after="360" w:line="240" w:lineRule="atLeast"/>
      <w:jc w:val="center"/>
    </w:pPr>
    <w:rPr>
      <w:sz w:val="18"/>
      <w:szCs w:val="18"/>
    </w:rPr>
  </w:style>
  <w:style w:type="character" w:customStyle="1" w:styleId="2Calibri1">
    <w:name w:val="Основной текст (2) + Calibri1"/>
    <w:aliases w:val="22 pt"/>
    <w:uiPriority w:val="99"/>
    <w:rsid w:val="00893CB1"/>
    <w:rPr>
      <w:rFonts w:ascii="Calibri" w:hAnsi="Calibri" w:cs="Calibri"/>
      <w:sz w:val="44"/>
      <w:szCs w:val="44"/>
      <w:u w:val="none"/>
      <w:shd w:val="clear" w:color="auto" w:fill="FFFFFF"/>
    </w:rPr>
  </w:style>
  <w:style w:type="character" w:customStyle="1" w:styleId="273">
    <w:name w:val="Основной текст (2) + 73"/>
    <w:aliases w:val="5 pt17"/>
    <w:uiPriority w:val="99"/>
    <w:rsid w:val="00893CB1"/>
    <w:rPr>
      <w:rFonts w:ascii="Times New Roman" w:hAnsi="Times New Roman" w:cs="Times New Roman"/>
      <w:sz w:val="15"/>
      <w:szCs w:val="15"/>
      <w:u w:val="none"/>
      <w:shd w:val="clear" w:color="auto" w:fill="FFFFFF"/>
    </w:rPr>
  </w:style>
  <w:style w:type="character" w:customStyle="1" w:styleId="22Exact">
    <w:name w:val="Заголовок №2 (2) Exact"/>
    <w:uiPriority w:val="99"/>
    <w:rsid w:val="00893CB1"/>
    <w:rPr>
      <w:rFonts w:ascii="Times New Roman" w:hAnsi="Times New Roman" w:cs="Times New Roman"/>
      <w:sz w:val="26"/>
      <w:szCs w:val="26"/>
      <w:u w:val="none"/>
    </w:rPr>
  </w:style>
  <w:style w:type="character" w:customStyle="1" w:styleId="210pt1">
    <w:name w:val="Основной текст (2) + 10 pt1"/>
    <w:aliases w:val="Полужирный2"/>
    <w:uiPriority w:val="99"/>
    <w:rsid w:val="00893CB1"/>
    <w:rPr>
      <w:rFonts w:ascii="Times New Roman" w:hAnsi="Times New Roman" w:cs="Times New Roman"/>
      <w:b/>
      <w:bCs/>
      <w:sz w:val="20"/>
      <w:szCs w:val="20"/>
      <w:u w:val="none"/>
      <w:shd w:val="clear" w:color="auto" w:fill="FFFFFF"/>
    </w:rPr>
  </w:style>
  <w:style w:type="paragraph" w:customStyle="1" w:styleId="52">
    <w:name w:val="Заголовок_5"/>
    <w:basedOn w:val="5"/>
    <w:link w:val="53"/>
    <w:rsid w:val="000C7071"/>
    <w:pPr>
      <w:keepNext/>
      <w:tabs>
        <w:tab w:val="num" w:pos="2520"/>
      </w:tabs>
      <w:spacing w:before="0"/>
      <w:ind w:left="2232" w:hanging="792"/>
      <w:jc w:val="both"/>
    </w:pPr>
    <w:rPr>
      <w:sz w:val="24"/>
    </w:rPr>
  </w:style>
  <w:style w:type="paragraph" w:customStyle="1" w:styleId="19">
    <w:name w:val="Заголовок_1"/>
    <w:basedOn w:val="12"/>
    <w:rsid w:val="000C7071"/>
    <w:pPr>
      <w:tabs>
        <w:tab w:val="num" w:pos="360"/>
      </w:tabs>
      <w:spacing w:before="0" w:after="120"/>
      <w:ind w:left="360" w:hanging="360"/>
    </w:pPr>
    <w:rPr>
      <w:bCs w:val="0"/>
      <w:kern w:val="28"/>
      <w:sz w:val="36"/>
      <w:szCs w:val="20"/>
    </w:rPr>
  </w:style>
  <w:style w:type="paragraph" w:customStyle="1" w:styleId="3b">
    <w:name w:val="Заголовок_3"/>
    <w:basedOn w:val="32"/>
    <w:rsid w:val="000C7071"/>
    <w:pPr>
      <w:keepLines w:val="0"/>
      <w:tabs>
        <w:tab w:val="num" w:pos="1440"/>
      </w:tabs>
      <w:spacing w:before="240" w:after="120" w:line="240" w:lineRule="auto"/>
      <w:ind w:left="1224" w:hanging="504"/>
    </w:pPr>
    <w:rPr>
      <w:rFonts w:ascii="Times New Roman" w:eastAsia="Times New Roman" w:hAnsi="Times New Roman" w:cs="Arial"/>
      <w:color w:val="auto"/>
      <w:sz w:val="28"/>
      <w:szCs w:val="26"/>
    </w:rPr>
  </w:style>
  <w:style w:type="paragraph" w:customStyle="1" w:styleId="43">
    <w:name w:val="Заголовок_4"/>
    <w:basedOn w:val="a0"/>
    <w:rsid w:val="000C7071"/>
    <w:pPr>
      <w:tabs>
        <w:tab w:val="num" w:pos="1800"/>
      </w:tabs>
      <w:spacing w:before="240" w:after="120"/>
      <w:ind w:left="1723" w:hanging="646"/>
    </w:pPr>
    <w:rPr>
      <w:b/>
      <w:szCs w:val="20"/>
    </w:rPr>
  </w:style>
  <w:style w:type="character" w:customStyle="1" w:styleId="ad">
    <w:name w:val="А) Отчет Основной текст Знак"/>
    <w:link w:val="ab"/>
    <w:rsid w:val="000C7071"/>
    <w:rPr>
      <w:sz w:val="24"/>
    </w:rPr>
  </w:style>
  <w:style w:type="character" w:customStyle="1" w:styleId="121">
    <w:name w:val="АТаблица_12 Знак"/>
    <w:link w:val="120"/>
    <w:rsid w:val="000C7071"/>
    <w:rPr>
      <w:sz w:val="24"/>
    </w:rPr>
  </w:style>
  <w:style w:type="paragraph" w:customStyle="1" w:styleId="123">
    <w:name w:val="АТаблица_12_жирн"/>
    <w:basedOn w:val="120"/>
    <w:link w:val="124"/>
    <w:rsid w:val="000C7071"/>
    <w:rPr>
      <w:b/>
    </w:rPr>
  </w:style>
  <w:style w:type="character" w:customStyle="1" w:styleId="124">
    <w:name w:val="АТаблица_12_жирн Знак"/>
    <w:link w:val="123"/>
    <w:rsid w:val="000C7071"/>
    <w:rPr>
      <w:b/>
      <w:sz w:val="24"/>
    </w:rPr>
  </w:style>
  <w:style w:type="character" w:customStyle="1" w:styleId="53">
    <w:name w:val="Заголовок_5 Знак"/>
    <w:link w:val="52"/>
    <w:rsid w:val="000C7071"/>
    <w:rPr>
      <w:rFonts w:ascii="Calibri" w:hAnsi="Calibri"/>
      <w:b/>
      <w:bCs/>
      <w:i/>
      <w:iCs/>
      <w:sz w:val="24"/>
      <w:szCs w:val="26"/>
    </w:rPr>
  </w:style>
  <w:style w:type="paragraph" w:customStyle="1" w:styleId="xl77">
    <w:name w:val="xl77"/>
    <w:basedOn w:val="a0"/>
    <w:rsid w:val="000C7071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a0"/>
    <w:rsid w:val="000C707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0"/>
    <w:rsid w:val="000C7071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0"/>
    <w:rsid w:val="000C70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0"/>
    <w:rsid w:val="000C707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2">
    <w:name w:val="xl82"/>
    <w:basedOn w:val="a0"/>
    <w:rsid w:val="000C7071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3">
    <w:name w:val="xl83"/>
    <w:basedOn w:val="a0"/>
    <w:rsid w:val="000C7071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4">
    <w:name w:val="xl84"/>
    <w:basedOn w:val="a0"/>
    <w:rsid w:val="000C707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211">
    <w:name w:val="Основной текст 21"/>
    <w:basedOn w:val="a0"/>
    <w:rsid w:val="000C7071"/>
    <w:pPr>
      <w:overflowPunct w:val="0"/>
      <w:autoSpaceDE w:val="0"/>
      <w:autoSpaceDN w:val="0"/>
      <w:adjustRightInd w:val="0"/>
      <w:jc w:val="both"/>
      <w:textAlignment w:val="baseline"/>
    </w:pPr>
    <w:rPr>
      <w:sz w:val="20"/>
      <w:szCs w:val="20"/>
    </w:rPr>
  </w:style>
  <w:style w:type="paragraph" w:customStyle="1" w:styleId="212">
    <w:name w:val="Основной текст с отступом 21"/>
    <w:basedOn w:val="a0"/>
    <w:rsid w:val="000C70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b/>
      <w:szCs w:val="20"/>
    </w:rPr>
  </w:style>
  <w:style w:type="paragraph" w:customStyle="1" w:styleId="310">
    <w:name w:val="Основной текст с отступом 31"/>
    <w:basedOn w:val="a0"/>
    <w:rsid w:val="000C7071"/>
    <w:pPr>
      <w:overflowPunct w:val="0"/>
      <w:autoSpaceDE w:val="0"/>
      <w:autoSpaceDN w:val="0"/>
      <w:adjustRightInd w:val="0"/>
      <w:spacing w:before="120"/>
      <w:ind w:firstLine="4992"/>
      <w:jc w:val="both"/>
      <w:textAlignment w:val="baseline"/>
    </w:pPr>
    <w:rPr>
      <w:sz w:val="20"/>
      <w:szCs w:val="20"/>
    </w:rPr>
  </w:style>
  <w:style w:type="paragraph" w:customStyle="1" w:styleId="font5">
    <w:name w:val="font5"/>
    <w:basedOn w:val="a0"/>
    <w:rsid w:val="000C7071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0"/>
    <w:rsid w:val="000C7071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styleId="afff0">
    <w:name w:val="Revision"/>
    <w:hidden/>
    <w:uiPriority w:val="99"/>
    <w:semiHidden/>
    <w:rsid w:val="000C7071"/>
    <w:rPr>
      <w:sz w:val="24"/>
      <w:szCs w:val="24"/>
    </w:rPr>
  </w:style>
  <w:style w:type="character" w:customStyle="1" w:styleId="js-message-subject">
    <w:name w:val="js-message-subject"/>
    <w:rsid w:val="000C7071"/>
  </w:style>
  <w:style w:type="paragraph" w:styleId="1a">
    <w:name w:val="index 1"/>
    <w:basedOn w:val="a0"/>
    <w:next w:val="a0"/>
    <w:autoRedefine/>
    <w:semiHidden/>
    <w:rsid w:val="000C7071"/>
    <w:pPr>
      <w:ind w:left="200" w:hanging="200"/>
    </w:pPr>
    <w:rPr>
      <w:szCs w:val="20"/>
    </w:rPr>
  </w:style>
  <w:style w:type="paragraph" w:styleId="afff1">
    <w:name w:val="index heading"/>
    <w:basedOn w:val="a0"/>
    <w:next w:val="1a"/>
    <w:semiHidden/>
    <w:rsid w:val="000C7071"/>
    <w:rPr>
      <w:szCs w:val="20"/>
    </w:rPr>
  </w:style>
  <w:style w:type="character" w:customStyle="1" w:styleId="3c">
    <w:name w:val="Знак Знак3"/>
    <w:rsid w:val="000C7071"/>
    <w:rPr>
      <w:b/>
      <w:kern w:val="28"/>
      <w:sz w:val="36"/>
      <w:lang w:val="ru-RU" w:eastAsia="ru-RU" w:bidi="ar-SA"/>
    </w:rPr>
  </w:style>
  <w:style w:type="character" w:customStyle="1" w:styleId="afff2">
    <w:name w:val="АОтчет_Жирн_кур"/>
    <w:rsid w:val="000C7071"/>
    <w:rPr>
      <w:b/>
      <w:bCs/>
      <w:i/>
      <w:iCs/>
    </w:rPr>
  </w:style>
  <w:style w:type="paragraph" w:customStyle="1" w:styleId="1b">
    <w:name w:val="АЗаголовок_1_нум"/>
    <w:basedOn w:val="12"/>
    <w:rsid w:val="000C7071"/>
    <w:pPr>
      <w:tabs>
        <w:tab w:val="num" w:pos="380"/>
      </w:tabs>
      <w:spacing w:before="0" w:after="120"/>
      <w:ind w:left="1512" w:hanging="432"/>
    </w:pPr>
    <w:rPr>
      <w:bCs w:val="0"/>
      <w:kern w:val="28"/>
      <w:sz w:val="36"/>
      <w:szCs w:val="20"/>
    </w:rPr>
  </w:style>
  <w:style w:type="paragraph" w:customStyle="1" w:styleId="3d">
    <w:name w:val="Стиль Заголовок 3 + не полужирный"/>
    <w:basedOn w:val="32"/>
    <w:link w:val="3e"/>
    <w:rsid w:val="000C7071"/>
    <w:pPr>
      <w:keepLines w:val="0"/>
      <w:tabs>
        <w:tab w:val="num" w:pos="2520"/>
      </w:tabs>
      <w:spacing w:before="240" w:after="60" w:line="240" w:lineRule="auto"/>
      <w:ind w:left="1259" w:hanging="504"/>
      <w:jc w:val="both"/>
    </w:pPr>
    <w:rPr>
      <w:sz w:val="24"/>
      <w:szCs w:val="26"/>
    </w:rPr>
  </w:style>
  <w:style w:type="character" w:customStyle="1" w:styleId="3e">
    <w:name w:val="Стиль Заголовок 3 + не полужирный Знак"/>
    <w:link w:val="3d"/>
    <w:rsid w:val="000C7071"/>
    <w:rPr>
      <w:rFonts w:ascii="Cambria" w:eastAsia="Calibri" w:hAnsi="Cambria"/>
      <w:b/>
      <w:bCs/>
      <w:color w:val="4F81BD"/>
      <w:sz w:val="24"/>
      <w:szCs w:val="26"/>
    </w:rPr>
  </w:style>
  <w:style w:type="paragraph" w:styleId="afff3">
    <w:name w:val="List Bullet"/>
    <w:basedOn w:val="a0"/>
    <w:autoRedefine/>
    <w:rsid w:val="000C7071"/>
    <w:pPr>
      <w:tabs>
        <w:tab w:val="num" w:pos="360"/>
      </w:tabs>
      <w:ind w:left="360" w:hanging="360"/>
    </w:pPr>
    <w:rPr>
      <w:sz w:val="20"/>
      <w:szCs w:val="20"/>
    </w:rPr>
  </w:style>
  <w:style w:type="character" w:customStyle="1" w:styleId="44">
    <w:name w:val="Знак Знак4"/>
    <w:rsid w:val="000C7071"/>
    <w:rPr>
      <w:b/>
      <w:kern w:val="28"/>
      <w:sz w:val="36"/>
      <w:lang w:val="ru-RU" w:eastAsia="ru-RU" w:bidi="ar-SA"/>
    </w:rPr>
  </w:style>
  <w:style w:type="character" w:customStyle="1" w:styleId="1c">
    <w:name w:val="Знак Знак1"/>
    <w:rsid w:val="000C7071"/>
    <w:rPr>
      <w:b/>
      <w:sz w:val="24"/>
      <w:lang w:val="ru-RU" w:eastAsia="ru-RU" w:bidi="ar-SA"/>
    </w:rPr>
  </w:style>
  <w:style w:type="character" w:customStyle="1" w:styleId="2Sylfaen75pt0pt">
    <w:name w:val="Основной текст (2) + Sylfaen;7;5 pt;Полужирный;Интервал 0 pt"/>
    <w:rsid w:val="000C7071"/>
    <w:rPr>
      <w:rFonts w:ascii="Sylfaen" w:eastAsia="Sylfaen" w:hAnsi="Sylfaen" w:cs="Sylfae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Sylfaen75pt0pt0">
    <w:name w:val="Основной текст (2) + Sylfaen;7;5 pt;Интервал 0 pt"/>
    <w:rsid w:val="000C7071"/>
    <w:rPr>
      <w:rFonts w:ascii="Sylfaen" w:eastAsia="Sylfaen" w:hAnsi="Sylfaen" w:cs="Sylfaen"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6pt-1pt">
    <w:name w:val="Основной текст (2) + 6 pt;Интервал -1 pt"/>
    <w:rsid w:val="000C707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character" w:customStyle="1" w:styleId="2Exact">
    <w:name w:val="Подпись к таблице (2) Exac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15pt">
    <w:name w:val="Основной текст (2) + 11;5 pt;Полужирный;Курсив"/>
    <w:rsid w:val="000C707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2Tahoma">
    <w:name w:val="Основной текст (2) + Tahoma"/>
    <w:aliases w:val="8 pt6"/>
    <w:uiPriority w:val="99"/>
    <w:rsid w:val="000C7071"/>
    <w:rPr>
      <w:rFonts w:ascii="Tahoma" w:hAnsi="Tahoma" w:cs="Tahoma"/>
      <w:spacing w:val="0"/>
      <w:sz w:val="16"/>
      <w:szCs w:val="16"/>
      <w:u w:val="none"/>
      <w:shd w:val="clear" w:color="auto" w:fill="FFFFFF"/>
    </w:rPr>
  </w:style>
  <w:style w:type="character" w:customStyle="1" w:styleId="2SegoeUI1">
    <w:name w:val="Основной текст (2) + Segoe UI1"/>
    <w:aliases w:val="10 pt1,Полужирный1,Курсив1,Масштаб 66%1"/>
    <w:uiPriority w:val="99"/>
    <w:rsid w:val="000C7071"/>
    <w:rPr>
      <w:rFonts w:ascii="Segoe UI" w:hAnsi="Segoe UI" w:cs="Segoe UI"/>
      <w:b/>
      <w:bCs/>
      <w:i/>
      <w:iCs/>
      <w:w w:val="66"/>
      <w:sz w:val="20"/>
      <w:szCs w:val="20"/>
      <w:u w:val="none"/>
      <w:shd w:val="clear" w:color="auto" w:fill="FFFFFF"/>
    </w:rPr>
  </w:style>
  <w:style w:type="character" w:customStyle="1" w:styleId="2Calibri">
    <w:name w:val="Основной текст (2) + Calibri"/>
    <w:aliases w:val="7 pt,Основной текст (2) + Bookman Old Style"/>
    <w:uiPriority w:val="99"/>
    <w:rsid w:val="000C7071"/>
    <w:rPr>
      <w:rFonts w:ascii="Calibri" w:hAnsi="Calibri" w:cs="Calibri"/>
      <w:w w:val="100"/>
      <w:sz w:val="14"/>
      <w:szCs w:val="14"/>
      <w:u w:val="none"/>
      <w:shd w:val="clear" w:color="auto" w:fill="FFFFFF"/>
    </w:rPr>
  </w:style>
  <w:style w:type="character" w:customStyle="1" w:styleId="2Sylfaen4pt0pt">
    <w:name w:val="Основной текст (2) + Sylfaen;4 pt;Интервал 0 pt"/>
    <w:rsid w:val="000C7071"/>
    <w:rPr>
      <w:rFonts w:ascii="Sylfaen" w:eastAsia="Sylfaen" w:hAnsi="Sylfaen" w:cs="Sylfae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90">
    <w:name w:val="Основной текст (2) + 9"/>
    <w:aliases w:val="5 pt18,Полужирный"/>
    <w:uiPriority w:val="99"/>
    <w:rsid w:val="000C7071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291">
    <w:name w:val="Основной текст (2) + 91"/>
    <w:aliases w:val="5 pt1"/>
    <w:uiPriority w:val="99"/>
    <w:rsid w:val="000C7071"/>
    <w:rPr>
      <w:rFonts w:ascii="Times New Roman" w:hAnsi="Times New Roman" w:cs="Times New Roman"/>
      <w:sz w:val="19"/>
      <w:szCs w:val="19"/>
      <w:u w:val="none"/>
      <w:shd w:val="clear" w:color="auto" w:fill="FFFFFF"/>
    </w:rPr>
  </w:style>
  <w:style w:type="character" w:customStyle="1" w:styleId="2Candara1">
    <w:name w:val="Основной текст (2) + Candara1"/>
    <w:aliases w:val="11,5 pt3,Интервал -1 pt"/>
    <w:uiPriority w:val="99"/>
    <w:rsid w:val="000C7071"/>
    <w:rPr>
      <w:rFonts w:ascii="Candara" w:hAnsi="Candara" w:cs="Candara"/>
      <w:spacing w:val="-20"/>
      <w:sz w:val="23"/>
      <w:szCs w:val="23"/>
      <w:u w:val="none"/>
      <w:shd w:val="clear" w:color="auto" w:fill="FFFFFF"/>
    </w:rPr>
  </w:style>
  <w:style w:type="character" w:customStyle="1" w:styleId="27pt">
    <w:name w:val="Основной текст (2) + 7 p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 w:eastAsia="ru-RU" w:bidi="ru-RU"/>
    </w:rPr>
  </w:style>
  <w:style w:type="character" w:customStyle="1" w:styleId="afff4">
    <w:name w:val="Колонтитул_"/>
    <w:link w:val="afff5"/>
    <w:rsid w:val="000C7071"/>
    <w:rPr>
      <w:b/>
      <w:bCs/>
      <w:shd w:val="clear" w:color="auto" w:fill="FFFFFF"/>
    </w:rPr>
  </w:style>
  <w:style w:type="character" w:customStyle="1" w:styleId="11pt">
    <w:name w:val="Колонтитул + 11 pt;Не полужирный"/>
    <w:rsid w:val="000C707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afff5">
    <w:name w:val="Колонтитул"/>
    <w:basedOn w:val="a0"/>
    <w:link w:val="afff4"/>
    <w:rsid w:val="000C7071"/>
    <w:pPr>
      <w:widowControl w:val="0"/>
      <w:shd w:val="clear" w:color="auto" w:fill="FFFFFF"/>
      <w:spacing w:line="0" w:lineRule="atLeast"/>
    </w:pPr>
    <w:rPr>
      <w:b/>
      <w:bCs/>
      <w:sz w:val="20"/>
      <w:szCs w:val="20"/>
    </w:rPr>
  </w:style>
  <w:style w:type="character" w:customStyle="1" w:styleId="215pt">
    <w:name w:val="Основной текст (2) + 15 p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2Constantia10pt">
    <w:name w:val="Основной текст (2) + Constantia;10 pt"/>
    <w:rsid w:val="000C7071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_"/>
    <w:link w:val="83"/>
    <w:rsid w:val="000C7071"/>
    <w:rPr>
      <w:shd w:val="clear" w:color="auto" w:fill="FFFFFF"/>
    </w:rPr>
  </w:style>
  <w:style w:type="character" w:customStyle="1" w:styleId="125">
    <w:name w:val="Основной текст (12)_"/>
    <w:link w:val="126"/>
    <w:rsid w:val="000C7071"/>
    <w:rPr>
      <w:b/>
      <w:bCs/>
      <w:sz w:val="18"/>
      <w:szCs w:val="18"/>
      <w:shd w:val="clear" w:color="auto" w:fill="FFFFFF"/>
    </w:rPr>
  </w:style>
  <w:style w:type="paragraph" w:customStyle="1" w:styleId="83">
    <w:name w:val="Основной текст (8)"/>
    <w:basedOn w:val="a0"/>
    <w:link w:val="82"/>
    <w:rsid w:val="000C7071"/>
    <w:pPr>
      <w:widowControl w:val="0"/>
      <w:shd w:val="clear" w:color="auto" w:fill="FFFFFF"/>
      <w:spacing w:after="240" w:line="360" w:lineRule="exact"/>
      <w:ind w:firstLine="740"/>
      <w:jc w:val="both"/>
    </w:pPr>
    <w:rPr>
      <w:sz w:val="20"/>
      <w:szCs w:val="20"/>
    </w:rPr>
  </w:style>
  <w:style w:type="paragraph" w:customStyle="1" w:styleId="126">
    <w:name w:val="Основной текст (12)"/>
    <w:basedOn w:val="a0"/>
    <w:link w:val="125"/>
    <w:rsid w:val="000C7071"/>
    <w:pPr>
      <w:widowControl w:val="0"/>
      <w:shd w:val="clear" w:color="auto" w:fill="FFFFFF"/>
      <w:spacing w:line="0" w:lineRule="atLeast"/>
    </w:pPr>
    <w:rPr>
      <w:b/>
      <w:bCs/>
      <w:sz w:val="18"/>
      <w:szCs w:val="18"/>
    </w:rPr>
  </w:style>
  <w:style w:type="character" w:customStyle="1" w:styleId="28pt">
    <w:name w:val="Основной текст (2) + 8 pt"/>
    <w:aliases w:val="Не полужирный7"/>
    <w:uiPriority w:val="99"/>
    <w:rsid w:val="000C7071"/>
    <w:rPr>
      <w:rFonts w:ascii="Times New Roman" w:hAnsi="Times New Roman" w:cs="Times New Roman"/>
      <w:sz w:val="16"/>
      <w:szCs w:val="16"/>
      <w:u w:val="none"/>
      <w:shd w:val="clear" w:color="auto" w:fill="FFFFFF"/>
    </w:rPr>
  </w:style>
  <w:style w:type="character" w:customStyle="1" w:styleId="280">
    <w:name w:val="Основной текст (2) + 8"/>
    <w:aliases w:val="5 pt,Не полужирный"/>
    <w:uiPriority w:val="99"/>
    <w:rsid w:val="000C7071"/>
    <w:rPr>
      <w:rFonts w:ascii="Times New Roman" w:hAnsi="Times New Roman" w:cs="Times New Roman"/>
      <w:sz w:val="17"/>
      <w:szCs w:val="17"/>
      <w:u w:val="none"/>
      <w:shd w:val="clear" w:color="auto" w:fill="FFFFFF"/>
    </w:rPr>
  </w:style>
  <w:style w:type="character" w:customStyle="1" w:styleId="29pt0">
    <w:name w:val="Основной текст (2) + 9 pt"/>
    <w:aliases w:val="Не полужирный4"/>
    <w:uiPriority w:val="99"/>
    <w:rsid w:val="000C7071"/>
    <w:rPr>
      <w:rFonts w:ascii="Times New Roman" w:hAnsi="Times New Roman" w:cs="Times New Roman"/>
      <w:sz w:val="18"/>
      <w:szCs w:val="18"/>
      <w:u w:val="none"/>
      <w:shd w:val="clear" w:color="auto" w:fill="FFFFFF"/>
    </w:rPr>
  </w:style>
  <w:style w:type="character" w:customStyle="1" w:styleId="2BookmanOldStyle3">
    <w:name w:val="Основной текст (2) + Bookman Old Style3"/>
    <w:aliases w:val="6 pt"/>
    <w:uiPriority w:val="99"/>
    <w:rsid w:val="000C7071"/>
    <w:rPr>
      <w:rFonts w:ascii="Bookman Old Style" w:hAnsi="Bookman Old Style" w:cs="Bookman Old Style"/>
      <w:sz w:val="12"/>
      <w:szCs w:val="12"/>
      <w:u w:val="none"/>
      <w:shd w:val="clear" w:color="auto" w:fill="FFFFFF"/>
    </w:rPr>
  </w:style>
  <w:style w:type="table" w:customStyle="1" w:styleId="3f">
    <w:name w:val="Сетка таблицы3"/>
    <w:basedOn w:val="a2"/>
    <w:next w:val="af6"/>
    <w:uiPriority w:val="59"/>
    <w:rsid w:val="00727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2"/>
    <w:next w:val="af6"/>
    <w:rsid w:val="00727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6"/>
    <w:rsid w:val="007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2"/>
    <w:next w:val="af6"/>
    <w:rsid w:val="007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2"/>
    <w:next w:val="af6"/>
    <w:rsid w:val="009E1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2"/>
    <w:next w:val="af6"/>
    <w:rsid w:val="009E1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0">
    <w:name w:val="Нет списка3"/>
    <w:next w:val="a3"/>
    <w:uiPriority w:val="99"/>
    <w:semiHidden/>
    <w:unhideWhenUsed/>
    <w:rsid w:val="0032577C"/>
  </w:style>
  <w:style w:type="table" w:customStyle="1" w:styleId="92">
    <w:name w:val="Сетка таблицы9"/>
    <w:basedOn w:val="a2"/>
    <w:next w:val="af6"/>
    <w:uiPriority w:val="59"/>
    <w:rsid w:val="003257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6"/>
    <w:uiPriority w:val="59"/>
    <w:rsid w:val="003257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6">
    <w:name w:val="Нет списка4"/>
    <w:next w:val="a3"/>
    <w:uiPriority w:val="99"/>
    <w:semiHidden/>
    <w:unhideWhenUsed/>
    <w:rsid w:val="00421EB8"/>
  </w:style>
  <w:style w:type="table" w:customStyle="1" w:styleId="127">
    <w:name w:val="Сетка таблицы12"/>
    <w:basedOn w:val="a2"/>
    <w:next w:val="af6"/>
    <w:uiPriority w:val="59"/>
    <w:rsid w:val="00421EB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6"/>
    <w:uiPriority w:val="59"/>
    <w:rsid w:val="00421EB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f6"/>
    <w:uiPriority w:val="59"/>
    <w:rsid w:val="008C52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2"/>
    <w:next w:val="af6"/>
    <w:uiPriority w:val="59"/>
    <w:rsid w:val="008C5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2"/>
    <w:next w:val="af6"/>
    <w:uiPriority w:val="59"/>
    <w:rsid w:val="0033701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6"/>
    <w:rsid w:val="00657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2"/>
    <w:next w:val="af6"/>
    <w:rsid w:val="00446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2"/>
    <w:next w:val="af6"/>
    <w:uiPriority w:val="59"/>
    <w:rsid w:val="0018592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f6"/>
    <w:uiPriority w:val="59"/>
    <w:rsid w:val="00C6565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"/>
    <w:basedOn w:val="a2"/>
    <w:next w:val="af6"/>
    <w:uiPriority w:val="59"/>
    <w:rsid w:val="00E95E2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5">
    <w:name w:val="Нет списка5"/>
    <w:next w:val="a3"/>
    <w:uiPriority w:val="99"/>
    <w:semiHidden/>
    <w:unhideWhenUsed/>
    <w:rsid w:val="005527DF"/>
  </w:style>
  <w:style w:type="table" w:customStyle="1" w:styleId="220">
    <w:name w:val="Сетка таблицы22"/>
    <w:basedOn w:val="a2"/>
    <w:next w:val="af6"/>
    <w:uiPriority w:val="59"/>
    <w:rsid w:val="005527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f6"/>
    <w:uiPriority w:val="59"/>
    <w:rsid w:val="000D2F1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Сетка таблицы2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5">
    <w:name w:val="Нет списка6"/>
    <w:next w:val="a3"/>
    <w:uiPriority w:val="99"/>
    <w:semiHidden/>
    <w:unhideWhenUsed/>
    <w:rsid w:val="00136199"/>
  </w:style>
  <w:style w:type="numbering" w:customStyle="1" w:styleId="128">
    <w:name w:val="Нет списка12"/>
    <w:next w:val="a3"/>
    <w:uiPriority w:val="99"/>
    <w:semiHidden/>
    <w:unhideWhenUsed/>
    <w:rsid w:val="00136199"/>
  </w:style>
  <w:style w:type="table" w:customStyle="1" w:styleId="292">
    <w:name w:val="Сетка таблицы29"/>
    <w:basedOn w:val="a2"/>
    <w:next w:val="af6"/>
    <w:uiPriority w:val="59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Нет списка112"/>
    <w:next w:val="a3"/>
    <w:uiPriority w:val="99"/>
    <w:semiHidden/>
    <w:unhideWhenUsed/>
    <w:rsid w:val="00136199"/>
  </w:style>
  <w:style w:type="table" w:customStyle="1" w:styleId="1100">
    <w:name w:val="Сетка таблицы110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Нет списка21"/>
    <w:next w:val="a3"/>
    <w:uiPriority w:val="99"/>
    <w:semiHidden/>
    <w:unhideWhenUsed/>
    <w:rsid w:val="00136199"/>
  </w:style>
  <w:style w:type="numbering" w:customStyle="1" w:styleId="11112">
    <w:name w:val="Нет списка1111"/>
    <w:next w:val="a3"/>
    <w:uiPriority w:val="99"/>
    <w:semiHidden/>
    <w:unhideWhenUsed/>
    <w:rsid w:val="00136199"/>
  </w:style>
  <w:style w:type="table" w:customStyle="1" w:styleId="2100">
    <w:name w:val="Сетка таблицы210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"/>
    <w:next w:val="a3"/>
    <w:uiPriority w:val="99"/>
    <w:semiHidden/>
    <w:unhideWhenUsed/>
    <w:rsid w:val="00136199"/>
  </w:style>
  <w:style w:type="table" w:customStyle="1" w:styleId="1113">
    <w:name w:val="Сетка таблицы11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a1"/>
    <w:rsid w:val="00136199"/>
  </w:style>
  <w:style w:type="paragraph" w:customStyle="1" w:styleId="1d">
    <w:name w:val="Стиль1"/>
    <w:basedOn w:val="a0"/>
    <w:link w:val="1e"/>
    <w:qFormat/>
    <w:rsid w:val="00136199"/>
    <w:pPr>
      <w:keepLines/>
      <w:jc w:val="center"/>
    </w:pPr>
    <w:rPr>
      <w:b/>
      <w:sz w:val="28"/>
      <w:szCs w:val="28"/>
    </w:rPr>
  </w:style>
  <w:style w:type="table" w:customStyle="1" w:styleId="410">
    <w:name w:val="Сетка таблицы4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6">
    <w:name w:val="Основной текст_"/>
    <w:link w:val="101"/>
    <w:rsid w:val="00136199"/>
    <w:rPr>
      <w:sz w:val="24"/>
      <w:szCs w:val="24"/>
      <w:shd w:val="clear" w:color="auto" w:fill="FFFFFF"/>
    </w:rPr>
  </w:style>
  <w:style w:type="paragraph" w:customStyle="1" w:styleId="101">
    <w:name w:val="Основной текст10"/>
    <w:basedOn w:val="a0"/>
    <w:link w:val="afff6"/>
    <w:rsid w:val="00136199"/>
    <w:pPr>
      <w:shd w:val="clear" w:color="auto" w:fill="FFFFFF"/>
      <w:spacing w:line="407" w:lineRule="exact"/>
      <w:ind w:hanging="680"/>
    </w:pPr>
  </w:style>
  <w:style w:type="paragraph" w:customStyle="1" w:styleId="xl85">
    <w:name w:val="xl85"/>
    <w:basedOn w:val="a0"/>
    <w:rsid w:val="00136199"/>
    <w:pPr>
      <w:spacing w:before="100" w:beforeAutospacing="1" w:after="100" w:afterAutospacing="1"/>
    </w:pPr>
  </w:style>
  <w:style w:type="paragraph" w:customStyle="1" w:styleId="xl86">
    <w:name w:val="xl86"/>
    <w:basedOn w:val="a0"/>
    <w:rsid w:val="00136199"/>
    <w:pP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Style9">
    <w:name w:val="Style9"/>
    <w:basedOn w:val="a0"/>
    <w:uiPriority w:val="99"/>
    <w:rsid w:val="00136199"/>
    <w:pPr>
      <w:widowControl w:val="0"/>
      <w:autoSpaceDE w:val="0"/>
      <w:autoSpaceDN w:val="0"/>
      <w:adjustRightInd w:val="0"/>
    </w:pPr>
  </w:style>
  <w:style w:type="table" w:customStyle="1" w:styleId="151">
    <w:name w:val="Сетка таблицы151"/>
    <w:basedOn w:val="a2"/>
    <w:next w:val="af6"/>
    <w:uiPriority w:val="59"/>
    <w:rsid w:val="0013619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2"/>
    <w:next w:val="af6"/>
    <w:uiPriority w:val="59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Сетка таблицы6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Сетка таблицы7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2">
    <w:name w:val="Нет списка31"/>
    <w:next w:val="a3"/>
    <w:uiPriority w:val="99"/>
    <w:semiHidden/>
    <w:unhideWhenUsed/>
    <w:rsid w:val="00136199"/>
  </w:style>
  <w:style w:type="table" w:customStyle="1" w:styleId="810">
    <w:name w:val="Сетка таблицы8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">
    <w:name w:val="Нет списка41"/>
    <w:next w:val="a3"/>
    <w:uiPriority w:val="99"/>
    <w:semiHidden/>
    <w:unhideWhenUsed/>
    <w:rsid w:val="00136199"/>
  </w:style>
  <w:style w:type="paragraph" w:customStyle="1" w:styleId="afff7">
    <w:name w:val="Таблица ЗЭПБ"/>
    <w:basedOn w:val="a0"/>
    <w:next w:val="a0"/>
    <w:qFormat/>
    <w:rsid w:val="00136199"/>
    <w:pPr>
      <w:spacing w:before="240"/>
      <w:jc w:val="both"/>
    </w:pPr>
    <w:rPr>
      <w:rFonts w:eastAsia="Calibri"/>
      <w:sz w:val="28"/>
      <w:szCs w:val="28"/>
      <w:lang w:eastAsia="en-US"/>
    </w:rPr>
  </w:style>
  <w:style w:type="paragraph" w:customStyle="1" w:styleId="10">
    <w:name w:val="ЗЭПБ Осн Заголовок 1 уровня"/>
    <w:basedOn w:val="12"/>
    <w:next w:val="a0"/>
    <w:qFormat/>
    <w:rsid w:val="00136199"/>
    <w:pPr>
      <w:keepLines/>
      <w:numPr>
        <w:numId w:val="4"/>
      </w:numPr>
      <w:tabs>
        <w:tab w:val="num" w:pos="360"/>
      </w:tabs>
      <w:spacing w:before="0" w:after="240" w:line="360" w:lineRule="auto"/>
      <w:ind w:left="360" w:hanging="360"/>
    </w:pPr>
    <w:rPr>
      <w:kern w:val="0"/>
      <w:szCs w:val="28"/>
      <w:lang w:eastAsia="en-US"/>
    </w:rPr>
  </w:style>
  <w:style w:type="paragraph" w:customStyle="1" w:styleId="2d">
    <w:name w:val="ЗЭПБ Осн Заголовок 2 уровня"/>
    <w:basedOn w:val="2"/>
    <w:next w:val="a0"/>
    <w:autoRedefine/>
    <w:qFormat/>
    <w:rsid w:val="00136199"/>
    <w:pPr>
      <w:keepLines/>
      <w:spacing w:before="240" w:after="120" w:line="360" w:lineRule="auto"/>
      <w:ind w:left="1418"/>
      <w:jc w:val="both"/>
    </w:pPr>
    <w:rPr>
      <w:rFonts w:eastAsia="Arial Unicode MS"/>
      <w:bCs/>
      <w:szCs w:val="24"/>
      <w:lang w:eastAsia="en-US"/>
    </w:rPr>
  </w:style>
  <w:style w:type="paragraph" w:customStyle="1" w:styleId="31">
    <w:name w:val="ЗЭПБ Осн Заголовок 3 уровня"/>
    <w:basedOn w:val="32"/>
    <w:next w:val="a0"/>
    <w:qFormat/>
    <w:rsid w:val="00136199"/>
    <w:pPr>
      <w:keepLines w:val="0"/>
      <w:numPr>
        <w:ilvl w:val="2"/>
        <w:numId w:val="4"/>
      </w:numPr>
      <w:spacing w:before="240" w:after="120" w:line="360" w:lineRule="auto"/>
    </w:pPr>
    <w:rPr>
      <w:rFonts w:ascii="Times New Roman" w:eastAsia="Times New Roman" w:hAnsi="Times New Roman"/>
      <w:color w:val="auto"/>
      <w:sz w:val="28"/>
      <w:szCs w:val="26"/>
    </w:rPr>
  </w:style>
  <w:style w:type="paragraph" w:customStyle="1" w:styleId="afff8">
    <w:name w:val="Подпись к рисункам"/>
    <w:basedOn w:val="a0"/>
    <w:uiPriority w:val="99"/>
    <w:rsid w:val="00136199"/>
    <w:pPr>
      <w:jc w:val="center"/>
    </w:pPr>
    <w:rPr>
      <w:rFonts w:ascii="Arial" w:hAnsi="Arial"/>
      <w:sz w:val="28"/>
      <w:szCs w:val="20"/>
    </w:rPr>
  </w:style>
  <w:style w:type="paragraph" w:customStyle="1" w:styleId="Jab1">
    <w:name w:val="Jab1"/>
    <w:basedOn w:val="a0"/>
    <w:next w:val="a0"/>
    <w:link w:val="Jab10"/>
    <w:rsid w:val="00136199"/>
    <w:pPr>
      <w:spacing w:after="240" w:line="360" w:lineRule="auto"/>
      <w:ind w:firstLine="709"/>
      <w:jc w:val="both"/>
    </w:pPr>
    <w:rPr>
      <w:rFonts w:ascii="Arial" w:hAnsi="Arial"/>
      <w:sz w:val="28"/>
      <w:szCs w:val="28"/>
    </w:rPr>
  </w:style>
  <w:style w:type="character" w:customStyle="1" w:styleId="Jab10">
    <w:name w:val="Jab1 Знак"/>
    <w:link w:val="Jab1"/>
    <w:rsid w:val="00136199"/>
    <w:rPr>
      <w:rFonts w:ascii="Arial" w:hAnsi="Arial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136199"/>
    <w:pPr>
      <w:widowControl w:val="0"/>
      <w:autoSpaceDE w:val="0"/>
      <w:autoSpaceDN w:val="0"/>
      <w:adjustRightInd w:val="0"/>
    </w:pPr>
  </w:style>
  <w:style w:type="paragraph" w:customStyle="1" w:styleId="Njrmal1">
    <w:name w:val="Njrmal 1"/>
    <w:basedOn w:val="a0"/>
    <w:rsid w:val="00136199"/>
    <w:pPr>
      <w:widowControl w:val="0"/>
      <w:snapToGrid w:val="0"/>
      <w:spacing w:before="120"/>
      <w:ind w:firstLine="340"/>
      <w:jc w:val="both"/>
    </w:pPr>
    <w:rPr>
      <w:color w:val="000000"/>
      <w:sz w:val="22"/>
      <w:szCs w:val="25"/>
    </w:rPr>
  </w:style>
  <w:style w:type="paragraph" w:customStyle="1" w:styleId="afff9">
    <w:name w:val="Формулы"/>
    <w:autoRedefine/>
    <w:rsid w:val="00136199"/>
    <w:pPr>
      <w:tabs>
        <w:tab w:val="right" w:pos="9356"/>
      </w:tabs>
      <w:spacing w:before="240" w:after="240"/>
      <w:ind w:firstLine="709"/>
      <w:jc w:val="center"/>
    </w:pPr>
    <w:rPr>
      <w:color w:val="000000"/>
      <w:sz w:val="22"/>
      <w:szCs w:val="25"/>
    </w:rPr>
  </w:style>
  <w:style w:type="paragraph" w:customStyle="1" w:styleId="afffa">
    <w:name w:val="Подпись для рисунка"/>
    <w:basedOn w:val="a0"/>
    <w:next w:val="a0"/>
    <w:rsid w:val="00136199"/>
    <w:pPr>
      <w:widowControl w:val="0"/>
      <w:snapToGrid w:val="0"/>
      <w:ind w:firstLine="397"/>
      <w:jc w:val="center"/>
    </w:pPr>
    <w:rPr>
      <w:sz w:val="22"/>
      <w:szCs w:val="20"/>
    </w:rPr>
  </w:style>
  <w:style w:type="table" w:customStyle="1" w:styleId="1010">
    <w:name w:val="Сетка таблицы101"/>
    <w:basedOn w:val="a2"/>
    <w:next w:val="af6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KGK9">
    <w:name w:val="1KG=K9"/>
    <w:rsid w:val="00136199"/>
    <w:pPr>
      <w:autoSpaceDE w:val="0"/>
      <w:autoSpaceDN w:val="0"/>
      <w:adjustRightInd w:val="0"/>
    </w:pPr>
    <w:rPr>
      <w:rFonts w:ascii="MS Sans Serif" w:hAnsi="MS Sans Serif"/>
      <w:sz w:val="24"/>
      <w:szCs w:val="24"/>
    </w:rPr>
  </w:style>
  <w:style w:type="paragraph" w:customStyle="1" w:styleId="xl87">
    <w:name w:val="xl87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88">
    <w:name w:val="xl88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89">
    <w:name w:val="xl89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91">
    <w:name w:val="xl91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92">
    <w:name w:val="xl92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character" w:customStyle="1" w:styleId="1f">
    <w:name w:val="Текст примечания Знак1"/>
    <w:basedOn w:val="a1"/>
    <w:uiPriority w:val="99"/>
    <w:semiHidden/>
    <w:rsid w:val="001361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List Number 3"/>
    <w:basedOn w:val="a0"/>
    <w:uiPriority w:val="99"/>
    <w:semiHidden/>
    <w:unhideWhenUsed/>
    <w:rsid w:val="00136199"/>
    <w:pPr>
      <w:numPr>
        <w:numId w:val="5"/>
      </w:numPr>
      <w:contextualSpacing/>
    </w:pPr>
    <w:rPr>
      <w:rFonts w:ascii="Arial" w:hAnsi="Arial"/>
    </w:rPr>
  </w:style>
  <w:style w:type="character" w:customStyle="1" w:styleId="313">
    <w:name w:val="Основной текст 3 Знак1"/>
    <w:basedOn w:val="a1"/>
    <w:uiPriority w:val="99"/>
    <w:semiHidden/>
    <w:rsid w:val="0013619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15">
    <w:name w:val="Основной текст с отступом 2 Знак1"/>
    <w:basedOn w:val="a1"/>
    <w:uiPriority w:val="99"/>
    <w:semiHidden/>
    <w:rsid w:val="001361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4">
    <w:name w:val="Основной текст с отступом 3 Знак1"/>
    <w:basedOn w:val="a1"/>
    <w:uiPriority w:val="99"/>
    <w:semiHidden/>
    <w:rsid w:val="0013619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f0">
    <w:name w:val="Схема документа Знак1"/>
    <w:basedOn w:val="a1"/>
    <w:uiPriority w:val="99"/>
    <w:semiHidden/>
    <w:rsid w:val="0013619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f1">
    <w:name w:val="Текст Знак1"/>
    <w:basedOn w:val="a1"/>
    <w:uiPriority w:val="99"/>
    <w:semiHidden/>
    <w:rsid w:val="00136199"/>
    <w:rPr>
      <w:rFonts w:ascii="Consolas" w:eastAsia="Times New Roman" w:hAnsi="Consolas" w:cs="Consolas"/>
      <w:sz w:val="21"/>
      <w:szCs w:val="21"/>
      <w:lang w:eastAsia="ru-RU"/>
    </w:rPr>
  </w:style>
  <w:style w:type="character" w:customStyle="1" w:styleId="1f2">
    <w:name w:val="Тема примечания Знак1"/>
    <w:basedOn w:val="1f"/>
    <w:uiPriority w:val="99"/>
    <w:semiHidden/>
    <w:rsid w:val="0013619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b">
    <w:name w:val="Без интервала Знак"/>
    <w:link w:val="afffc"/>
    <w:uiPriority w:val="1"/>
    <w:locked/>
    <w:rsid w:val="00136199"/>
    <w:rPr>
      <w:rFonts w:ascii="Calibri" w:hAnsi="Calibri"/>
    </w:rPr>
  </w:style>
  <w:style w:type="paragraph" w:styleId="afffc">
    <w:name w:val="No Spacing"/>
    <w:link w:val="afffb"/>
    <w:uiPriority w:val="1"/>
    <w:qFormat/>
    <w:rsid w:val="00136199"/>
    <w:rPr>
      <w:rFonts w:ascii="Calibri" w:hAnsi="Calibri"/>
    </w:rPr>
  </w:style>
  <w:style w:type="paragraph" w:customStyle="1" w:styleId="afffd">
    <w:name w:val="Заголовки без оглавления"/>
    <w:basedOn w:val="a0"/>
    <w:uiPriority w:val="99"/>
    <w:rsid w:val="00136199"/>
    <w:pPr>
      <w:suppressAutoHyphens/>
      <w:spacing w:after="120" w:line="360" w:lineRule="auto"/>
      <w:ind w:left="709"/>
      <w:jc w:val="both"/>
    </w:pPr>
    <w:rPr>
      <w:b/>
      <w:color w:val="000000"/>
      <w:sz w:val="28"/>
    </w:rPr>
  </w:style>
  <w:style w:type="paragraph" w:customStyle="1" w:styleId="1f3">
    <w:name w:val="Максимка1"/>
    <w:basedOn w:val="a0"/>
    <w:uiPriority w:val="99"/>
    <w:rsid w:val="00136199"/>
    <w:pPr>
      <w:spacing w:after="120" w:line="360" w:lineRule="auto"/>
      <w:ind w:left="709"/>
      <w:jc w:val="both"/>
    </w:pPr>
    <w:rPr>
      <w:b/>
      <w:sz w:val="32"/>
      <w:szCs w:val="28"/>
    </w:rPr>
  </w:style>
  <w:style w:type="character" w:customStyle="1" w:styleId="2e">
    <w:name w:val="Максимка2 Знак"/>
    <w:link w:val="2f"/>
    <w:uiPriority w:val="99"/>
    <w:locked/>
    <w:rsid w:val="00136199"/>
    <w:rPr>
      <w:b/>
      <w:szCs w:val="24"/>
    </w:rPr>
  </w:style>
  <w:style w:type="paragraph" w:customStyle="1" w:styleId="2f">
    <w:name w:val="Максимка2"/>
    <w:basedOn w:val="a0"/>
    <w:link w:val="2e"/>
    <w:uiPriority w:val="99"/>
    <w:rsid w:val="00136199"/>
    <w:pPr>
      <w:spacing w:after="120" w:line="360" w:lineRule="auto"/>
      <w:ind w:left="709"/>
      <w:jc w:val="both"/>
    </w:pPr>
    <w:rPr>
      <w:b/>
      <w:sz w:val="20"/>
    </w:rPr>
  </w:style>
  <w:style w:type="character" w:customStyle="1" w:styleId="1f4">
    <w:name w:val="Макс1 Знак"/>
    <w:link w:val="1f5"/>
    <w:locked/>
    <w:rsid w:val="00136199"/>
    <w:rPr>
      <w:b/>
    </w:rPr>
  </w:style>
  <w:style w:type="paragraph" w:customStyle="1" w:styleId="1f5">
    <w:name w:val="Макс1"/>
    <w:basedOn w:val="a0"/>
    <w:link w:val="1f4"/>
    <w:rsid w:val="00136199"/>
    <w:pPr>
      <w:ind w:left="709"/>
    </w:pPr>
    <w:rPr>
      <w:b/>
      <w:sz w:val="20"/>
      <w:szCs w:val="20"/>
    </w:rPr>
  </w:style>
  <w:style w:type="character" w:customStyle="1" w:styleId="2f0">
    <w:name w:val="Макс2 Знак"/>
    <w:link w:val="2f1"/>
    <w:locked/>
    <w:rsid w:val="00136199"/>
    <w:rPr>
      <w:b/>
      <w:szCs w:val="24"/>
    </w:rPr>
  </w:style>
  <w:style w:type="paragraph" w:customStyle="1" w:styleId="2f1">
    <w:name w:val="Макс2"/>
    <w:basedOn w:val="a0"/>
    <w:link w:val="2f0"/>
    <w:rsid w:val="00136199"/>
    <w:pPr>
      <w:ind w:left="709"/>
      <w:jc w:val="both"/>
    </w:pPr>
    <w:rPr>
      <w:b/>
      <w:sz w:val="20"/>
    </w:rPr>
  </w:style>
  <w:style w:type="paragraph" w:customStyle="1" w:styleId="3f1">
    <w:name w:val="Макс3"/>
    <w:basedOn w:val="a0"/>
    <w:uiPriority w:val="99"/>
    <w:rsid w:val="00136199"/>
    <w:pPr>
      <w:ind w:left="709"/>
      <w:jc w:val="both"/>
    </w:pPr>
    <w:rPr>
      <w:b/>
      <w:sz w:val="28"/>
    </w:rPr>
  </w:style>
  <w:style w:type="paragraph" w:customStyle="1" w:styleId="47">
    <w:name w:val="Макс4"/>
    <w:basedOn w:val="3f1"/>
    <w:uiPriority w:val="99"/>
    <w:rsid w:val="00136199"/>
  </w:style>
  <w:style w:type="paragraph" w:customStyle="1" w:styleId="xl22">
    <w:name w:val="xl22"/>
    <w:basedOn w:val="a0"/>
    <w:rsid w:val="00136199"/>
    <w:pPr>
      <w:spacing w:before="100" w:beforeAutospacing="1" w:after="100" w:afterAutospacing="1"/>
      <w:ind w:left="993"/>
      <w:jc w:val="center"/>
    </w:pPr>
    <w:rPr>
      <w:rFonts w:ascii="Arial CYR" w:eastAsia="Arial Unicode MS" w:hAnsi="Arial CYR" w:cs="Arial CYR"/>
      <w:sz w:val="16"/>
      <w:szCs w:val="16"/>
    </w:rPr>
  </w:style>
  <w:style w:type="paragraph" w:customStyle="1" w:styleId="afffe">
    <w:name w:val="Введение"/>
    <w:basedOn w:val="a0"/>
    <w:uiPriority w:val="99"/>
    <w:rsid w:val="00136199"/>
    <w:pPr>
      <w:jc w:val="center"/>
    </w:pPr>
    <w:rPr>
      <w:b/>
      <w:sz w:val="28"/>
    </w:rPr>
  </w:style>
  <w:style w:type="character" w:customStyle="1" w:styleId="3f2">
    <w:name w:val="Максимка3 Знак"/>
    <w:basedOn w:val="2e"/>
    <w:link w:val="3f3"/>
    <w:locked/>
    <w:rsid w:val="00136199"/>
    <w:rPr>
      <w:rFonts w:ascii="Arial" w:hAnsi="Arial"/>
      <w:b/>
      <w:szCs w:val="24"/>
    </w:rPr>
  </w:style>
  <w:style w:type="paragraph" w:customStyle="1" w:styleId="3f3">
    <w:name w:val="Максимка3"/>
    <w:basedOn w:val="2f"/>
    <w:link w:val="3f2"/>
    <w:qFormat/>
    <w:rsid w:val="00136199"/>
    <w:pPr>
      <w:spacing w:after="240"/>
      <w:ind w:left="0" w:firstLine="709"/>
    </w:pPr>
    <w:rPr>
      <w:rFonts w:ascii="Arial" w:hAnsi="Arial"/>
    </w:rPr>
  </w:style>
  <w:style w:type="paragraph" w:customStyle="1" w:styleId="affff">
    <w:name w:val="Переменные"/>
    <w:basedOn w:val="af4"/>
    <w:uiPriority w:val="99"/>
    <w:rsid w:val="00136199"/>
  </w:style>
  <w:style w:type="paragraph" w:customStyle="1" w:styleId="affff0">
    <w:name w:val="Формула"/>
    <w:basedOn w:val="af4"/>
    <w:uiPriority w:val="99"/>
    <w:rsid w:val="00136199"/>
  </w:style>
  <w:style w:type="paragraph" w:customStyle="1" w:styleId="affff1">
    <w:name w:val="Чертежный"/>
    <w:uiPriority w:val="99"/>
    <w:rsid w:val="00136199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2">
    <w:name w:val="Листинг программы"/>
    <w:uiPriority w:val="99"/>
    <w:rsid w:val="00136199"/>
    <w:pPr>
      <w:suppressAutoHyphens/>
    </w:pPr>
    <w:rPr>
      <w:noProof/>
    </w:rPr>
  </w:style>
  <w:style w:type="paragraph" w:customStyle="1" w:styleId="Jab2">
    <w:name w:val="Jab2"/>
    <w:basedOn w:val="a0"/>
    <w:next w:val="a0"/>
    <w:uiPriority w:val="99"/>
    <w:rsid w:val="001361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Jab3">
    <w:name w:val="Jab3"/>
    <w:basedOn w:val="a0"/>
    <w:next w:val="a0"/>
    <w:uiPriority w:val="99"/>
    <w:rsid w:val="001361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315">
    <w:name w:val="Основной текст 31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caps/>
      <w:sz w:val="28"/>
      <w:szCs w:val="20"/>
    </w:rPr>
  </w:style>
  <w:style w:type="paragraph" w:customStyle="1" w:styleId="xl23">
    <w:name w:val="xl23"/>
    <w:basedOn w:val="a0"/>
    <w:uiPriority w:val="99"/>
    <w:rsid w:val="00136199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 CYR" w:hAnsi="Arial CYR" w:cs="Arial CYR"/>
      <w:sz w:val="18"/>
      <w:szCs w:val="18"/>
    </w:rPr>
  </w:style>
  <w:style w:type="paragraph" w:customStyle="1" w:styleId="Style3">
    <w:name w:val="Style3"/>
    <w:basedOn w:val="a0"/>
    <w:uiPriority w:val="99"/>
    <w:rsid w:val="00136199"/>
    <w:pPr>
      <w:widowControl w:val="0"/>
      <w:autoSpaceDE w:val="0"/>
      <w:autoSpaceDN w:val="0"/>
      <w:adjustRightInd w:val="0"/>
      <w:spacing w:line="182" w:lineRule="exact"/>
      <w:ind w:firstLine="355"/>
      <w:jc w:val="both"/>
    </w:pPr>
    <w:rPr>
      <w:rFonts w:ascii="Cambria" w:hAnsi="Cambria"/>
    </w:rPr>
  </w:style>
  <w:style w:type="paragraph" w:customStyle="1" w:styleId="Style6">
    <w:name w:val="Style6"/>
    <w:basedOn w:val="a0"/>
    <w:uiPriority w:val="99"/>
    <w:rsid w:val="00136199"/>
    <w:pPr>
      <w:widowControl w:val="0"/>
      <w:autoSpaceDE w:val="0"/>
      <w:autoSpaceDN w:val="0"/>
      <w:adjustRightInd w:val="0"/>
      <w:spacing w:line="184" w:lineRule="exact"/>
      <w:ind w:firstLine="130"/>
      <w:jc w:val="both"/>
    </w:pPr>
    <w:rPr>
      <w:rFonts w:ascii="Cambria" w:hAnsi="Cambria"/>
    </w:rPr>
  </w:style>
  <w:style w:type="paragraph" w:customStyle="1" w:styleId="Style2">
    <w:name w:val="Style2"/>
    <w:basedOn w:val="a0"/>
    <w:uiPriority w:val="99"/>
    <w:rsid w:val="00136199"/>
    <w:pPr>
      <w:widowControl w:val="0"/>
      <w:autoSpaceDE w:val="0"/>
      <w:autoSpaceDN w:val="0"/>
      <w:adjustRightInd w:val="0"/>
      <w:spacing w:line="182" w:lineRule="exact"/>
      <w:jc w:val="both"/>
    </w:pPr>
    <w:rPr>
      <w:rFonts w:ascii="Cambria" w:hAnsi="Cambria"/>
    </w:rPr>
  </w:style>
  <w:style w:type="paragraph" w:customStyle="1" w:styleId="Style4">
    <w:name w:val="Style4"/>
    <w:basedOn w:val="a0"/>
    <w:uiPriority w:val="99"/>
    <w:rsid w:val="00136199"/>
    <w:pPr>
      <w:widowControl w:val="0"/>
      <w:autoSpaceDE w:val="0"/>
      <w:autoSpaceDN w:val="0"/>
      <w:adjustRightInd w:val="0"/>
      <w:spacing w:line="187" w:lineRule="exact"/>
      <w:ind w:firstLine="365"/>
      <w:jc w:val="both"/>
    </w:pPr>
  </w:style>
  <w:style w:type="paragraph" w:customStyle="1" w:styleId="Style1">
    <w:name w:val="Style1"/>
    <w:basedOn w:val="a0"/>
    <w:uiPriority w:val="99"/>
    <w:rsid w:val="00136199"/>
    <w:pPr>
      <w:widowControl w:val="0"/>
      <w:autoSpaceDE w:val="0"/>
      <w:autoSpaceDN w:val="0"/>
      <w:adjustRightInd w:val="0"/>
      <w:spacing w:line="257" w:lineRule="exact"/>
      <w:jc w:val="both"/>
    </w:pPr>
  </w:style>
  <w:style w:type="paragraph" w:customStyle="1" w:styleId="Style5">
    <w:name w:val="Style5"/>
    <w:basedOn w:val="a0"/>
    <w:uiPriority w:val="99"/>
    <w:rsid w:val="00136199"/>
    <w:pPr>
      <w:widowControl w:val="0"/>
      <w:autoSpaceDE w:val="0"/>
      <w:autoSpaceDN w:val="0"/>
      <w:adjustRightInd w:val="0"/>
      <w:spacing w:line="228" w:lineRule="exact"/>
      <w:ind w:firstLine="506"/>
      <w:jc w:val="both"/>
    </w:pPr>
  </w:style>
  <w:style w:type="paragraph" w:customStyle="1" w:styleId="Style11">
    <w:name w:val="Style11"/>
    <w:basedOn w:val="a0"/>
    <w:uiPriority w:val="99"/>
    <w:rsid w:val="00136199"/>
    <w:pPr>
      <w:widowControl w:val="0"/>
      <w:autoSpaceDE w:val="0"/>
      <w:autoSpaceDN w:val="0"/>
      <w:adjustRightInd w:val="0"/>
      <w:spacing w:line="305" w:lineRule="exact"/>
      <w:ind w:firstLine="687"/>
      <w:jc w:val="both"/>
    </w:pPr>
  </w:style>
  <w:style w:type="paragraph" w:customStyle="1" w:styleId="Style13">
    <w:name w:val="Style13"/>
    <w:basedOn w:val="a0"/>
    <w:uiPriority w:val="99"/>
    <w:rsid w:val="00136199"/>
    <w:pPr>
      <w:widowControl w:val="0"/>
      <w:autoSpaceDE w:val="0"/>
      <w:autoSpaceDN w:val="0"/>
      <w:adjustRightInd w:val="0"/>
      <w:spacing w:line="276" w:lineRule="exact"/>
      <w:ind w:firstLine="604"/>
    </w:pPr>
  </w:style>
  <w:style w:type="paragraph" w:customStyle="1" w:styleId="Style15">
    <w:name w:val="Style15"/>
    <w:basedOn w:val="a0"/>
    <w:uiPriority w:val="99"/>
    <w:rsid w:val="00136199"/>
    <w:pPr>
      <w:widowControl w:val="0"/>
      <w:autoSpaceDE w:val="0"/>
      <w:autoSpaceDN w:val="0"/>
      <w:adjustRightInd w:val="0"/>
      <w:spacing w:line="256" w:lineRule="exact"/>
    </w:pPr>
  </w:style>
  <w:style w:type="character" w:customStyle="1" w:styleId="affff3">
    <w:name w:val="ГРС_Таблица Знак"/>
    <w:link w:val="affff4"/>
    <w:locked/>
    <w:rsid w:val="00136199"/>
    <w:rPr>
      <w:rFonts w:ascii="Arial" w:hAnsi="Arial"/>
      <w:bCs/>
      <w:szCs w:val="24"/>
    </w:rPr>
  </w:style>
  <w:style w:type="paragraph" w:customStyle="1" w:styleId="affff4">
    <w:name w:val="ГРС_Таблица"/>
    <w:basedOn w:val="a0"/>
    <w:next w:val="a0"/>
    <w:link w:val="affff3"/>
    <w:rsid w:val="00136199"/>
    <w:pPr>
      <w:jc w:val="center"/>
    </w:pPr>
    <w:rPr>
      <w:rFonts w:ascii="Arial" w:hAnsi="Arial"/>
      <w:bCs/>
      <w:sz w:val="20"/>
    </w:rPr>
  </w:style>
  <w:style w:type="paragraph" w:customStyle="1" w:styleId="320">
    <w:name w:val="Основной текст 32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caps/>
      <w:sz w:val="28"/>
      <w:szCs w:val="20"/>
    </w:rPr>
  </w:style>
  <w:style w:type="paragraph" w:customStyle="1" w:styleId="Jab4">
    <w:name w:val="Jab4"/>
    <w:basedOn w:val="af4"/>
    <w:next w:val="a0"/>
    <w:uiPriority w:val="99"/>
    <w:rsid w:val="00136199"/>
  </w:style>
  <w:style w:type="paragraph" w:customStyle="1" w:styleId="affff5">
    <w:name w:val="СЛТ_основной текст"/>
    <w:uiPriority w:val="99"/>
    <w:rsid w:val="00136199"/>
    <w:pPr>
      <w:ind w:firstLine="709"/>
      <w:jc w:val="both"/>
    </w:pPr>
    <w:rPr>
      <w:sz w:val="28"/>
    </w:rPr>
  </w:style>
  <w:style w:type="paragraph" w:customStyle="1" w:styleId="Normal1">
    <w:name w:val="Normal1"/>
    <w:uiPriority w:val="99"/>
    <w:rsid w:val="00136199"/>
    <w:pPr>
      <w:widowControl w:val="0"/>
      <w:spacing w:before="780"/>
      <w:ind w:right="1400"/>
    </w:pPr>
    <w:rPr>
      <w:sz w:val="24"/>
      <w:szCs w:val="24"/>
    </w:rPr>
  </w:style>
  <w:style w:type="paragraph" w:customStyle="1" w:styleId="BodyText31">
    <w:name w:val="Body Text 31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bCs/>
      <w:caps/>
      <w:sz w:val="28"/>
      <w:szCs w:val="28"/>
    </w:rPr>
  </w:style>
  <w:style w:type="paragraph" w:customStyle="1" w:styleId="BodyText21">
    <w:name w:val="Body Text 21"/>
    <w:basedOn w:val="a0"/>
    <w:uiPriority w:val="99"/>
    <w:rsid w:val="00136199"/>
    <w:pPr>
      <w:tabs>
        <w:tab w:val="left" w:pos="0"/>
      </w:tabs>
      <w:overflowPunct w:val="0"/>
      <w:autoSpaceDE w:val="0"/>
      <w:autoSpaceDN w:val="0"/>
      <w:adjustRightInd w:val="0"/>
      <w:jc w:val="both"/>
    </w:pPr>
    <w:rPr>
      <w:rFonts w:ascii="Arial" w:hAnsi="Arial" w:cs="Arial"/>
      <w:sz w:val="28"/>
      <w:szCs w:val="28"/>
    </w:rPr>
  </w:style>
  <w:style w:type="paragraph" w:customStyle="1" w:styleId="48">
    <w:name w:val="Максимка4"/>
    <w:basedOn w:val="3f3"/>
    <w:uiPriority w:val="99"/>
    <w:qFormat/>
    <w:rsid w:val="00136199"/>
    <w:pPr>
      <w:spacing w:after="120"/>
    </w:pPr>
  </w:style>
  <w:style w:type="paragraph" w:customStyle="1" w:styleId="1f6">
    <w:name w:val="Абзац списка1"/>
    <w:basedOn w:val="a0"/>
    <w:uiPriority w:val="99"/>
    <w:rsid w:val="00136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f7">
    <w:name w:val="1"/>
    <w:basedOn w:val="a0"/>
    <w:uiPriority w:val="99"/>
    <w:rsid w:val="00136199"/>
    <w:pPr>
      <w:spacing w:after="240" w:line="360" w:lineRule="auto"/>
      <w:ind w:left="709"/>
      <w:jc w:val="both"/>
    </w:pPr>
    <w:rPr>
      <w:rFonts w:ascii="Arial" w:hAnsi="Arial" w:cs="Arial"/>
      <w:sz w:val="28"/>
      <w:szCs w:val="28"/>
    </w:rPr>
  </w:style>
  <w:style w:type="paragraph" w:customStyle="1" w:styleId="2f2">
    <w:name w:val="2"/>
    <w:basedOn w:val="1f7"/>
    <w:uiPriority w:val="99"/>
    <w:rsid w:val="00136199"/>
  </w:style>
  <w:style w:type="paragraph" w:customStyle="1" w:styleId="3f4">
    <w:name w:val="3"/>
    <w:basedOn w:val="2f2"/>
    <w:uiPriority w:val="99"/>
    <w:rsid w:val="00136199"/>
  </w:style>
  <w:style w:type="paragraph" w:customStyle="1" w:styleId="49">
    <w:name w:val="4"/>
    <w:basedOn w:val="3f4"/>
    <w:uiPriority w:val="99"/>
    <w:rsid w:val="00136199"/>
  </w:style>
  <w:style w:type="paragraph" w:customStyle="1" w:styleId="1f8">
    <w:name w:val="Гаф1"/>
    <w:basedOn w:val="12"/>
    <w:next w:val="af4"/>
    <w:uiPriority w:val="99"/>
    <w:rsid w:val="00136199"/>
    <w:pPr>
      <w:spacing w:before="120" w:after="120" w:line="360" w:lineRule="auto"/>
      <w:ind w:left="708"/>
    </w:pPr>
    <w:rPr>
      <w:rFonts w:ascii="Arial" w:hAnsi="Arial" w:cs="Arial"/>
      <w:lang w:val="uk-UA"/>
    </w:rPr>
  </w:style>
  <w:style w:type="character" w:customStyle="1" w:styleId="1f9">
    <w:name w:val="Влад 1 Знак"/>
    <w:link w:val="1fa"/>
    <w:locked/>
    <w:rsid w:val="00136199"/>
    <w:rPr>
      <w:rFonts w:ascii="Arial" w:hAnsi="Arial"/>
    </w:rPr>
  </w:style>
  <w:style w:type="paragraph" w:customStyle="1" w:styleId="1fa">
    <w:name w:val="Влад 1"/>
    <w:basedOn w:val="Jab1"/>
    <w:link w:val="1f9"/>
    <w:qFormat/>
    <w:rsid w:val="00136199"/>
    <w:rPr>
      <w:sz w:val="20"/>
      <w:szCs w:val="20"/>
    </w:rPr>
  </w:style>
  <w:style w:type="character" w:customStyle="1" w:styleId="affff6">
    <w:name w:val="Обследование Знак"/>
    <w:link w:val="affff7"/>
    <w:locked/>
    <w:rsid w:val="00136199"/>
    <w:rPr>
      <w:rFonts w:ascii="Arial" w:hAnsi="Arial"/>
      <w:sz w:val="24"/>
      <w:szCs w:val="24"/>
    </w:rPr>
  </w:style>
  <w:style w:type="paragraph" w:customStyle="1" w:styleId="affff7">
    <w:name w:val="Обследование"/>
    <w:basedOn w:val="af4"/>
    <w:next w:val="a0"/>
    <w:link w:val="affff6"/>
    <w:rsid w:val="00136199"/>
    <w:rPr>
      <w:rFonts w:ascii="Arial" w:hAnsi="Arial"/>
    </w:rPr>
  </w:style>
  <w:style w:type="paragraph" w:customStyle="1" w:styleId="affff8">
    <w:name w:val="Базовый"/>
    <w:uiPriority w:val="99"/>
    <w:rsid w:val="00136199"/>
    <w:pPr>
      <w:tabs>
        <w:tab w:val="left" w:pos="709"/>
      </w:tabs>
      <w:suppressAutoHyphens/>
      <w:spacing w:after="200" w:line="276" w:lineRule="atLeast"/>
    </w:pPr>
    <w:rPr>
      <w:rFonts w:ascii="Calibri" w:eastAsia="Arial Unicode MS" w:hAnsi="Calibri"/>
      <w:sz w:val="22"/>
      <w:szCs w:val="22"/>
      <w:lang w:eastAsia="en-US"/>
    </w:rPr>
  </w:style>
  <w:style w:type="paragraph" w:customStyle="1" w:styleId="1121">
    <w:name w:val="Максимка1 + После:  12 пт"/>
    <w:basedOn w:val="1f3"/>
    <w:next w:val="a0"/>
    <w:uiPriority w:val="99"/>
    <w:qFormat/>
    <w:rsid w:val="00136199"/>
    <w:pPr>
      <w:spacing w:after="240"/>
    </w:pPr>
    <w:rPr>
      <w:rFonts w:ascii="Arial" w:hAnsi="Arial" w:cs="Arial"/>
      <w:sz w:val="28"/>
    </w:rPr>
  </w:style>
  <w:style w:type="paragraph" w:customStyle="1" w:styleId="11215">
    <w:name w:val="Максимка1 + По ширине После:  12 пт Междустр.интервал:  15..."/>
    <w:basedOn w:val="1f3"/>
    <w:uiPriority w:val="99"/>
    <w:qFormat/>
    <w:rsid w:val="00136199"/>
    <w:pPr>
      <w:spacing w:after="240"/>
    </w:pPr>
    <w:rPr>
      <w:rFonts w:ascii="Arial" w:hAnsi="Arial" w:cs="Arial"/>
      <w:b w:val="0"/>
      <w:sz w:val="28"/>
    </w:rPr>
  </w:style>
  <w:style w:type="paragraph" w:customStyle="1" w:styleId="221">
    <w:name w:val="Основной текст 22"/>
    <w:basedOn w:val="a0"/>
    <w:uiPriority w:val="99"/>
    <w:rsid w:val="00136199"/>
    <w:pPr>
      <w:widowControl w:val="0"/>
      <w:spacing w:line="360" w:lineRule="auto"/>
      <w:jc w:val="both"/>
    </w:pPr>
    <w:rPr>
      <w:sz w:val="28"/>
      <w:szCs w:val="20"/>
    </w:rPr>
  </w:style>
  <w:style w:type="paragraph" w:customStyle="1" w:styleId="HEADERTEXT">
    <w:name w:val=".HEADERTEXT"/>
    <w:uiPriority w:val="99"/>
    <w:rsid w:val="00136199"/>
    <w:pPr>
      <w:widowControl w:val="0"/>
      <w:autoSpaceDE w:val="0"/>
      <w:autoSpaceDN w:val="0"/>
      <w:adjustRightInd w:val="0"/>
      <w:spacing w:line="360" w:lineRule="auto"/>
    </w:pPr>
    <w:rPr>
      <w:rFonts w:ascii="Arial" w:hAnsi="Arial" w:cs="Arial"/>
      <w:color w:val="2B4279"/>
      <w:sz w:val="22"/>
      <w:szCs w:val="22"/>
    </w:rPr>
  </w:style>
  <w:style w:type="character" w:customStyle="1" w:styleId="1fb">
    <w:name w:val="Уровень1 Знак"/>
    <w:link w:val="1fc"/>
    <w:locked/>
    <w:rsid w:val="00136199"/>
    <w:rPr>
      <w:rFonts w:ascii="Calibri" w:eastAsia="Calibri" w:hAnsi="Calibri"/>
      <w:b/>
    </w:rPr>
  </w:style>
  <w:style w:type="paragraph" w:customStyle="1" w:styleId="1fc">
    <w:name w:val="Уровень1"/>
    <w:basedOn w:val="a0"/>
    <w:link w:val="1fb"/>
    <w:qFormat/>
    <w:rsid w:val="00136199"/>
    <w:pPr>
      <w:spacing w:after="20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character" w:customStyle="1" w:styleId="2f3">
    <w:name w:val="Уровень2 Знак"/>
    <w:link w:val="2f4"/>
    <w:locked/>
    <w:rsid w:val="00136199"/>
    <w:rPr>
      <w:rFonts w:ascii="Calibri" w:eastAsia="Calibri" w:hAnsi="Calibri"/>
      <w:b/>
    </w:rPr>
  </w:style>
  <w:style w:type="paragraph" w:customStyle="1" w:styleId="2f4">
    <w:name w:val="Уровень2"/>
    <w:basedOn w:val="a0"/>
    <w:link w:val="2f3"/>
    <w:qFormat/>
    <w:rsid w:val="00136199"/>
    <w:pPr>
      <w:spacing w:after="12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paragraph" w:customStyle="1" w:styleId="Body">
    <w:name w:val="Body"/>
    <w:basedOn w:val="a0"/>
    <w:uiPriority w:val="99"/>
    <w:rsid w:val="00136199"/>
    <w:pPr>
      <w:spacing w:before="120"/>
      <w:ind w:firstLine="567"/>
      <w:jc w:val="both"/>
    </w:pPr>
    <w:rPr>
      <w:szCs w:val="20"/>
    </w:rPr>
  </w:style>
  <w:style w:type="paragraph" w:customStyle="1" w:styleId="affff9">
    <w:name w:val="ЗЭПБ Обычный"/>
    <w:basedOn w:val="a0"/>
    <w:next w:val="a0"/>
    <w:uiPriority w:val="99"/>
    <w:qFormat/>
    <w:rsid w:val="00136199"/>
    <w:pPr>
      <w:spacing w:line="360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66">
    <w:name w:val="Основной текст6"/>
    <w:basedOn w:val="a0"/>
    <w:rsid w:val="00136199"/>
    <w:pPr>
      <w:widowControl w:val="0"/>
      <w:shd w:val="clear" w:color="auto" w:fill="FFFFFF"/>
      <w:spacing w:line="274" w:lineRule="exact"/>
      <w:ind w:hanging="680"/>
    </w:pPr>
    <w:rPr>
      <w:rFonts w:eastAsia="Calibri"/>
      <w:sz w:val="22"/>
      <w:szCs w:val="22"/>
      <w:lang w:eastAsia="en-US"/>
    </w:rPr>
  </w:style>
  <w:style w:type="character" w:customStyle="1" w:styleId="Arial12pt0631">
    <w:name w:val="Стиль Arial 12 pt по ширине Первая строка:  063 см Междустр.ин... Знак Знак"/>
    <w:locked/>
    <w:rsid w:val="00136199"/>
    <w:rPr>
      <w:rFonts w:ascii="Arial" w:hAnsi="Arial" w:cs="Times New Roman"/>
      <w:sz w:val="24"/>
      <w:szCs w:val="20"/>
      <w:lang w:eastAsia="ru-RU"/>
    </w:rPr>
  </w:style>
  <w:style w:type="paragraph" w:customStyle="1" w:styleId="1fd">
    <w:name w:val="ЗЭПБ Прил Заголовок 1 уровня"/>
    <w:basedOn w:val="12"/>
    <w:next w:val="a0"/>
    <w:autoRedefine/>
    <w:uiPriority w:val="99"/>
    <w:qFormat/>
    <w:rsid w:val="00136199"/>
    <w:pPr>
      <w:keepLines/>
      <w:tabs>
        <w:tab w:val="left" w:pos="3119"/>
      </w:tabs>
      <w:spacing w:before="0" w:after="240" w:line="360" w:lineRule="auto"/>
      <w:ind w:left="709"/>
      <w:jc w:val="left"/>
    </w:pPr>
    <w:rPr>
      <w:kern w:val="0"/>
      <w:szCs w:val="28"/>
      <w:lang w:eastAsia="en-US"/>
    </w:rPr>
  </w:style>
  <w:style w:type="paragraph" w:customStyle="1" w:styleId="2f5">
    <w:name w:val="ЗЭПБ Прил Заголовок 2 уровня"/>
    <w:basedOn w:val="2"/>
    <w:next w:val="a0"/>
    <w:autoRedefine/>
    <w:uiPriority w:val="99"/>
    <w:qFormat/>
    <w:rsid w:val="00136199"/>
    <w:pPr>
      <w:keepLines/>
      <w:spacing w:before="240" w:after="120" w:line="360" w:lineRule="auto"/>
      <w:ind w:left="709"/>
      <w:jc w:val="both"/>
    </w:pPr>
    <w:rPr>
      <w:rFonts w:eastAsia="Arial Unicode MS"/>
      <w:b/>
      <w:bCs/>
      <w:sz w:val="28"/>
      <w:szCs w:val="28"/>
      <w:lang w:eastAsia="en-US"/>
    </w:rPr>
  </w:style>
  <w:style w:type="paragraph" w:customStyle="1" w:styleId="30">
    <w:name w:val="ЗЭПБ Прил Заголовок 3 уровня"/>
    <w:basedOn w:val="32"/>
    <w:next w:val="a0"/>
    <w:autoRedefine/>
    <w:uiPriority w:val="99"/>
    <w:qFormat/>
    <w:rsid w:val="00136199"/>
    <w:pPr>
      <w:numPr>
        <w:ilvl w:val="2"/>
        <w:numId w:val="6"/>
      </w:numPr>
      <w:tabs>
        <w:tab w:val="clear" w:pos="709"/>
      </w:tabs>
      <w:spacing w:before="0" w:after="240" w:line="360" w:lineRule="auto"/>
      <w:ind w:left="1288" w:hanging="720"/>
      <w:jc w:val="both"/>
    </w:pPr>
    <w:rPr>
      <w:rFonts w:ascii="Times New Roman" w:eastAsia="Times New Roman" w:hAnsi="Times New Roman"/>
      <w:color w:val="auto"/>
      <w:sz w:val="28"/>
      <w:szCs w:val="22"/>
      <w:lang w:eastAsia="en-US"/>
    </w:rPr>
  </w:style>
  <w:style w:type="paragraph" w:customStyle="1" w:styleId="4">
    <w:name w:val="ЗЭПБ Прил Заголовок 4 уровня"/>
    <w:basedOn w:val="40"/>
    <w:next w:val="a0"/>
    <w:autoRedefine/>
    <w:uiPriority w:val="99"/>
    <w:qFormat/>
    <w:rsid w:val="00136199"/>
    <w:pPr>
      <w:keepLines/>
      <w:numPr>
        <w:ilvl w:val="3"/>
        <w:numId w:val="6"/>
      </w:numPr>
      <w:tabs>
        <w:tab w:val="clear" w:pos="709"/>
        <w:tab w:val="left" w:pos="1701"/>
      </w:tabs>
      <w:spacing w:before="120" w:after="240" w:line="360" w:lineRule="auto"/>
      <w:ind w:left="1572" w:hanging="720"/>
      <w:jc w:val="both"/>
    </w:pPr>
    <w:rPr>
      <w:rFonts w:ascii="Times New Roman" w:eastAsia="Times New Roman" w:hAnsi="Times New Roman"/>
      <w:b/>
      <w:bCs/>
      <w:iCs/>
      <w:sz w:val="28"/>
      <w:szCs w:val="22"/>
      <w:lang w:eastAsia="en-US"/>
    </w:rPr>
  </w:style>
  <w:style w:type="paragraph" w:customStyle="1" w:styleId="affffa">
    <w:name w:val="Рисунок ЗЭПБ"/>
    <w:basedOn w:val="a0"/>
    <w:next w:val="a0"/>
    <w:uiPriority w:val="99"/>
    <w:qFormat/>
    <w:rsid w:val="00136199"/>
    <w:pPr>
      <w:spacing w:after="120"/>
      <w:jc w:val="center"/>
    </w:pPr>
    <w:rPr>
      <w:rFonts w:eastAsia="Calibri"/>
      <w:noProof/>
      <w:sz w:val="28"/>
      <w:szCs w:val="22"/>
    </w:rPr>
  </w:style>
  <w:style w:type="character" w:customStyle="1" w:styleId="1fe">
    <w:name w:val="Приложение1 Знак"/>
    <w:basedOn w:val="a1"/>
    <w:link w:val="1ff"/>
    <w:locked/>
    <w:rsid w:val="00136199"/>
    <w:rPr>
      <w:b/>
    </w:rPr>
  </w:style>
  <w:style w:type="paragraph" w:customStyle="1" w:styleId="1ff">
    <w:name w:val="Приложение1"/>
    <w:basedOn w:val="a0"/>
    <w:link w:val="1fe"/>
    <w:qFormat/>
    <w:rsid w:val="00136199"/>
    <w:pPr>
      <w:spacing w:line="360" w:lineRule="auto"/>
      <w:jc w:val="center"/>
    </w:pPr>
    <w:rPr>
      <w:b/>
      <w:sz w:val="20"/>
      <w:szCs w:val="20"/>
    </w:rPr>
  </w:style>
  <w:style w:type="character" w:customStyle="1" w:styleId="2f6">
    <w:name w:val="Заключка2 Знак"/>
    <w:basedOn w:val="a1"/>
    <w:link w:val="2f7"/>
    <w:locked/>
    <w:rsid w:val="00136199"/>
    <w:rPr>
      <w:b/>
    </w:rPr>
  </w:style>
  <w:style w:type="paragraph" w:customStyle="1" w:styleId="2f7">
    <w:name w:val="Заключка2"/>
    <w:basedOn w:val="a0"/>
    <w:link w:val="2f6"/>
    <w:qFormat/>
    <w:rsid w:val="00136199"/>
    <w:pPr>
      <w:spacing w:after="120" w:line="360" w:lineRule="auto"/>
      <w:ind w:firstLine="709"/>
      <w:jc w:val="both"/>
    </w:pPr>
    <w:rPr>
      <w:b/>
      <w:sz w:val="20"/>
      <w:szCs w:val="20"/>
    </w:rPr>
  </w:style>
  <w:style w:type="character" w:customStyle="1" w:styleId="1ff0">
    <w:name w:val="Заключка1 Знак"/>
    <w:basedOn w:val="a1"/>
    <w:link w:val="1ff1"/>
    <w:locked/>
    <w:rsid w:val="00136199"/>
    <w:rPr>
      <w:b/>
    </w:rPr>
  </w:style>
  <w:style w:type="paragraph" w:customStyle="1" w:styleId="1ff1">
    <w:name w:val="Заключка1"/>
    <w:basedOn w:val="a0"/>
    <w:link w:val="1ff0"/>
    <w:qFormat/>
    <w:rsid w:val="00136199"/>
    <w:pPr>
      <w:spacing w:after="120" w:line="360" w:lineRule="auto"/>
      <w:ind w:firstLine="709"/>
      <w:jc w:val="both"/>
    </w:pPr>
    <w:rPr>
      <w:b/>
      <w:sz w:val="20"/>
      <w:szCs w:val="20"/>
    </w:rPr>
  </w:style>
  <w:style w:type="paragraph" w:customStyle="1" w:styleId="FORMATTEXT">
    <w:name w:val=".FORMATTEXT"/>
    <w:uiPriority w:val="99"/>
    <w:rsid w:val="0013619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330">
    <w:name w:val="Основной текст 33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rFonts w:ascii="Arial" w:hAnsi="Arial" w:cs="Arial"/>
      <w:b/>
      <w:caps/>
      <w:sz w:val="28"/>
      <w:szCs w:val="20"/>
    </w:rPr>
  </w:style>
  <w:style w:type="paragraph" w:customStyle="1" w:styleId="231">
    <w:name w:val="Основной текст 23"/>
    <w:basedOn w:val="a0"/>
    <w:uiPriority w:val="99"/>
    <w:rsid w:val="00136199"/>
    <w:pPr>
      <w:tabs>
        <w:tab w:val="left" w:pos="0"/>
      </w:tabs>
      <w:overflowPunct w:val="0"/>
      <w:autoSpaceDE w:val="0"/>
      <w:autoSpaceDN w:val="0"/>
      <w:adjustRightInd w:val="0"/>
      <w:jc w:val="both"/>
    </w:pPr>
    <w:rPr>
      <w:rFonts w:ascii="Arial" w:hAnsi="Arial" w:cs="Arial"/>
      <w:sz w:val="28"/>
      <w:szCs w:val="20"/>
    </w:rPr>
  </w:style>
  <w:style w:type="paragraph" w:customStyle="1" w:styleId="FR5">
    <w:name w:val="FR5"/>
    <w:uiPriority w:val="99"/>
    <w:rsid w:val="00136199"/>
    <w:pPr>
      <w:widowControl w:val="0"/>
      <w:overflowPunct w:val="0"/>
      <w:autoSpaceDE w:val="0"/>
      <w:autoSpaceDN w:val="0"/>
      <w:adjustRightInd w:val="0"/>
      <w:spacing w:before="120"/>
      <w:jc w:val="right"/>
    </w:pPr>
    <w:rPr>
      <w:rFonts w:ascii="Arial" w:hAnsi="Arial"/>
      <w:sz w:val="16"/>
    </w:rPr>
  </w:style>
  <w:style w:type="character" w:customStyle="1" w:styleId="FontStyle18">
    <w:name w:val="Font Style18"/>
    <w:rsid w:val="00136199"/>
    <w:rPr>
      <w:rFonts w:ascii="Cambria" w:hAnsi="Cambria" w:cs="Cambria" w:hint="default"/>
      <w:i/>
      <w:iCs/>
      <w:spacing w:val="10"/>
      <w:sz w:val="16"/>
      <w:szCs w:val="16"/>
    </w:rPr>
  </w:style>
  <w:style w:type="character" w:customStyle="1" w:styleId="FontStyle28">
    <w:name w:val="Font Style28"/>
    <w:uiPriority w:val="99"/>
    <w:rsid w:val="00136199"/>
    <w:rPr>
      <w:rFonts w:ascii="Cambria" w:hAnsi="Cambria" w:cs="Cambria" w:hint="default"/>
      <w:sz w:val="16"/>
      <w:szCs w:val="16"/>
    </w:rPr>
  </w:style>
  <w:style w:type="character" w:customStyle="1" w:styleId="FontStyle11">
    <w:name w:val="Font Style11"/>
    <w:rsid w:val="00136199"/>
    <w:rPr>
      <w:rFonts w:ascii="Times New Roman" w:hAnsi="Times New Roman" w:cs="Times New Roman" w:hint="default"/>
      <w:spacing w:val="10"/>
      <w:sz w:val="16"/>
      <w:szCs w:val="16"/>
    </w:rPr>
  </w:style>
  <w:style w:type="character" w:customStyle="1" w:styleId="FontStyle19">
    <w:name w:val="Font Style19"/>
    <w:rsid w:val="00136199"/>
    <w:rPr>
      <w:rFonts w:ascii="Arial Narrow" w:hAnsi="Arial Narrow" w:cs="Arial Narrow" w:hint="default"/>
      <w:b/>
      <w:bCs/>
      <w:i/>
      <w:iCs/>
      <w:sz w:val="16"/>
      <w:szCs w:val="16"/>
    </w:rPr>
  </w:style>
  <w:style w:type="character" w:customStyle="1" w:styleId="FontStyle20">
    <w:name w:val="Font Style20"/>
    <w:rsid w:val="00136199"/>
    <w:rPr>
      <w:rFonts w:ascii="Times New Roman" w:hAnsi="Times New Roman" w:cs="Times New Roman" w:hint="default"/>
      <w:b/>
      <w:bCs/>
      <w:i/>
      <w:iCs/>
      <w:spacing w:val="20"/>
      <w:sz w:val="16"/>
      <w:szCs w:val="16"/>
    </w:rPr>
  </w:style>
  <w:style w:type="character" w:customStyle="1" w:styleId="FontStyle21">
    <w:name w:val="Font Style21"/>
    <w:rsid w:val="00136199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22">
    <w:name w:val="Font Style22"/>
    <w:rsid w:val="00136199"/>
    <w:rPr>
      <w:rFonts w:ascii="Times New Roman" w:hAnsi="Times New Roman" w:cs="Times New Roman" w:hint="default"/>
      <w:sz w:val="22"/>
      <w:szCs w:val="22"/>
    </w:rPr>
  </w:style>
  <w:style w:type="character" w:customStyle="1" w:styleId="FontStyle24">
    <w:name w:val="Font Style24"/>
    <w:rsid w:val="00136199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26">
    <w:name w:val="Font Style26"/>
    <w:rsid w:val="00136199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114">
    <w:name w:val="Знак Знак11"/>
    <w:rsid w:val="00136199"/>
    <w:rPr>
      <w:rFonts w:ascii="Arial" w:hAnsi="Arial" w:cs="Arial" w:hint="default"/>
      <w:sz w:val="24"/>
      <w:szCs w:val="24"/>
      <w:lang w:val="ru-RU" w:eastAsia="ru-RU"/>
    </w:rPr>
  </w:style>
  <w:style w:type="character" w:customStyle="1" w:styleId="mw-headline">
    <w:name w:val="mw-headline"/>
    <w:basedOn w:val="a1"/>
    <w:rsid w:val="00136199"/>
  </w:style>
  <w:style w:type="character" w:customStyle="1" w:styleId="editsection">
    <w:name w:val="editsection"/>
    <w:basedOn w:val="a1"/>
    <w:rsid w:val="00136199"/>
  </w:style>
  <w:style w:type="character" w:customStyle="1" w:styleId="FooterChar">
    <w:name w:val="Footer Char"/>
    <w:locked/>
    <w:rsid w:val="00136199"/>
    <w:rPr>
      <w:rFonts w:ascii="Times New Roman" w:hAnsi="Times New Roman" w:cs="Times New Roman" w:hint="default"/>
      <w:sz w:val="20"/>
      <w:szCs w:val="20"/>
      <w:lang w:eastAsia="ru-RU"/>
    </w:rPr>
  </w:style>
  <w:style w:type="character" w:customStyle="1" w:styleId="BodyTextChar">
    <w:name w:val="Body Text Char"/>
    <w:locked/>
    <w:rsid w:val="00136199"/>
    <w:rPr>
      <w:rFonts w:ascii="Times New Roman" w:hAnsi="Times New Roman" w:cs="Times New Roman" w:hint="default"/>
      <w:sz w:val="28"/>
      <w:szCs w:val="28"/>
      <w:lang w:eastAsia="ru-RU"/>
    </w:rPr>
  </w:style>
  <w:style w:type="character" w:customStyle="1" w:styleId="Heading8Char">
    <w:name w:val="Heading 8 Char"/>
    <w:locked/>
    <w:rsid w:val="00136199"/>
    <w:rPr>
      <w:rFonts w:ascii="Times New Roman" w:hAnsi="Times New Roman" w:cs="Times New Roman" w:hint="default"/>
      <w:b/>
      <w:bCs w:val="0"/>
      <w:sz w:val="32"/>
    </w:rPr>
  </w:style>
  <w:style w:type="character" w:customStyle="1" w:styleId="h1span">
    <w:name w:val="h1_span"/>
    <w:basedOn w:val="a1"/>
    <w:rsid w:val="00136199"/>
  </w:style>
  <w:style w:type="numbering" w:customStyle="1" w:styleId="1210">
    <w:name w:val="Нет списка121"/>
    <w:next w:val="a3"/>
    <w:uiPriority w:val="99"/>
    <w:semiHidden/>
    <w:unhideWhenUsed/>
    <w:rsid w:val="00136199"/>
  </w:style>
  <w:style w:type="table" w:customStyle="1" w:styleId="1211">
    <w:name w:val="Сетка таблицы12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a3"/>
    <w:uiPriority w:val="99"/>
    <w:semiHidden/>
    <w:unhideWhenUsed/>
    <w:rsid w:val="00136199"/>
  </w:style>
  <w:style w:type="numbering" w:customStyle="1" w:styleId="11210">
    <w:name w:val="Нет списка1121"/>
    <w:next w:val="a3"/>
    <w:uiPriority w:val="99"/>
    <w:semiHidden/>
    <w:unhideWhenUsed/>
    <w:rsid w:val="00136199"/>
  </w:style>
  <w:style w:type="table" w:customStyle="1" w:styleId="2111">
    <w:name w:val="Сетка таблицы21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0">
    <w:name w:val="Нет списка111111"/>
    <w:next w:val="a3"/>
    <w:uiPriority w:val="99"/>
    <w:semiHidden/>
    <w:unhideWhenUsed/>
    <w:rsid w:val="00136199"/>
  </w:style>
  <w:style w:type="numbering" w:customStyle="1" w:styleId="3110">
    <w:name w:val="Нет списка311"/>
    <w:next w:val="a3"/>
    <w:uiPriority w:val="99"/>
    <w:semiHidden/>
    <w:unhideWhenUsed/>
    <w:rsid w:val="00136199"/>
  </w:style>
  <w:style w:type="numbering" w:customStyle="1" w:styleId="511">
    <w:name w:val="Нет списка51"/>
    <w:next w:val="a3"/>
    <w:semiHidden/>
    <w:rsid w:val="00136199"/>
  </w:style>
  <w:style w:type="numbering" w:customStyle="1" w:styleId="611">
    <w:name w:val="Нет списка61"/>
    <w:next w:val="a3"/>
    <w:uiPriority w:val="99"/>
    <w:semiHidden/>
    <w:unhideWhenUsed/>
    <w:rsid w:val="00136199"/>
  </w:style>
  <w:style w:type="table" w:customStyle="1" w:styleId="131">
    <w:name w:val="Сетка таблицы13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3">
    <w:name w:val="Нет списка7"/>
    <w:next w:val="a3"/>
    <w:uiPriority w:val="99"/>
    <w:semiHidden/>
    <w:unhideWhenUsed/>
    <w:rsid w:val="00136199"/>
  </w:style>
  <w:style w:type="table" w:customStyle="1" w:styleId="171">
    <w:name w:val="Сетка таблицы17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5">
    <w:name w:val="Нет списка8"/>
    <w:next w:val="a3"/>
    <w:uiPriority w:val="99"/>
    <w:semiHidden/>
    <w:unhideWhenUsed/>
    <w:rsid w:val="00136199"/>
  </w:style>
  <w:style w:type="table" w:customStyle="1" w:styleId="181">
    <w:name w:val="Сетка таблицы18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3">
    <w:name w:val="Нет списка9"/>
    <w:next w:val="a3"/>
    <w:uiPriority w:val="99"/>
    <w:semiHidden/>
    <w:unhideWhenUsed/>
    <w:rsid w:val="00136199"/>
  </w:style>
  <w:style w:type="table" w:customStyle="1" w:styleId="191">
    <w:name w:val="Сетка таблицы1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Сетка таблицы20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2">
    <w:name w:val="Нет списка10"/>
    <w:next w:val="a3"/>
    <w:uiPriority w:val="99"/>
    <w:semiHidden/>
    <w:unhideWhenUsed/>
    <w:rsid w:val="00136199"/>
  </w:style>
  <w:style w:type="table" w:customStyle="1" w:styleId="2210">
    <w:name w:val="Сетка таблицы22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0">
    <w:name w:val="Сетка таблицы23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">
    <w:name w:val="Нет списка13"/>
    <w:next w:val="a3"/>
    <w:uiPriority w:val="99"/>
    <w:semiHidden/>
    <w:unhideWhenUsed/>
    <w:rsid w:val="00136199"/>
  </w:style>
  <w:style w:type="table" w:customStyle="1" w:styleId="241">
    <w:name w:val="Сетка таблицы24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Сетка таблицы25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">
    <w:name w:val="Сетка таблицы26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">
    <w:name w:val="Сетка таблицы27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0">
    <w:name w:val="Сетка таблицы28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">
    <w:name w:val="Нет списка14"/>
    <w:next w:val="a3"/>
    <w:uiPriority w:val="99"/>
    <w:semiHidden/>
    <w:unhideWhenUsed/>
    <w:rsid w:val="00136199"/>
  </w:style>
  <w:style w:type="table" w:customStyle="1" w:styleId="2910">
    <w:name w:val="Сетка таблицы2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Сетка таблицы3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">
    <w:name w:val="Нет списка15"/>
    <w:next w:val="a3"/>
    <w:uiPriority w:val="99"/>
    <w:semiHidden/>
    <w:unhideWhenUsed/>
    <w:rsid w:val="00136199"/>
  </w:style>
  <w:style w:type="table" w:customStyle="1" w:styleId="3111">
    <w:name w:val="Сетка таблицы3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">
    <w:name w:val="Сетка таблицы3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">
    <w:name w:val="Нет списка16"/>
    <w:next w:val="a3"/>
    <w:uiPriority w:val="99"/>
    <w:semiHidden/>
    <w:unhideWhenUsed/>
    <w:rsid w:val="00136199"/>
  </w:style>
  <w:style w:type="table" w:customStyle="1" w:styleId="370">
    <w:name w:val="Сетка таблицы3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0">
    <w:name w:val="Сетка таблицы4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">
    <w:name w:val="Нет списка17"/>
    <w:next w:val="a3"/>
    <w:semiHidden/>
    <w:rsid w:val="00136199"/>
  </w:style>
  <w:style w:type="table" w:customStyle="1" w:styleId="420">
    <w:name w:val="Сетка таблицы4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">
    <w:name w:val="Нет списка18"/>
    <w:next w:val="a3"/>
    <w:uiPriority w:val="99"/>
    <w:semiHidden/>
    <w:unhideWhenUsed/>
    <w:rsid w:val="00136199"/>
  </w:style>
  <w:style w:type="table" w:customStyle="1" w:styleId="480">
    <w:name w:val="Сетка таблицы4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2">
    <w:name w:val="Нет списка19"/>
    <w:next w:val="a3"/>
    <w:uiPriority w:val="99"/>
    <w:semiHidden/>
    <w:unhideWhenUsed/>
    <w:rsid w:val="00136199"/>
  </w:style>
  <w:style w:type="table" w:customStyle="1" w:styleId="490">
    <w:name w:val="Сетка таблицы4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0">
    <w:name w:val="Сетка таблицы5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0">
    <w:name w:val="Сетка таблицы5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2">
    <w:name w:val="Нет списка20"/>
    <w:next w:val="a3"/>
    <w:uiPriority w:val="99"/>
    <w:semiHidden/>
    <w:unhideWhenUsed/>
    <w:rsid w:val="00136199"/>
  </w:style>
  <w:style w:type="table" w:customStyle="1" w:styleId="520">
    <w:name w:val="Сетка таблицы5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Сетка таблицы5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a3"/>
    <w:uiPriority w:val="99"/>
    <w:semiHidden/>
    <w:unhideWhenUsed/>
    <w:rsid w:val="00136199"/>
  </w:style>
  <w:style w:type="table" w:customStyle="1" w:styleId="540">
    <w:name w:val="Сетка таблицы5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0">
    <w:name w:val="Сетка таблицы5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">
    <w:name w:val="Сетка таблицы5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0">
    <w:name w:val="Сетка таблицы6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0">
    <w:name w:val="Сетка таблицы6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0">
    <w:name w:val="Сетка таблицы6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0">
    <w:name w:val="Сетка таблицы6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2">
    <w:name w:val="Нет списка23"/>
    <w:next w:val="a3"/>
    <w:uiPriority w:val="99"/>
    <w:semiHidden/>
    <w:unhideWhenUsed/>
    <w:rsid w:val="005E0904"/>
  </w:style>
  <w:style w:type="numbering" w:customStyle="1" w:styleId="1101">
    <w:name w:val="Нет списка110"/>
    <w:next w:val="a3"/>
    <w:uiPriority w:val="99"/>
    <w:semiHidden/>
    <w:unhideWhenUsed/>
    <w:rsid w:val="005E0904"/>
  </w:style>
  <w:style w:type="table" w:customStyle="1" w:styleId="650">
    <w:name w:val="Сетка таблицы65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5E0904"/>
  </w:style>
  <w:style w:type="table" w:customStyle="1" w:styleId="1122">
    <w:name w:val="Сетка таблицы1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2">
    <w:name w:val="Нет списка24"/>
    <w:next w:val="a3"/>
    <w:uiPriority w:val="99"/>
    <w:semiHidden/>
    <w:unhideWhenUsed/>
    <w:rsid w:val="005E0904"/>
  </w:style>
  <w:style w:type="numbering" w:customStyle="1" w:styleId="11120">
    <w:name w:val="Нет списка1112"/>
    <w:next w:val="a3"/>
    <w:uiPriority w:val="99"/>
    <w:semiHidden/>
    <w:unhideWhenUsed/>
    <w:rsid w:val="005E0904"/>
  </w:style>
  <w:style w:type="table" w:customStyle="1" w:styleId="2120">
    <w:name w:val="Сетка таблицы2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20">
    <w:name w:val="Нет списка11112"/>
    <w:next w:val="a3"/>
    <w:uiPriority w:val="99"/>
    <w:semiHidden/>
    <w:unhideWhenUsed/>
    <w:rsid w:val="005E0904"/>
  </w:style>
  <w:style w:type="table" w:customStyle="1" w:styleId="1131">
    <w:name w:val="Сетка таблицы113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Сетка таблицы310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0">
    <w:name w:val="Сетка таблицы410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0">
    <w:name w:val="Сетка таблицы510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0">
    <w:name w:val="Сетка таблицы66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0">
    <w:name w:val="Сетка таблицы7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Сетка таблицы8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2">
    <w:name w:val="Нет списка32"/>
    <w:next w:val="a3"/>
    <w:uiPriority w:val="99"/>
    <w:semiHidden/>
    <w:unhideWhenUsed/>
    <w:rsid w:val="005E0904"/>
  </w:style>
  <w:style w:type="table" w:customStyle="1" w:styleId="920">
    <w:name w:val="Сетка таблицы9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0">
    <w:name w:val="Сетка таблицы10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1">
    <w:name w:val="Нет списка42"/>
    <w:next w:val="a3"/>
    <w:uiPriority w:val="99"/>
    <w:semiHidden/>
    <w:unhideWhenUsed/>
    <w:rsid w:val="005E0904"/>
  </w:style>
  <w:style w:type="table" w:customStyle="1" w:styleId="1220">
    <w:name w:val="Сетка таблицы12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0">
    <w:name w:val="Сетка таблицы13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0">
    <w:name w:val="Сетка таблицы14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0">
    <w:name w:val="Сетка таблицы15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0">
    <w:name w:val="Сетка таблицы16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0">
    <w:name w:val="Сетка таблицы17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0">
    <w:name w:val="Сетка таблицы18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0">
    <w:name w:val="Сетка таблицы19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0">
    <w:name w:val="Сетка таблицы20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0">
    <w:name w:val="Сетка таблицы213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Нет списка52"/>
    <w:next w:val="a3"/>
    <w:uiPriority w:val="99"/>
    <w:semiHidden/>
    <w:unhideWhenUsed/>
    <w:rsid w:val="005E0904"/>
  </w:style>
  <w:style w:type="table" w:customStyle="1" w:styleId="2220">
    <w:name w:val="Сетка таблицы22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0">
    <w:name w:val="Сетка таблицы23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0">
    <w:name w:val="Сетка таблицы24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">
    <w:name w:val="Сетка таблицы25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">
    <w:name w:val="Сетка таблицы27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Сетка таблицы28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21">
    <w:name w:val="Нет списка62"/>
    <w:next w:val="a3"/>
    <w:uiPriority w:val="99"/>
    <w:semiHidden/>
    <w:unhideWhenUsed/>
    <w:rsid w:val="005E0904"/>
  </w:style>
  <w:style w:type="numbering" w:customStyle="1" w:styleId="1221">
    <w:name w:val="Нет списка122"/>
    <w:next w:val="a3"/>
    <w:uiPriority w:val="99"/>
    <w:semiHidden/>
    <w:unhideWhenUsed/>
    <w:rsid w:val="005E0904"/>
  </w:style>
  <w:style w:type="table" w:customStyle="1" w:styleId="2920">
    <w:name w:val="Сетка таблицы29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20">
    <w:name w:val="Нет списка1122"/>
    <w:next w:val="a3"/>
    <w:uiPriority w:val="99"/>
    <w:semiHidden/>
    <w:unhideWhenUsed/>
    <w:rsid w:val="005E0904"/>
  </w:style>
  <w:style w:type="table" w:customStyle="1" w:styleId="11010">
    <w:name w:val="Сетка таблицы110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1">
    <w:name w:val="Нет списка212"/>
    <w:next w:val="a3"/>
    <w:uiPriority w:val="99"/>
    <w:semiHidden/>
    <w:unhideWhenUsed/>
    <w:rsid w:val="005E0904"/>
  </w:style>
  <w:style w:type="numbering" w:customStyle="1" w:styleId="111112">
    <w:name w:val="Нет списка111112"/>
    <w:next w:val="a3"/>
    <w:uiPriority w:val="99"/>
    <w:semiHidden/>
    <w:unhideWhenUsed/>
    <w:rsid w:val="005E0904"/>
  </w:style>
  <w:style w:type="table" w:customStyle="1" w:styleId="2101">
    <w:name w:val="Сетка таблицы210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">
    <w:name w:val="Нет списка1111111"/>
    <w:next w:val="a3"/>
    <w:uiPriority w:val="99"/>
    <w:semiHidden/>
    <w:unhideWhenUsed/>
    <w:rsid w:val="005E0904"/>
  </w:style>
  <w:style w:type="table" w:customStyle="1" w:styleId="11113">
    <w:name w:val="Сетка таблицы11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Сетка таблицы1511"/>
    <w:basedOn w:val="a2"/>
    <w:next w:val="af6"/>
    <w:uiPriority w:val="59"/>
    <w:rsid w:val="005E0904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Сетка таблицы5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0">
    <w:name w:val="Сетка таблицы6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21">
    <w:name w:val="Нет списка312"/>
    <w:next w:val="a3"/>
    <w:uiPriority w:val="99"/>
    <w:semiHidden/>
    <w:unhideWhenUsed/>
    <w:rsid w:val="005E0904"/>
  </w:style>
  <w:style w:type="table" w:customStyle="1" w:styleId="811">
    <w:name w:val="Сетка таблицы8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">
    <w:name w:val="Сетка таблицы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1">
    <w:name w:val="Нет списка411"/>
    <w:next w:val="a3"/>
    <w:uiPriority w:val="99"/>
    <w:semiHidden/>
    <w:unhideWhenUsed/>
    <w:rsid w:val="005E0904"/>
  </w:style>
  <w:style w:type="table" w:customStyle="1" w:styleId="1011">
    <w:name w:val="Сетка таблицы1011"/>
    <w:basedOn w:val="a2"/>
    <w:next w:val="af6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0">
    <w:name w:val="Нет списка1211"/>
    <w:next w:val="a3"/>
    <w:uiPriority w:val="99"/>
    <w:semiHidden/>
    <w:unhideWhenUsed/>
    <w:rsid w:val="005E0904"/>
  </w:style>
  <w:style w:type="table" w:customStyle="1" w:styleId="12111">
    <w:name w:val="Сетка таблицы12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0">
    <w:name w:val="Нет списка2111"/>
    <w:next w:val="a3"/>
    <w:uiPriority w:val="99"/>
    <w:semiHidden/>
    <w:unhideWhenUsed/>
    <w:rsid w:val="005E0904"/>
  </w:style>
  <w:style w:type="numbering" w:customStyle="1" w:styleId="11211">
    <w:name w:val="Нет списка11211"/>
    <w:next w:val="a3"/>
    <w:uiPriority w:val="99"/>
    <w:semiHidden/>
    <w:unhideWhenUsed/>
    <w:rsid w:val="005E0904"/>
  </w:style>
  <w:style w:type="table" w:customStyle="1" w:styleId="21111">
    <w:name w:val="Сетка таблицы21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1">
    <w:name w:val="Нет списка11111111"/>
    <w:next w:val="a3"/>
    <w:uiPriority w:val="99"/>
    <w:semiHidden/>
    <w:unhideWhenUsed/>
    <w:rsid w:val="005E0904"/>
  </w:style>
  <w:style w:type="numbering" w:customStyle="1" w:styleId="31110">
    <w:name w:val="Нет списка3111"/>
    <w:next w:val="a3"/>
    <w:uiPriority w:val="99"/>
    <w:semiHidden/>
    <w:unhideWhenUsed/>
    <w:rsid w:val="005E0904"/>
  </w:style>
  <w:style w:type="numbering" w:customStyle="1" w:styleId="5111">
    <w:name w:val="Нет списка511"/>
    <w:next w:val="a3"/>
    <w:semiHidden/>
    <w:rsid w:val="005E0904"/>
  </w:style>
  <w:style w:type="numbering" w:customStyle="1" w:styleId="6111">
    <w:name w:val="Нет списка611"/>
    <w:next w:val="a3"/>
    <w:uiPriority w:val="99"/>
    <w:semiHidden/>
    <w:unhideWhenUsed/>
    <w:rsid w:val="005E0904"/>
  </w:style>
  <w:style w:type="table" w:customStyle="1" w:styleId="1311">
    <w:name w:val="Сетка таблицы13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Сетка таблицы14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Сетка таблицы16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12">
    <w:name w:val="Нет списка71"/>
    <w:next w:val="a3"/>
    <w:uiPriority w:val="99"/>
    <w:semiHidden/>
    <w:unhideWhenUsed/>
    <w:rsid w:val="005E0904"/>
  </w:style>
  <w:style w:type="table" w:customStyle="1" w:styleId="1711">
    <w:name w:val="Сетка таблицы17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12">
    <w:name w:val="Нет списка81"/>
    <w:next w:val="a3"/>
    <w:uiPriority w:val="99"/>
    <w:semiHidden/>
    <w:unhideWhenUsed/>
    <w:rsid w:val="005E0904"/>
  </w:style>
  <w:style w:type="table" w:customStyle="1" w:styleId="1811">
    <w:name w:val="Сетка таблицы18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2">
    <w:name w:val="Нет списка91"/>
    <w:next w:val="a3"/>
    <w:uiPriority w:val="99"/>
    <w:semiHidden/>
    <w:unhideWhenUsed/>
    <w:rsid w:val="005E0904"/>
  </w:style>
  <w:style w:type="table" w:customStyle="1" w:styleId="1911">
    <w:name w:val="Сетка таблицы1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">
    <w:name w:val="Сетка таблицы20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12">
    <w:name w:val="Нет списка101"/>
    <w:next w:val="a3"/>
    <w:uiPriority w:val="99"/>
    <w:semiHidden/>
    <w:unhideWhenUsed/>
    <w:rsid w:val="005E0904"/>
  </w:style>
  <w:style w:type="table" w:customStyle="1" w:styleId="2211">
    <w:name w:val="Сетка таблицы22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a3"/>
    <w:uiPriority w:val="99"/>
    <w:semiHidden/>
    <w:unhideWhenUsed/>
    <w:rsid w:val="005E0904"/>
  </w:style>
  <w:style w:type="table" w:customStyle="1" w:styleId="2411">
    <w:name w:val="Сетка таблицы24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">
    <w:name w:val="Сетка таблицы25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">
    <w:name w:val="Сетка таблицы26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">
    <w:name w:val="Сетка таблицы27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">
    <w:name w:val="Сетка таблицы28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a3"/>
    <w:uiPriority w:val="99"/>
    <w:semiHidden/>
    <w:unhideWhenUsed/>
    <w:rsid w:val="005E0904"/>
  </w:style>
  <w:style w:type="table" w:customStyle="1" w:styleId="2911">
    <w:name w:val="Сетка таблицы2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a3"/>
    <w:uiPriority w:val="99"/>
    <w:semiHidden/>
    <w:unhideWhenUsed/>
    <w:rsid w:val="005E0904"/>
  </w:style>
  <w:style w:type="table" w:customStyle="1" w:styleId="31111">
    <w:name w:val="Сетка таблицы3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Сетка таблицы3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0">
    <w:name w:val="Сетка таблицы3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">
    <w:name w:val="Сетка таблицы3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a3"/>
    <w:uiPriority w:val="99"/>
    <w:semiHidden/>
    <w:unhideWhenUsed/>
    <w:rsid w:val="005E0904"/>
  </w:style>
  <w:style w:type="table" w:customStyle="1" w:styleId="371">
    <w:name w:val="Сетка таблицы3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">
    <w:name w:val="Сетка таблицы3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Сетка таблицы3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1">
    <w:name w:val="Сетка таблицы4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0">
    <w:name w:val="Сетка таблицы4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a3"/>
    <w:semiHidden/>
    <w:rsid w:val="005E0904"/>
  </w:style>
  <w:style w:type="table" w:customStyle="1" w:styleId="4210">
    <w:name w:val="Сетка таблицы4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">
    <w:name w:val="Сетка таблицы4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">
    <w:name w:val="Сетка таблицы4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">
    <w:name w:val="Сетка таблицы4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1">
    <w:name w:val="Сетка таблицы4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1">
    <w:name w:val="Сетка таблицы4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0">
    <w:name w:val="Нет списка181"/>
    <w:next w:val="a3"/>
    <w:uiPriority w:val="99"/>
    <w:semiHidden/>
    <w:unhideWhenUsed/>
    <w:rsid w:val="005E0904"/>
  </w:style>
  <w:style w:type="table" w:customStyle="1" w:styleId="481">
    <w:name w:val="Сетка таблицы4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10">
    <w:name w:val="Нет списка191"/>
    <w:next w:val="a3"/>
    <w:uiPriority w:val="99"/>
    <w:semiHidden/>
    <w:unhideWhenUsed/>
    <w:rsid w:val="005E0904"/>
  </w:style>
  <w:style w:type="table" w:customStyle="1" w:styleId="491">
    <w:name w:val="Сетка таблицы4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1">
    <w:name w:val="Сетка таблицы5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0">
    <w:name w:val="Сетка таблицы5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10">
    <w:name w:val="Нет списка201"/>
    <w:next w:val="a3"/>
    <w:uiPriority w:val="99"/>
    <w:semiHidden/>
    <w:unhideWhenUsed/>
    <w:rsid w:val="005E0904"/>
  </w:style>
  <w:style w:type="table" w:customStyle="1" w:styleId="5210">
    <w:name w:val="Сетка таблицы5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">
    <w:name w:val="Сетка таблицы5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2">
    <w:name w:val="Нет списка221"/>
    <w:next w:val="a3"/>
    <w:uiPriority w:val="99"/>
    <w:semiHidden/>
    <w:unhideWhenUsed/>
    <w:rsid w:val="005E0904"/>
  </w:style>
  <w:style w:type="table" w:customStyle="1" w:styleId="541">
    <w:name w:val="Сетка таблицы5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">
    <w:name w:val="Сетка таблицы5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">
    <w:name w:val="Сетка таблицы5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1">
    <w:name w:val="Сетка таблицы5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1">
    <w:name w:val="Сетка таблицы5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1">
    <w:name w:val="Сетка таблицы5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1">
    <w:name w:val="Сетка таблицы6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0">
    <w:name w:val="Сетка таблицы6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">
    <w:name w:val="Сетка таблицы6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">
    <w:name w:val="Сетка таблицы6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b">
    <w:name w:val="Block Text"/>
    <w:basedOn w:val="a0"/>
    <w:rsid w:val="005E0904"/>
    <w:pPr>
      <w:spacing w:line="360" w:lineRule="auto"/>
      <w:ind w:left="-240" w:right="113"/>
      <w:jc w:val="center"/>
    </w:pPr>
    <w:rPr>
      <w:sz w:val="20"/>
      <w:szCs w:val="20"/>
    </w:rPr>
  </w:style>
  <w:style w:type="paragraph" w:customStyle="1" w:styleId="3f5">
    <w:name w:val="Обычный3"/>
    <w:rsid w:val="005E0904"/>
    <w:pPr>
      <w:widowControl w:val="0"/>
      <w:spacing w:before="780"/>
      <w:ind w:right="1400"/>
    </w:pPr>
    <w:rPr>
      <w:snapToGrid w:val="0"/>
      <w:sz w:val="24"/>
    </w:rPr>
  </w:style>
  <w:style w:type="paragraph" w:customStyle="1" w:styleId="HeaderOdd">
    <w:name w:val="Header Odd"/>
    <w:basedOn w:val="afffc"/>
    <w:qFormat/>
    <w:rsid w:val="005E0904"/>
    <w:pPr>
      <w:pBdr>
        <w:bottom w:val="single" w:sz="4" w:space="1" w:color="4F81BD"/>
      </w:pBdr>
      <w:jc w:val="right"/>
    </w:pPr>
    <w:rPr>
      <w:b/>
      <w:bCs/>
      <w:color w:val="1F497D"/>
      <w:szCs w:val="23"/>
      <w:lang w:eastAsia="ja-JP"/>
    </w:rPr>
  </w:style>
  <w:style w:type="paragraph" w:customStyle="1" w:styleId="affffc">
    <w:name w:val="Нумерация по тексту"/>
    <w:basedOn w:val="a0"/>
    <w:rsid w:val="005E0904"/>
    <w:pPr>
      <w:ind w:left="186" w:firstLine="357"/>
      <w:jc w:val="both"/>
    </w:pPr>
    <w:rPr>
      <w:rFonts w:ascii="Arial" w:hAnsi="Arial"/>
      <w:sz w:val="22"/>
    </w:rPr>
  </w:style>
  <w:style w:type="character" w:customStyle="1" w:styleId="1e">
    <w:name w:val="Стиль1 Знак"/>
    <w:link w:val="1d"/>
    <w:rsid w:val="005E0904"/>
    <w:rPr>
      <w:b/>
      <w:sz w:val="28"/>
      <w:szCs w:val="28"/>
    </w:rPr>
  </w:style>
  <w:style w:type="table" w:customStyle="1" w:styleId="622">
    <w:name w:val="Сетка таблицы622"/>
    <w:basedOn w:val="a2"/>
    <w:next w:val="af6"/>
    <w:uiPriority w:val="59"/>
    <w:rsid w:val="00A34D0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">
    <w:name w:val="Сетка таблицы67"/>
    <w:basedOn w:val="a2"/>
    <w:next w:val="af6"/>
    <w:uiPriority w:val="59"/>
    <w:rsid w:val="005C678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">
    <w:name w:val="Сетка таблицы68"/>
    <w:basedOn w:val="a2"/>
    <w:next w:val="af6"/>
    <w:uiPriority w:val="59"/>
    <w:rsid w:val="00B34F3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0">
    <w:name w:val="Сетка таблицы90"/>
    <w:basedOn w:val="a2"/>
    <w:next w:val="af6"/>
    <w:uiPriority w:val="59"/>
    <w:rsid w:val="00B34F3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Сетка таблицы6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0">
    <w:name w:val="Сетка таблицы70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0">
    <w:name w:val="Сетка таблицы73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3">
    <w:name w:val="Нет списка25"/>
    <w:next w:val="a3"/>
    <w:uiPriority w:val="99"/>
    <w:semiHidden/>
    <w:unhideWhenUsed/>
    <w:rsid w:val="00166607"/>
  </w:style>
  <w:style w:type="table" w:customStyle="1" w:styleId="74">
    <w:name w:val="Сетка таблицы74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3">
    <w:name w:val="Нет списка26"/>
    <w:next w:val="a3"/>
    <w:uiPriority w:val="99"/>
    <w:semiHidden/>
    <w:unhideWhenUsed/>
    <w:rsid w:val="00166607"/>
  </w:style>
  <w:style w:type="table" w:customStyle="1" w:styleId="75">
    <w:name w:val="Сетка таблицы75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">
    <w:name w:val="Сетка таблицы76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7">
    <w:name w:val="Сетка таблицы77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8">
    <w:name w:val="Сетка таблицы78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9">
    <w:name w:val="Сетка таблицы7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0">
    <w:name w:val="Сетка таблицы80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0">
    <w:name w:val="Сетка таблицы83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0">
    <w:name w:val="Сетка таблицы84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0">
    <w:name w:val="Сетка таблицы85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">
    <w:name w:val="Сетка таблицы86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Сетка таблицы87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8">
    <w:name w:val="Сетка таблицы88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9">
    <w:name w:val="Сетка таблицы8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74">
    <w:name w:val="Нет списка27"/>
    <w:next w:val="a3"/>
    <w:uiPriority w:val="99"/>
    <w:semiHidden/>
    <w:unhideWhenUsed/>
    <w:rsid w:val="00166607"/>
  </w:style>
  <w:style w:type="table" w:customStyle="1" w:styleId="1140">
    <w:name w:val="Сетка таблицы114"/>
    <w:basedOn w:val="a2"/>
    <w:next w:val="af6"/>
    <w:uiPriority w:val="59"/>
    <w:rsid w:val="00166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a">
    <w:name w:val="Обычный4"/>
    <w:rsid w:val="00166607"/>
    <w:pPr>
      <w:widowControl w:val="0"/>
      <w:spacing w:before="780"/>
      <w:ind w:right="1400"/>
    </w:pPr>
    <w:rPr>
      <w:snapToGrid w:val="0"/>
      <w:sz w:val="24"/>
    </w:rPr>
  </w:style>
  <w:style w:type="table" w:customStyle="1" w:styleId="930">
    <w:name w:val="Сетка таблицы93"/>
    <w:basedOn w:val="a2"/>
    <w:next w:val="af6"/>
    <w:uiPriority w:val="59"/>
    <w:rsid w:val="00F075D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4"/>
    <w:basedOn w:val="a2"/>
    <w:next w:val="af6"/>
    <w:uiPriority w:val="59"/>
    <w:rsid w:val="00ED07A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1">
    <w:name w:val="Сетка таблицы671"/>
    <w:basedOn w:val="a2"/>
    <w:uiPriority w:val="59"/>
    <w:rsid w:val="008D57C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">
    <w:name w:val="Сетка таблицы95"/>
    <w:basedOn w:val="a2"/>
    <w:next w:val="af6"/>
    <w:uiPriority w:val="59"/>
    <w:rsid w:val="00D8507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6">
    <w:name w:val="Сетка таблицы96"/>
    <w:basedOn w:val="a2"/>
    <w:next w:val="af6"/>
    <w:uiPriority w:val="59"/>
    <w:rsid w:val="00D875D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7">
    <w:name w:val="Сетка таблицы97"/>
    <w:basedOn w:val="a2"/>
    <w:next w:val="af6"/>
    <w:uiPriority w:val="59"/>
    <w:rsid w:val="002A28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8">
    <w:name w:val="Сетка таблицы98"/>
    <w:basedOn w:val="a2"/>
    <w:next w:val="af6"/>
    <w:uiPriority w:val="59"/>
    <w:rsid w:val="0056766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8">
    <w:name w:val="Style8"/>
    <w:basedOn w:val="a0"/>
    <w:uiPriority w:val="99"/>
    <w:rsid w:val="00BB2205"/>
    <w:pPr>
      <w:widowControl w:val="0"/>
      <w:autoSpaceDE w:val="0"/>
      <w:autoSpaceDN w:val="0"/>
      <w:adjustRightInd w:val="0"/>
      <w:spacing w:line="278" w:lineRule="exact"/>
      <w:jc w:val="center"/>
    </w:pPr>
  </w:style>
  <w:style w:type="character" w:customStyle="1" w:styleId="FontStyle23">
    <w:name w:val="Font Style23"/>
    <w:uiPriority w:val="99"/>
    <w:rsid w:val="00BB2205"/>
    <w:rPr>
      <w:rFonts w:ascii="Times New Roman" w:hAnsi="Times New Roman" w:cs="Times New Roman"/>
      <w:sz w:val="22"/>
      <w:szCs w:val="22"/>
    </w:rPr>
  </w:style>
  <w:style w:type="paragraph" w:customStyle="1" w:styleId="Style18">
    <w:name w:val="Style18"/>
    <w:basedOn w:val="a0"/>
    <w:uiPriority w:val="99"/>
    <w:rsid w:val="00BB2205"/>
    <w:pPr>
      <w:widowControl w:val="0"/>
      <w:autoSpaceDE w:val="0"/>
      <w:autoSpaceDN w:val="0"/>
      <w:adjustRightInd w:val="0"/>
    </w:pPr>
  </w:style>
  <w:style w:type="paragraph" w:customStyle="1" w:styleId="5a">
    <w:name w:val="Обычный5"/>
    <w:rsid w:val="00590935"/>
    <w:pPr>
      <w:widowControl w:val="0"/>
      <w:spacing w:before="780"/>
      <w:ind w:right="1400"/>
    </w:pPr>
    <w:rPr>
      <w:snapToGrid w:val="0"/>
      <w:sz w:val="24"/>
    </w:rPr>
  </w:style>
  <w:style w:type="character" w:styleId="affffd">
    <w:name w:val="Book Title"/>
    <w:basedOn w:val="a1"/>
    <w:uiPriority w:val="33"/>
    <w:qFormat/>
    <w:rsid w:val="0003164E"/>
    <w:rPr>
      <w:b/>
      <w:bCs/>
      <w:i/>
      <w:iCs/>
      <w:spacing w:val="5"/>
    </w:rPr>
  </w:style>
  <w:style w:type="table" w:customStyle="1" w:styleId="TableNormal">
    <w:name w:val="Table Normal"/>
    <w:uiPriority w:val="2"/>
    <w:semiHidden/>
    <w:unhideWhenUsed/>
    <w:qFormat/>
    <w:rsid w:val="00C3698E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ff2">
    <w:name w:val="Карман1"/>
    <w:basedOn w:val="a2"/>
    <w:next w:val="af6"/>
    <w:rsid w:val="006A699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Карман18"/>
    <w:basedOn w:val="a2"/>
    <w:next w:val="af6"/>
    <w:rsid w:val="00397AB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0E6C1-B64F-4525-AF77-C68B09208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52</Pages>
  <Words>6512</Words>
  <Characters>51561</Characters>
  <Application>Microsoft Office Word</Application>
  <DocSecurity>0</DocSecurity>
  <Lines>429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ТЕХНИЧЕСКИЙ ОТЧЕТ</vt:lpstr>
    </vt:vector>
  </TitlesOfParts>
  <Company>SPecialiST RePack</Company>
  <LinksUpToDate>false</LinksUpToDate>
  <CharactersWithSpaces>57958</CharactersWithSpaces>
  <SharedDoc>false</SharedDoc>
  <HLinks>
    <vt:vector size="132" baseType="variant"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_Toc437279838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_Toc437279835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_Toc437279834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_Toc437279833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_Toc437279832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_Toc437279831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_Toc437279830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_Toc437279829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_Toc437279828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_Toc437279827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_Toc437279826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_Toc437279825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_Toc437279824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_Toc437279823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_Toc437279822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_Toc437279821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_Toc437279820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_Toc437279819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_Toc437279818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_Toc437279817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_Toc437279816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_Toc437279815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ОТЧЕТ</dc:title>
  <dc:creator>СУ Леноргэнергогоаз</dc:creator>
  <dc:description>DocumentCreationInfo</dc:description>
  <cp:lastModifiedBy>Федоров Александр Александрович</cp:lastModifiedBy>
  <cp:revision>24</cp:revision>
  <cp:lastPrinted>2018-05-13T12:33:00Z</cp:lastPrinted>
  <dcterms:created xsi:type="dcterms:W3CDTF">2021-12-22T12:20:00Z</dcterms:created>
  <dcterms:modified xsi:type="dcterms:W3CDTF">2023-04-12T16:36:00Z</dcterms:modified>
</cp:coreProperties>
</file>