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F48" w:rsidRPr="00890EFD" w:rsidRDefault="00823F48" w:rsidP="00E61CBB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23F48" w:rsidRPr="00890EFD" w:rsidRDefault="00823F48" w:rsidP="00E61CBB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23F48" w:rsidRPr="00890EFD" w:rsidRDefault="00823F48" w:rsidP="00E61CB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5"/>
        <w:gridCol w:w="1642"/>
        <w:gridCol w:w="5076"/>
      </w:tblGrid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890EFD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УТВЕРЖДАЮ</w:t>
            </w:r>
          </w:p>
          <w:p w:rsidR="00823F48" w:rsidRPr="00890EFD" w:rsidRDefault="00823F48" w:rsidP="00E61CBB">
            <w:pPr>
              <w:widowControl w:val="0"/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90EFD">
              <w:rPr>
                <w:rFonts w:ascii="Times New Roman" w:hAnsi="Times New Roman"/>
                <w:sz w:val="28"/>
                <w:szCs w:val="28"/>
                <w:lang w:eastAsia="ru-RU"/>
              </w:rPr>
              <w:t>______________ /Ф.И.О./</w:t>
            </w:r>
          </w:p>
          <w:p w:rsidR="00823F48" w:rsidRPr="00890EFD" w:rsidRDefault="00823F48" w:rsidP="00E61CBB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  <w:lang w:eastAsia="ru-RU"/>
              </w:rPr>
              <w:t>«____» __________  202__г.</w:t>
            </w:r>
          </w:p>
        </w:tc>
      </w:tr>
      <w:tr w:rsidR="00823F48" w:rsidRPr="00890EFD" w:rsidTr="00D83D94">
        <w:tc>
          <w:tcPr>
            <w:tcW w:w="5000" w:type="pct"/>
            <w:gridSpan w:val="3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sz w:val="28"/>
                <w:szCs w:val="28"/>
              </w:rPr>
              <w:t>ТЕХНИЧЕСКИЙ ОТЧЕТ</w:t>
            </w:r>
          </w:p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823F48" w:rsidRPr="00890EFD" w:rsidTr="00CA0923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890EFD">
                    <w:rPr>
                      <w:rFonts w:ascii="Times New Roman" w:hAnsi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823F48" w:rsidRPr="00890EFD" w:rsidRDefault="00823F48" w:rsidP="00E61CBB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:rsidR="00823F48" w:rsidRPr="00890EFD" w:rsidRDefault="00823F48" w:rsidP="00E61CBB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823F48" w:rsidRPr="00890EFD" w:rsidTr="00D83D94">
        <w:tc>
          <w:tcPr>
            <w:tcW w:w="5000" w:type="pct"/>
            <w:gridSpan w:val="3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:rsidTr="00D83D94">
        <w:tc>
          <w:tcPr>
            <w:tcW w:w="5000" w:type="pct"/>
            <w:gridSpan w:val="3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:rsidTr="00D83D94">
        <w:tc>
          <w:tcPr>
            <w:tcW w:w="5000" w:type="pct"/>
            <w:gridSpan w:val="3"/>
          </w:tcPr>
          <w:p w:rsidR="00823F48" w:rsidRPr="00890EFD" w:rsidRDefault="00823F48" w:rsidP="00E61CB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Объект</w:t>
            </w:r>
            <w:r w:rsidRPr="00890EFD">
              <w:rPr>
                <w:rFonts w:ascii="Times New Roman" w:hAnsi="Times New Roman"/>
                <w:sz w:val="28"/>
                <w:szCs w:val="28"/>
                <w:lang w:val="en-US"/>
              </w:rPr>
              <w:t> </w:t>
            </w:r>
            <w:r w:rsidRPr="00890EFD">
              <w:rPr>
                <w:rFonts w:ascii="Times New Roman" w:hAnsi="Times New Roman"/>
                <w:sz w:val="28"/>
                <w:szCs w:val="28"/>
              </w:rPr>
              <w:t>технического диагностирования:</w:t>
            </w: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наименование </w:t>
            </w:r>
          </w:p>
        </w:tc>
        <w:tc>
          <w:tcPr>
            <w:tcW w:w="3409" w:type="pct"/>
            <w:gridSpan w:val="2"/>
          </w:tcPr>
          <w:p w:rsidR="00823F48" w:rsidRPr="00182752" w:rsidRDefault="00182752" w:rsidP="00182752">
            <w:pPr>
              <w:widowControl w:val="0"/>
              <w:spacing w:after="0" w:line="240" w:lineRule="auto"/>
              <w:rPr>
                <w:rFonts w:ascii="Times New Roman" w:hAnsi="Times New Roman"/>
                <w:i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color w:val="FF0000"/>
                <w:sz w:val="28"/>
                <w:szCs w:val="28"/>
              </w:rPr>
              <w:t>к</w:t>
            </w:r>
            <w:r w:rsidRPr="00182752">
              <w:rPr>
                <w:rFonts w:ascii="Times New Roman" w:hAnsi="Times New Roman"/>
                <w:i/>
                <w:color w:val="FF0000"/>
                <w:sz w:val="28"/>
                <w:szCs w:val="28"/>
              </w:rPr>
              <w:t>ран шаровой</w:t>
            </w: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заводской №</w:t>
            </w: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E63CA5" w:rsidP="00E63CA5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технологический</w:t>
            </w:r>
            <w:r w:rsidR="00823F48" w:rsidRPr="00890EFD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 №</w:t>
            </w: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9156FA" w:rsidRPr="00890EFD" w:rsidTr="00D83D94">
        <w:tc>
          <w:tcPr>
            <w:tcW w:w="1591" w:type="pct"/>
          </w:tcPr>
          <w:p w:rsidR="009156FA" w:rsidRPr="00890EFD" w:rsidRDefault="00E63CA5" w:rsidP="00E61CBB">
            <w:pPr>
              <w:widowControl w:val="0"/>
              <w:spacing w:after="0" w:line="240" w:lineRule="auto"/>
              <w:jc w:val="right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регистрационный</w:t>
            </w:r>
            <w:r w:rsidR="009156FA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 №</w:t>
            </w:r>
          </w:p>
        </w:tc>
        <w:tc>
          <w:tcPr>
            <w:tcW w:w="3409" w:type="pct"/>
            <w:gridSpan w:val="2"/>
          </w:tcPr>
          <w:p w:rsidR="009156FA" w:rsidRPr="00890EFD" w:rsidRDefault="009156FA" w:rsidP="00E61CB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right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ООО «Газпром _____________» </w:t>
            </w:r>
            <w:r w:rsidRPr="00890EFD">
              <w:rPr>
                <w:rFonts w:ascii="Times New Roman" w:eastAsia="Calibri" w:hAnsi="Times New Roman"/>
                <w:i/>
                <w:sz w:val="28"/>
                <w:szCs w:val="28"/>
                <w:lang w:eastAsia="ru-RU"/>
              </w:rPr>
              <w:t>МЛПУ, НГДУ, УПХГ и т.д., КС, ДКС, ГРБ-5, УППГТ, Скв. и т.д.</w:t>
            </w: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33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576" w:type="pct"/>
          </w:tcPr>
          <w:p w:rsidR="00823F48" w:rsidRPr="00890EFD" w:rsidRDefault="00823F48" w:rsidP="00E61CBB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890EFD">
              <w:rPr>
                <w:rFonts w:ascii="Times New Roman" w:hAnsi="Times New Roman"/>
                <w:sz w:val="28"/>
                <w:szCs w:val="28"/>
                <w:lang w:eastAsia="ru-RU"/>
              </w:rPr>
              <w:t>______________ /Ф.И.О./</w:t>
            </w:r>
          </w:p>
          <w:p w:rsidR="00823F48" w:rsidRPr="00890EFD" w:rsidRDefault="00823F48" w:rsidP="00E61CBB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«____» _________ 202__ г.</w:t>
            </w:r>
          </w:p>
        </w:tc>
      </w:tr>
      <w:tr w:rsidR="00823F48" w:rsidRPr="00890EFD" w:rsidTr="00D83D94">
        <w:tc>
          <w:tcPr>
            <w:tcW w:w="1591" w:type="pct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823F48" w:rsidRPr="00890EFD" w:rsidRDefault="00823F48" w:rsidP="00E61C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823F48" w:rsidRPr="00890EFD" w:rsidRDefault="00823F48" w:rsidP="00E61CBB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23F48" w:rsidRPr="00890EFD" w:rsidRDefault="00823F48" w:rsidP="00E61CBB">
      <w:pPr>
        <w:widowControl w:val="0"/>
        <w:spacing w:after="0" w:line="240" w:lineRule="auto"/>
        <w:rPr>
          <w:rFonts w:ascii="Times New Roman" w:hAnsi="Times New Roman"/>
          <w:b/>
          <w:bCs/>
          <w:color w:val="365F91"/>
          <w:sz w:val="28"/>
          <w:szCs w:val="28"/>
        </w:rPr>
      </w:pPr>
      <w:r w:rsidRPr="00890EFD"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/>
          <w:b w:val="0"/>
          <w:bCs w:val="0"/>
          <w:color w:val="auto"/>
          <w:sz w:val="26"/>
          <w:szCs w:val="22"/>
          <w:lang w:eastAsia="en-US"/>
        </w:rPr>
        <w:id w:val="997857542"/>
        <w:docPartObj>
          <w:docPartGallery w:val="Table of Contents"/>
          <w:docPartUnique/>
        </w:docPartObj>
      </w:sdtPr>
      <w:sdtEndPr/>
      <w:sdtContent>
        <w:p w:rsidR="00823F48" w:rsidRPr="00B00F43" w:rsidRDefault="00F13D19" w:rsidP="00B00F43">
          <w:pPr>
            <w:pStyle w:val="ad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/>
              <w:b w:val="0"/>
              <w:color w:val="auto"/>
            </w:rPr>
          </w:pPr>
          <w:r w:rsidRPr="00B00F43">
            <w:rPr>
              <w:rFonts w:ascii="Times New Roman" w:eastAsia="Proxima Nova Lt" w:hAnsi="Times New Roman"/>
              <w:b w:val="0"/>
              <w:bCs w:val="0"/>
              <w:color w:val="auto"/>
              <w:lang w:eastAsia="en-US"/>
            </w:rPr>
            <w:t>СОДЕРЖАНИЕ</w:t>
          </w:r>
        </w:p>
        <w:p w:rsidR="00B00F43" w:rsidRPr="00B00F43" w:rsidRDefault="00823F48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B00F43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B00F43">
            <w:rPr>
              <w:rFonts w:ascii="Times New Roman" w:hAnsi="Times New Roman"/>
              <w:sz w:val="28"/>
              <w:szCs w:val="28"/>
            </w:rPr>
            <w:instrText xml:space="preserve"> TOC \o "1-2" \h \z \u </w:instrText>
          </w:r>
          <w:r w:rsidRPr="00B00F43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00154105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 Основание для проведения работ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_Toc100154105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06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 Сроки проведения работ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_Toc100154106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07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3. Перечень нормативных и правовых актов, устанавливающих требования к объекту диагностики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_Toc100154107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08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4. Данные о Заказчике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_Toc100154108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09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5. Сведения об организации, проводившей техническое диагностирование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_Toc100154109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10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6. Сведения о специалистах, проводивших обследование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_Toc100154110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11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7. Перечень приборов и оборудования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_Toc100154111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12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8. Перечень объектов технического диагностирования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_Toc100154112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13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9. Краткая характеристика и назначение объектов технического диагностирования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_Toc100154113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14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10. Перечень работ, выполненных в процессе технического диагностирования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_Toc100154114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15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11. Сведения о рассмотренных в процессе технического диагностирования документах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_Toc100154115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16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12. Анализ результатов предыдущих обследований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_Toc100154116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17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13. Результаты технического диагностирования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_Toc100154117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18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14. Результаты расчетной оценки технического состояния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_Toc100154118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19" w:history="1">
            <w:r w:rsidR="00B00F43" w:rsidRPr="00B00F43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15. Выводы по результатам технической диагностики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_Toc100154119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20" w:history="1">
            <w:r w:rsidR="00B00F43" w:rsidRPr="00B00F43">
              <w:rPr>
                <w:rStyle w:val="ae"/>
                <w:rFonts w:ascii="Times New Roman" w:eastAsiaTheme="minorHAnsi" w:hAnsi="Times New Roman"/>
                <w:noProof/>
                <w:sz w:val="28"/>
                <w:szCs w:val="28"/>
              </w:rPr>
              <w:t>ПРИЛОЖЕНИЕ № 1 Протокол по результатам анализа технической документации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_Toc100154120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21" w:history="1">
            <w:r w:rsidR="00B00F43" w:rsidRPr="00B00F43">
              <w:rPr>
                <w:rStyle w:val="ae"/>
                <w:rFonts w:ascii="Times New Roman" w:eastAsiaTheme="minorHAnsi" w:hAnsi="Times New Roman"/>
                <w:noProof/>
                <w:sz w:val="28"/>
                <w:szCs w:val="28"/>
              </w:rPr>
              <w:t>ПРИЛОЖЕНИЕ № 2 Протокол по результатам функциональной диагностики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_Toc100154121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22" w:history="1">
            <w:r w:rsidR="00B00F43" w:rsidRPr="00B00F43">
              <w:rPr>
                <w:rStyle w:val="ae"/>
                <w:rFonts w:ascii="Times New Roman" w:eastAsiaTheme="minorHAnsi" w:hAnsi="Times New Roman"/>
                <w:noProof/>
                <w:sz w:val="28"/>
                <w:szCs w:val="28"/>
              </w:rPr>
              <w:t>ПРИЛОЖЕНИЕ № 3  Протокол по результатам визуального и измерительного контроля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_Toc100154122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23" w:history="1">
            <w:r w:rsidR="00B00F43" w:rsidRPr="00B00F43">
              <w:rPr>
                <w:rStyle w:val="ae"/>
                <w:rFonts w:ascii="Times New Roman" w:eastAsiaTheme="minorHAnsi" w:hAnsi="Times New Roman"/>
                <w:noProof/>
                <w:sz w:val="28"/>
                <w:szCs w:val="28"/>
              </w:rPr>
              <w:t>ПРИЛОЖЕНИЕ № 4  Протокол по результатам ультразвуковой толщинометрии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_Toc100154123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24" w:history="1">
            <w:r w:rsidR="00B00F43" w:rsidRPr="00B00F43">
              <w:rPr>
                <w:rStyle w:val="ae"/>
                <w:rFonts w:ascii="Times New Roman" w:eastAsiaTheme="minorHAnsi" w:hAnsi="Times New Roman"/>
                <w:noProof/>
                <w:sz w:val="28"/>
                <w:szCs w:val="28"/>
              </w:rPr>
              <w:t>ПРИЛОЖЕНИЕ № 5  Протокол по результатам ультразвукового контроля качества основного металла и сварных соединений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_Toc100154124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25" w:history="1">
            <w:r w:rsidR="00B00F43" w:rsidRPr="00B00F43">
              <w:rPr>
                <w:rStyle w:val="ae"/>
                <w:rFonts w:ascii="Times New Roman" w:eastAsiaTheme="minorHAnsi" w:hAnsi="Times New Roman"/>
                <w:noProof/>
                <w:sz w:val="28"/>
                <w:szCs w:val="28"/>
              </w:rPr>
              <w:t>ПРИЛОЖЕНИЕ № 6 Протокол по результатам контроля твердости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_Toc100154125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26" w:history="1">
            <w:r w:rsidR="00B00F43" w:rsidRPr="00B00F43">
              <w:rPr>
                <w:rStyle w:val="ae"/>
                <w:rFonts w:ascii="Times New Roman" w:eastAsiaTheme="minorHAnsi" w:hAnsi="Times New Roman"/>
                <w:noProof/>
                <w:sz w:val="28"/>
                <w:szCs w:val="28"/>
              </w:rPr>
              <w:t>ПРИЛОЖЕНИЕ № 7  Протокол по результатам магнитопорошкового контроля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_Toc100154126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27" w:history="1">
            <w:r w:rsidR="00B00F43" w:rsidRPr="00B00F43">
              <w:rPr>
                <w:rStyle w:val="ae"/>
                <w:rFonts w:ascii="Times New Roman" w:eastAsiaTheme="minorHAnsi" w:hAnsi="Times New Roman"/>
                <w:noProof/>
                <w:sz w:val="28"/>
                <w:szCs w:val="28"/>
              </w:rPr>
              <w:t>ПРИЛОЖЕНИЕ № 8  Протокол по результатам вихретокового контроля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_Toc100154127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28" w:history="1">
            <w:r w:rsidR="00B00F43" w:rsidRPr="00B00F43">
              <w:rPr>
                <w:rStyle w:val="ae"/>
                <w:rFonts w:ascii="Times New Roman" w:eastAsiaTheme="minorHAnsi" w:hAnsi="Times New Roman"/>
                <w:noProof/>
                <w:sz w:val="28"/>
                <w:szCs w:val="28"/>
              </w:rPr>
              <w:t>ПРИЛОЖЕНИЕ № 9  Расчетная оценка технического состояния ТПА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_Toc100154128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00F43" w:rsidRPr="00B00F43" w:rsidRDefault="00CE17AE" w:rsidP="00B00F43">
          <w:pPr>
            <w:pStyle w:val="22"/>
            <w:spacing w:after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00154129" w:history="1">
            <w:r w:rsidR="00B00F43" w:rsidRPr="00B00F43">
              <w:rPr>
                <w:rStyle w:val="ae"/>
                <w:rFonts w:ascii="Times New Roman" w:eastAsiaTheme="minorHAnsi" w:hAnsi="Times New Roman"/>
                <w:noProof/>
                <w:sz w:val="28"/>
                <w:szCs w:val="28"/>
              </w:rPr>
              <w:t>ПРИЛОЖЕНИЕ № 10 Перечень применяемой при техническом диагностировании нормативной, технической и методической документации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_Toc100154129 \h </w:instrTex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B00F43" w:rsidRPr="00B00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3F48" w:rsidRPr="00252F5C" w:rsidRDefault="00823F48" w:rsidP="00B00F43">
          <w:pPr>
            <w:widowControl w:val="0"/>
            <w:spacing w:after="0" w:line="240" w:lineRule="auto"/>
            <w:rPr>
              <w:rFonts w:ascii="Times New Roman" w:hAnsi="Times New Roman"/>
              <w:sz w:val="28"/>
              <w:szCs w:val="28"/>
            </w:rPr>
          </w:pPr>
          <w:r w:rsidRPr="00B00F43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:rsidR="00823F48" w:rsidRPr="00890EFD" w:rsidRDefault="00823F48" w:rsidP="00890EFD">
      <w:pPr>
        <w:pStyle w:val="10"/>
        <w:keepNext w:val="0"/>
        <w:keepLines w:val="0"/>
        <w:widowControl w:val="0"/>
        <w:spacing w:before="60" w:line="240" w:lineRule="auto"/>
        <w:jc w:val="center"/>
        <w:rPr>
          <w:rFonts w:ascii="Times New Roman" w:hAnsi="Times New Roman"/>
          <w:color w:val="auto"/>
        </w:rPr>
      </w:pPr>
      <w:r w:rsidRPr="00890EFD">
        <w:rPr>
          <w:rFonts w:ascii="Times New Roman" w:hAnsi="Times New Roman"/>
        </w:rPr>
        <w:br w:type="page"/>
      </w:r>
    </w:p>
    <w:p w:rsidR="00823F48" w:rsidRPr="00890EFD" w:rsidRDefault="00F13D19" w:rsidP="00890EFD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0" w:name="_Toc100154105"/>
      <w:r>
        <w:rPr>
          <w:rFonts w:ascii="Times New Roman" w:hAnsi="Times New Roman"/>
          <w:color w:val="auto"/>
          <w:sz w:val="28"/>
          <w:szCs w:val="28"/>
        </w:rPr>
        <w:t>1. Основани</w:t>
      </w:r>
      <w:r w:rsidR="00182752">
        <w:rPr>
          <w:rFonts w:ascii="Times New Roman" w:hAnsi="Times New Roman"/>
          <w:color w:val="auto"/>
          <w:sz w:val="28"/>
          <w:szCs w:val="28"/>
        </w:rPr>
        <w:t>е</w:t>
      </w:r>
      <w:r>
        <w:rPr>
          <w:rFonts w:ascii="Times New Roman" w:hAnsi="Times New Roman"/>
          <w:color w:val="auto"/>
          <w:sz w:val="28"/>
          <w:szCs w:val="28"/>
        </w:rPr>
        <w:t xml:space="preserve"> для </w:t>
      </w:r>
      <w:r w:rsidR="00823F48" w:rsidRPr="00890EFD">
        <w:rPr>
          <w:rFonts w:ascii="Times New Roman" w:hAnsi="Times New Roman"/>
          <w:color w:val="auto"/>
          <w:sz w:val="28"/>
          <w:szCs w:val="28"/>
        </w:rPr>
        <w:t>проведения работ</w:t>
      </w:r>
      <w:bookmarkEnd w:id="0"/>
    </w:p>
    <w:p w:rsidR="00823F48" w:rsidRPr="00890EFD" w:rsidRDefault="00823F48" w:rsidP="009156FA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0EFD">
        <w:rPr>
          <w:rFonts w:ascii="Times New Roman" w:hAnsi="Times New Roman"/>
          <w:sz w:val="28"/>
          <w:szCs w:val="28"/>
        </w:rPr>
        <w:t xml:space="preserve">Работы по техническому диагностированию проведены </w:t>
      </w:r>
      <w:r w:rsidR="00182752">
        <w:rPr>
          <w:rFonts w:ascii="Times New Roman" w:hAnsi="Times New Roman"/>
          <w:sz w:val="28"/>
          <w:szCs w:val="28"/>
        </w:rPr>
        <w:t xml:space="preserve">на основании договора </w:t>
      </w:r>
      <w:r w:rsidRPr="00890EFD">
        <w:rPr>
          <w:rFonts w:ascii="Times New Roman" w:hAnsi="Times New Roman"/>
          <w:sz w:val="28"/>
          <w:szCs w:val="28"/>
        </w:rPr>
        <w:t xml:space="preserve">между </w:t>
      </w:r>
      <w:r w:rsidR="00182752">
        <w:rPr>
          <w:rFonts w:ascii="Times New Roman" w:hAnsi="Times New Roman"/>
          <w:sz w:val="28"/>
          <w:szCs w:val="28"/>
        </w:rPr>
        <w:t>__________</w:t>
      </w:r>
      <w:r w:rsidRPr="00890EFD">
        <w:rPr>
          <w:rFonts w:ascii="Times New Roman" w:hAnsi="Times New Roman"/>
          <w:sz w:val="28"/>
          <w:szCs w:val="28"/>
        </w:rPr>
        <w:t>_</w:t>
      </w:r>
      <w:r w:rsidR="00182752">
        <w:rPr>
          <w:rFonts w:ascii="Times New Roman" w:hAnsi="Times New Roman"/>
          <w:sz w:val="28"/>
          <w:szCs w:val="28"/>
        </w:rPr>
        <w:t xml:space="preserve"> и _______________</w:t>
      </w:r>
      <w:r w:rsidRPr="00890EFD">
        <w:rPr>
          <w:rFonts w:ascii="Times New Roman" w:hAnsi="Times New Roman"/>
          <w:sz w:val="28"/>
          <w:szCs w:val="28"/>
        </w:rPr>
        <w:t xml:space="preserve"> от ______ № ____________.</w:t>
      </w:r>
    </w:p>
    <w:p w:rsidR="00823F48" w:rsidRPr="00890EFD" w:rsidRDefault="00823F48" w:rsidP="00890EFD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" w:name="_Toc100154106"/>
      <w:r w:rsidRPr="00890EFD">
        <w:rPr>
          <w:rFonts w:ascii="Times New Roman" w:hAnsi="Times New Roman"/>
          <w:color w:val="auto"/>
          <w:sz w:val="28"/>
          <w:szCs w:val="28"/>
        </w:rPr>
        <w:t>2. Сроки проведения работ</w:t>
      </w:r>
      <w:bookmarkEnd w:id="1"/>
    </w:p>
    <w:p w:rsidR="00823F48" w:rsidRPr="00890EFD" w:rsidRDefault="00823F48" w:rsidP="009156FA">
      <w:pPr>
        <w:widowControl w:val="0"/>
        <w:spacing w:before="60"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90EFD">
        <w:rPr>
          <w:rFonts w:ascii="Times New Roman" w:hAnsi="Times New Roman"/>
          <w:sz w:val="28"/>
          <w:szCs w:val="28"/>
        </w:rPr>
        <w:t>Работы по техническому диагностированию проведены в период с «__» _________ 2</w:t>
      </w:r>
      <w:r w:rsidR="00AB428A">
        <w:rPr>
          <w:rFonts w:ascii="Times New Roman" w:hAnsi="Times New Roman"/>
          <w:sz w:val="28"/>
          <w:szCs w:val="28"/>
        </w:rPr>
        <w:t>02_ г. по «__» _________202_ г.</w:t>
      </w:r>
    </w:p>
    <w:p w:rsidR="00823F48" w:rsidRPr="00890EFD" w:rsidRDefault="00823F48" w:rsidP="00890EFD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2" w:name="_Toc100154107"/>
      <w:r w:rsidRPr="00890EFD">
        <w:rPr>
          <w:rFonts w:ascii="Times New Roman" w:hAnsi="Times New Roman"/>
          <w:color w:val="auto"/>
          <w:sz w:val="28"/>
          <w:szCs w:val="28"/>
        </w:rPr>
        <w:t>3. Перечень нормативных и правовых актов, устанавливающих требования к объекту диагностики</w:t>
      </w:r>
      <w:bookmarkEnd w:id="2"/>
    </w:p>
    <w:p w:rsidR="00823F48" w:rsidRPr="009156FA" w:rsidRDefault="00823F48" w:rsidP="00890EFD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9156FA">
        <w:rPr>
          <w:rFonts w:ascii="Times New Roman" w:hAnsi="Times New Roman"/>
          <w:sz w:val="28"/>
          <w:szCs w:val="28"/>
        </w:rPr>
        <w:t>Федерального Закона №116-ФЗ от 21.07.1997 «О промышленной безопасности опа</w:t>
      </w:r>
      <w:r w:rsidR="009156FA" w:rsidRPr="009156FA">
        <w:rPr>
          <w:rFonts w:ascii="Times New Roman" w:hAnsi="Times New Roman"/>
          <w:sz w:val="28"/>
          <w:szCs w:val="28"/>
        </w:rPr>
        <w:t>сных производственных объектов».</w:t>
      </w:r>
    </w:p>
    <w:p w:rsidR="00420622" w:rsidRPr="009156FA" w:rsidRDefault="00420622" w:rsidP="00890EFD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9156FA">
        <w:rPr>
          <w:rFonts w:ascii="Times New Roman" w:hAnsi="Times New Roman"/>
          <w:sz w:val="28"/>
          <w:szCs w:val="28"/>
        </w:rPr>
        <w:t>Федеральных норм и правил в области промышленной безопасности «Правила проведения экспертизы промышленной безопасности». Утверждены приказом Федеральной службы по экологическому, технологическому и атомному надзору от 20 октября 2020 года N 420</w:t>
      </w:r>
      <w:r w:rsidR="009156FA" w:rsidRPr="009156FA">
        <w:rPr>
          <w:rFonts w:ascii="Times New Roman" w:hAnsi="Times New Roman"/>
          <w:sz w:val="28"/>
          <w:szCs w:val="28"/>
        </w:rPr>
        <w:t>.</w:t>
      </w:r>
    </w:p>
    <w:p w:rsidR="00420622" w:rsidRPr="009156FA" w:rsidRDefault="00420622" w:rsidP="00890EFD">
      <w:pPr>
        <w:pStyle w:val="ab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9156FA">
        <w:rPr>
          <w:rFonts w:ascii="Times New Roman" w:hAnsi="Times New Roman"/>
          <w:sz w:val="28"/>
          <w:szCs w:val="28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 декабря 2020 года N 517.</w:t>
      </w:r>
    </w:p>
    <w:p w:rsidR="00823F48" w:rsidRPr="00890EFD" w:rsidRDefault="00823F48" w:rsidP="00890EFD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" w:name="_Toc100154108"/>
      <w:r w:rsidRPr="00890EFD">
        <w:rPr>
          <w:rFonts w:ascii="Times New Roman" w:hAnsi="Times New Roman"/>
          <w:color w:val="auto"/>
          <w:sz w:val="28"/>
          <w:szCs w:val="28"/>
        </w:rPr>
        <w:t>4. Данные о Заказчике</w:t>
      </w:r>
      <w:bookmarkEnd w:id="3"/>
    </w:p>
    <w:p w:rsidR="00823F48" w:rsidRPr="00E61CBB" w:rsidRDefault="00823F48" w:rsidP="00890EFD">
      <w:pPr>
        <w:widowControl w:val="0"/>
        <w:spacing w:before="60" w:after="0" w:line="240" w:lineRule="auto"/>
        <w:jc w:val="right"/>
        <w:rPr>
          <w:rFonts w:ascii="Times New Roman" w:hAnsi="Times New Roman"/>
          <w:sz w:val="28"/>
          <w:szCs w:val="28"/>
          <w:lang w:val="en-US"/>
        </w:rPr>
      </w:pPr>
      <w:r w:rsidRPr="00890EFD">
        <w:rPr>
          <w:rFonts w:ascii="Times New Roman" w:hAnsi="Times New Roman"/>
          <w:sz w:val="28"/>
          <w:szCs w:val="28"/>
        </w:rPr>
        <w:t>Таблица №</w:t>
      </w:r>
      <w:r w:rsidR="00E61CBB">
        <w:rPr>
          <w:rFonts w:ascii="Times New Roman" w:hAnsi="Times New Roman"/>
          <w:sz w:val="28"/>
          <w:szCs w:val="28"/>
          <w:lang w:val="en-US"/>
        </w:rPr>
        <w:t xml:space="preserve"> 1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4493"/>
        <w:gridCol w:w="5360"/>
      </w:tblGrid>
      <w:tr w:rsidR="00823F48" w:rsidRPr="00890EFD" w:rsidTr="00E61CBB">
        <w:tc>
          <w:tcPr>
            <w:tcW w:w="228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23F48" w:rsidRPr="00890EFD" w:rsidTr="00E61CBB">
        <w:tc>
          <w:tcPr>
            <w:tcW w:w="2280" w:type="pct"/>
          </w:tcPr>
          <w:p w:rsidR="00823F48" w:rsidRPr="00890EFD" w:rsidRDefault="009156FA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23F48" w:rsidRPr="00890EFD" w:rsidTr="00E61CBB">
        <w:tc>
          <w:tcPr>
            <w:tcW w:w="228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23F48" w:rsidRPr="00890EFD" w:rsidTr="00E61CBB">
        <w:tc>
          <w:tcPr>
            <w:tcW w:w="228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Местонахождение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23F48" w:rsidRPr="00890EFD" w:rsidTr="00E61CBB">
        <w:tc>
          <w:tcPr>
            <w:tcW w:w="228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23F48" w:rsidRPr="00890EFD" w:rsidTr="00E61CBB">
        <w:tc>
          <w:tcPr>
            <w:tcW w:w="2280" w:type="pct"/>
          </w:tcPr>
          <w:p w:rsidR="00823F48" w:rsidRPr="00890EFD" w:rsidRDefault="009156FA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E-mail</w:t>
            </w:r>
            <w:r w:rsidR="00823F48" w:rsidRPr="00890EFD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823F48" w:rsidRPr="00890EFD" w:rsidRDefault="00823F48" w:rsidP="00890EFD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4" w:name="_Toc100154109"/>
      <w:r w:rsidRPr="00890EFD">
        <w:rPr>
          <w:rFonts w:ascii="Times New Roman" w:hAnsi="Times New Roman"/>
          <w:color w:val="000000" w:themeColor="text1"/>
          <w:sz w:val="28"/>
          <w:szCs w:val="28"/>
        </w:rPr>
        <w:t>5. Сведения об организации, проводившей техническое диагностирование</w:t>
      </w:r>
      <w:bookmarkEnd w:id="4"/>
    </w:p>
    <w:p w:rsidR="00823F48" w:rsidRPr="00182752" w:rsidRDefault="00823F48" w:rsidP="00890EFD">
      <w:pPr>
        <w:widowControl w:val="0"/>
        <w:spacing w:before="60"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890EFD">
        <w:rPr>
          <w:rFonts w:ascii="Times New Roman" w:hAnsi="Times New Roman"/>
          <w:sz w:val="28"/>
          <w:szCs w:val="28"/>
        </w:rPr>
        <w:t>Таблица №</w:t>
      </w:r>
      <w:r w:rsidR="00E61CBB">
        <w:rPr>
          <w:rFonts w:ascii="Times New Roman" w:hAnsi="Times New Roman"/>
          <w:sz w:val="28"/>
          <w:szCs w:val="28"/>
          <w:lang w:val="en-US"/>
        </w:rPr>
        <w:t xml:space="preserve"> 2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4493"/>
        <w:gridCol w:w="5360"/>
      </w:tblGrid>
      <w:tr w:rsidR="00823F48" w:rsidRPr="00890EFD" w:rsidTr="00E61CBB">
        <w:tc>
          <w:tcPr>
            <w:tcW w:w="228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23F48" w:rsidRPr="00890EFD" w:rsidTr="00E61CBB">
        <w:tc>
          <w:tcPr>
            <w:tcW w:w="2280" w:type="pct"/>
          </w:tcPr>
          <w:p w:rsidR="00823F48" w:rsidRPr="009156FA" w:rsidRDefault="009156FA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23F48" w:rsidRPr="00890EFD" w:rsidTr="00E61CBB">
        <w:tc>
          <w:tcPr>
            <w:tcW w:w="228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23F48" w:rsidRPr="00890EFD" w:rsidTr="00E61CBB">
        <w:tc>
          <w:tcPr>
            <w:tcW w:w="228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Местонахождение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23F48" w:rsidRPr="00890EFD" w:rsidTr="00E61CBB">
        <w:tc>
          <w:tcPr>
            <w:tcW w:w="228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23F48" w:rsidRPr="00890EFD" w:rsidTr="00E61CBB">
        <w:tc>
          <w:tcPr>
            <w:tcW w:w="2280" w:type="pct"/>
          </w:tcPr>
          <w:p w:rsidR="00823F48" w:rsidRPr="00890EFD" w:rsidRDefault="009156FA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E-mail</w:t>
            </w:r>
            <w:r w:rsidR="00823F48" w:rsidRPr="00890EFD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23F48" w:rsidRPr="00890EFD" w:rsidTr="00E61CBB">
        <w:tc>
          <w:tcPr>
            <w:tcW w:w="2280" w:type="pct"/>
          </w:tcPr>
          <w:p w:rsidR="00823F48" w:rsidRPr="00890EFD" w:rsidRDefault="009156FA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8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20" w:type="pct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823F48" w:rsidRPr="00890EFD" w:rsidRDefault="00823F48" w:rsidP="009156FA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90EFD">
        <w:rPr>
          <w:rFonts w:ascii="Times New Roman" w:hAnsi="Times New Roman"/>
          <w:color w:val="000000" w:themeColor="text1"/>
          <w:sz w:val="28"/>
          <w:szCs w:val="28"/>
        </w:rPr>
        <w:t>Копия свидетельства об аттестации лаборатории неразрушающего контроля представлена в Приложении №</w:t>
      </w:r>
      <w:r w:rsidR="00AB428A" w:rsidRPr="00AB428A">
        <w:rPr>
          <w:rFonts w:ascii="Times New Roman" w:hAnsi="Times New Roman"/>
          <w:color w:val="000000" w:themeColor="text1"/>
          <w:sz w:val="28"/>
          <w:szCs w:val="28"/>
        </w:rPr>
        <w:t>12</w:t>
      </w:r>
      <w:r w:rsidRPr="00890EFD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823F48" w:rsidRPr="00890EFD" w:rsidRDefault="00823F48" w:rsidP="00890EFD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5" w:name="_Toc100154110"/>
      <w:r w:rsidRPr="00890EFD">
        <w:rPr>
          <w:rFonts w:ascii="Times New Roman" w:hAnsi="Times New Roman"/>
          <w:color w:val="000000" w:themeColor="text1"/>
          <w:sz w:val="28"/>
          <w:szCs w:val="28"/>
        </w:rPr>
        <w:t>6. Сведения о специалистах, проводивших обследование</w:t>
      </w:r>
      <w:bookmarkEnd w:id="5"/>
    </w:p>
    <w:p w:rsidR="00823F48" w:rsidRPr="009156FA" w:rsidRDefault="00823F48" w:rsidP="00890EFD">
      <w:pPr>
        <w:widowControl w:val="0"/>
        <w:spacing w:before="60"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890EFD">
        <w:rPr>
          <w:rFonts w:ascii="Times New Roman" w:hAnsi="Times New Roman"/>
          <w:sz w:val="28"/>
          <w:szCs w:val="28"/>
        </w:rPr>
        <w:t xml:space="preserve">Таблица № </w:t>
      </w:r>
      <w:r w:rsidR="00E61CBB" w:rsidRPr="009156FA">
        <w:rPr>
          <w:rFonts w:ascii="Times New Roman" w:hAnsi="Times New Roman"/>
          <w:sz w:val="28"/>
          <w:szCs w:val="28"/>
        </w:rPr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8"/>
        <w:gridCol w:w="2314"/>
        <w:gridCol w:w="2245"/>
        <w:gridCol w:w="2516"/>
        <w:gridCol w:w="2070"/>
      </w:tblGrid>
      <w:tr w:rsidR="00823F48" w:rsidRPr="00890EFD" w:rsidTr="00182752">
        <w:trPr>
          <w:trHeight w:val="738"/>
          <w:jc w:val="center"/>
        </w:trPr>
        <w:tc>
          <w:tcPr>
            <w:tcW w:w="359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174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Фамилия И.О. </w:t>
            </w:r>
          </w:p>
        </w:tc>
        <w:tc>
          <w:tcPr>
            <w:tcW w:w="1139" w:type="pct"/>
            <w:vAlign w:val="center"/>
          </w:tcPr>
          <w:p w:rsidR="00823F48" w:rsidRPr="00890EFD" w:rsidRDefault="0086059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bCs/>
                <w:sz w:val="28"/>
                <w:szCs w:val="28"/>
              </w:rPr>
              <w:t>№ удостоверения</w:t>
            </w:r>
            <w:r w:rsidR="0060752A">
              <w:rPr>
                <w:rFonts w:ascii="Times New Roman" w:hAnsi="Times New Roman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1277" w:type="pct"/>
            <w:vAlign w:val="center"/>
          </w:tcPr>
          <w:p w:rsidR="00823F48" w:rsidRPr="00890EFD" w:rsidRDefault="0086059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Область аттестации</w:t>
            </w:r>
          </w:p>
        </w:tc>
        <w:tc>
          <w:tcPr>
            <w:tcW w:w="1050" w:type="pct"/>
            <w:vAlign w:val="center"/>
          </w:tcPr>
          <w:p w:rsidR="00823F48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bCs/>
                <w:sz w:val="28"/>
                <w:szCs w:val="28"/>
              </w:rPr>
              <w:t>Срок действия</w:t>
            </w:r>
          </w:p>
          <w:p w:rsidR="009156FA" w:rsidRPr="009156FA" w:rsidRDefault="009156FA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удостоверения</w:t>
            </w:r>
          </w:p>
        </w:tc>
      </w:tr>
      <w:tr w:rsidR="00823F48" w:rsidRPr="00890EFD" w:rsidTr="00182752">
        <w:trPr>
          <w:trHeight w:val="536"/>
          <w:jc w:val="center"/>
        </w:trPr>
        <w:tc>
          <w:tcPr>
            <w:tcW w:w="359" w:type="pct"/>
            <w:vAlign w:val="center"/>
          </w:tcPr>
          <w:p w:rsidR="00823F48" w:rsidRPr="009156FA" w:rsidRDefault="00823F48" w:rsidP="009156FA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  <w:r w:rsidR="009156FA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174" w:type="pct"/>
            <w:vAlign w:val="center"/>
          </w:tcPr>
          <w:p w:rsidR="00823F48" w:rsidRPr="00182752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139" w:type="pct"/>
            <w:vAlign w:val="center"/>
          </w:tcPr>
          <w:p w:rsidR="00823F48" w:rsidRPr="00182752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277" w:type="pct"/>
            <w:vAlign w:val="center"/>
          </w:tcPr>
          <w:p w:rsidR="00823F48" w:rsidRPr="00182752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050" w:type="pct"/>
            <w:vAlign w:val="center"/>
          </w:tcPr>
          <w:p w:rsidR="00823F48" w:rsidRPr="00182752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</w:rPr>
            </w:pPr>
          </w:p>
        </w:tc>
      </w:tr>
      <w:tr w:rsidR="00182752" w:rsidRPr="00890EFD" w:rsidTr="00182752">
        <w:trPr>
          <w:trHeight w:val="255"/>
          <w:jc w:val="center"/>
        </w:trPr>
        <w:tc>
          <w:tcPr>
            <w:tcW w:w="359" w:type="pct"/>
            <w:vMerge w:val="restart"/>
            <w:vAlign w:val="center"/>
          </w:tcPr>
          <w:p w:rsidR="00182752" w:rsidRPr="009156FA" w:rsidRDefault="0018275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2.</w:t>
            </w:r>
          </w:p>
        </w:tc>
        <w:tc>
          <w:tcPr>
            <w:tcW w:w="1174" w:type="pct"/>
            <w:vMerge w:val="restart"/>
            <w:vAlign w:val="center"/>
          </w:tcPr>
          <w:p w:rsidR="00182752" w:rsidRPr="00182752" w:rsidRDefault="0018275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139" w:type="pct"/>
            <w:vAlign w:val="center"/>
          </w:tcPr>
          <w:p w:rsidR="00182752" w:rsidRPr="00182752" w:rsidRDefault="0018275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277" w:type="pct"/>
            <w:vAlign w:val="center"/>
          </w:tcPr>
          <w:p w:rsidR="00182752" w:rsidRPr="00182752" w:rsidRDefault="0018275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050" w:type="pct"/>
            <w:vAlign w:val="center"/>
          </w:tcPr>
          <w:p w:rsidR="00182752" w:rsidRPr="00182752" w:rsidRDefault="0018275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</w:rPr>
            </w:pPr>
          </w:p>
        </w:tc>
      </w:tr>
      <w:tr w:rsidR="00182752" w:rsidRPr="00890EFD" w:rsidTr="00182752">
        <w:trPr>
          <w:trHeight w:val="270"/>
          <w:jc w:val="center"/>
        </w:trPr>
        <w:tc>
          <w:tcPr>
            <w:tcW w:w="359" w:type="pct"/>
            <w:vMerge/>
            <w:vAlign w:val="center"/>
          </w:tcPr>
          <w:p w:rsidR="00182752" w:rsidRDefault="0018275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174" w:type="pct"/>
            <w:vMerge/>
            <w:vAlign w:val="center"/>
          </w:tcPr>
          <w:p w:rsidR="00182752" w:rsidRPr="00182752" w:rsidRDefault="0018275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139" w:type="pct"/>
            <w:vAlign w:val="center"/>
          </w:tcPr>
          <w:p w:rsidR="00182752" w:rsidRPr="00182752" w:rsidRDefault="0018275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</w:rPr>
            </w:pPr>
          </w:p>
        </w:tc>
        <w:tc>
          <w:tcPr>
            <w:tcW w:w="1277" w:type="pct"/>
            <w:vAlign w:val="center"/>
          </w:tcPr>
          <w:p w:rsidR="00182752" w:rsidRPr="00182752" w:rsidRDefault="0018275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050" w:type="pct"/>
            <w:vAlign w:val="center"/>
          </w:tcPr>
          <w:p w:rsidR="00182752" w:rsidRPr="00182752" w:rsidRDefault="00182752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</w:rPr>
            </w:pPr>
          </w:p>
        </w:tc>
      </w:tr>
      <w:tr w:rsidR="00823F48" w:rsidRPr="00890EFD" w:rsidTr="00182752">
        <w:trPr>
          <w:trHeight w:val="536"/>
          <w:jc w:val="center"/>
        </w:trPr>
        <w:tc>
          <w:tcPr>
            <w:tcW w:w="359" w:type="pct"/>
            <w:vAlign w:val="center"/>
          </w:tcPr>
          <w:p w:rsidR="00823F48" w:rsidRPr="009156FA" w:rsidRDefault="009156FA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3.</w:t>
            </w:r>
          </w:p>
        </w:tc>
        <w:tc>
          <w:tcPr>
            <w:tcW w:w="1174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39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77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050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:rsidR="0060752A" w:rsidRPr="0060752A" w:rsidRDefault="0060752A" w:rsidP="0060752A">
      <w:pPr>
        <w:widowControl w:val="0"/>
        <w:spacing w:before="60" w:after="0" w:line="240" w:lineRule="auto"/>
        <w:ind w:firstLine="708"/>
        <w:jc w:val="both"/>
        <w:rPr>
          <w:rStyle w:val="afff2"/>
          <w:rFonts w:ascii="Times New Roman" w:hAnsi="Times New Roman"/>
          <w:i w:val="0"/>
          <w:sz w:val="28"/>
          <w:szCs w:val="28"/>
        </w:rPr>
      </w:pPr>
      <w:r>
        <w:rPr>
          <w:rStyle w:val="afff2"/>
          <w:rFonts w:ascii="Times New Roman" w:hAnsi="Times New Roman"/>
          <w:i w:val="0"/>
          <w:sz w:val="28"/>
          <w:szCs w:val="28"/>
        </w:rPr>
        <w:t>*</w:t>
      </w:r>
      <w:r w:rsidRPr="0060752A">
        <w:rPr>
          <w:rStyle w:val="afff2"/>
          <w:rFonts w:ascii="Times New Roman" w:hAnsi="Times New Roman"/>
          <w:i w:val="0"/>
          <w:sz w:val="28"/>
          <w:szCs w:val="28"/>
        </w:rPr>
        <w:t>- в соответствии с данными реестра специалистов неразрушающего контроля АО «НТЦ «Промышленная безопасность».</w:t>
      </w:r>
    </w:p>
    <w:p w:rsidR="00823F48" w:rsidRPr="00890EFD" w:rsidRDefault="00823F48" w:rsidP="00890EFD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6" w:name="_Toc100154111"/>
      <w:r w:rsidRPr="00890EFD">
        <w:rPr>
          <w:rFonts w:ascii="Times New Roman" w:hAnsi="Times New Roman"/>
          <w:color w:val="000000" w:themeColor="text1"/>
          <w:sz w:val="28"/>
          <w:szCs w:val="28"/>
        </w:rPr>
        <w:t>7. Перечень приборов и оборудования</w:t>
      </w:r>
      <w:bookmarkEnd w:id="6"/>
    </w:p>
    <w:p w:rsidR="00823F48" w:rsidRPr="009156FA" w:rsidRDefault="00823F48" w:rsidP="00890EFD">
      <w:pPr>
        <w:widowControl w:val="0"/>
        <w:spacing w:before="60"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890EFD">
        <w:rPr>
          <w:rFonts w:ascii="Times New Roman" w:hAnsi="Times New Roman"/>
          <w:sz w:val="28"/>
          <w:szCs w:val="28"/>
        </w:rPr>
        <w:t>Таблица №</w:t>
      </w:r>
      <w:r w:rsidR="00E61CBB" w:rsidRPr="009156FA">
        <w:rPr>
          <w:rFonts w:ascii="Times New Roman" w:hAnsi="Times New Roman"/>
          <w:sz w:val="28"/>
          <w:szCs w:val="28"/>
        </w:rPr>
        <w:t xml:space="preserve">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434"/>
        <w:gridCol w:w="1544"/>
        <w:gridCol w:w="2121"/>
        <w:gridCol w:w="2137"/>
      </w:tblGrid>
      <w:tr w:rsidR="00823F48" w:rsidRPr="00890EFD" w:rsidTr="009156FA">
        <w:tc>
          <w:tcPr>
            <w:tcW w:w="617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bCs/>
                <w:sz w:val="28"/>
                <w:szCs w:val="28"/>
              </w:rPr>
              <w:t>№</w:t>
            </w:r>
          </w:p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434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0752A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90EFD">
              <w:rPr>
                <w:rFonts w:ascii="Times New Roman" w:hAnsi="Times New Roman"/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544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bCs/>
                <w:sz w:val="28"/>
                <w:szCs w:val="28"/>
              </w:rPr>
              <w:t>Заводской номер прибора</w:t>
            </w:r>
          </w:p>
        </w:tc>
        <w:tc>
          <w:tcPr>
            <w:tcW w:w="2121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bCs/>
                <w:sz w:val="28"/>
                <w:szCs w:val="28"/>
              </w:rPr>
              <w:t>Свидетельство о поверке</w:t>
            </w:r>
            <w:r w:rsidR="0060752A">
              <w:rPr>
                <w:rFonts w:ascii="Times New Roman" w:hAnsi="Times New Roman"/>
                <w:b/>
                <w:bCs/>
                <w:sz w:val="28"/>
                <w:szCs w:val="28"/>
              </w:rPr>
              <w:t>**</w:t>
            </w:r>
          </w:p>
        </w:tc>
        <w:tc>
          <w:tcPr>
            <w:tcW w:w="2137" w:type="dxa"/>
            <w:vAlign w:val="center"/>
          </w:tcPr>
          <w:p w:rsidR="00823F48" w:rsidRPr="00890EFD" w:rsidRDefault="009156FA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Действительна до</w:t>
            </w:r>
          </w:p>
        </w:tc>
      </w:tr>
      <w:tr w:rsidR="00823F48" w:rsidRPr="00890EFD" w:rsidTr="009156FA">
        <w:trPr>
          <w:trHeight w:val="340"/>
        </w:trPr>
        <w:tc>
          <w:tcPr>
            <w:tcW w:w="617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  <w:r w:rsidR="009156FA">
              <w:rPr>
                <w:rFonts w:ascii="Times New Roman" w:hAnsi="Times New Roman"/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823F48" w:rsidRPr="00890EFD" w:rsidTr="009156FA">
        <w:trPr>
          <w:trHeight w:val="340"/>
        </w:trPr>
        <w:tc>
          <w:tcPr>
            <w:tcW w:w="617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  <w:r w:rsidR="009156FA">
              <w:rPr>
                <w:rFonts w:ascii="Times New Roman" w:hAnsi="Times New Roman"/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823F48" w:rsidRPr="00890EFD" w:rsidTr="009156FA">
        <w:trPr>
          <w:trHeight w:val="340"/>
        </w:trPr>
        <w:tc>
          <w:tcPr>
            <w:tcW w:w="617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  <w:r w:rsidR="009156FA">
              <w:rPr>
                <w:rFonts w:ascii="Times New Roman" w:hAnsi="Times New Roman"/>
                <w:bCs/>
                <w:sz w:val="28"/>
                <w:szCs w:val="28"/>
              </w:rPr>
              <w:t>.</w:t>
            </w:r>
          </w:p>
        </w:tc>
        <w:tc>
          <w:tcPr>
            <w:tcW w:w="3434" w:type="dxa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544" w:type="dxa"/>
            <w:vAlign w:val="center"/>
          </w:tcPr>
          <w:p w:rsidR="00823F48" w:rsidRPr="00890EFD" w:rsidRDefault="00823F48" w:rsidP="00890EFD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121" w:type="dxa"/>
            <w:vAlign w:val="center"/>
          </w:tcPr>
          <w:p w:rsidR="00823F48" w:rsidRPr="00890EFD" w:rsidRDefault="00823F48" w:rsidP="00890EFD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823F48" w:rsidRPr="00890EFD" w:rsidRDefault="00823F48" w:rsidP="00890EFD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:rsidR="009156FA" w:rsidRPr="009156FA" w:rsidRDefault="0060752A" w:rsidP="0060752A">
      <w:pPr>
        <w:pStyle w:val="ab"/>
        <w:spacing w:after="0" w:line="240" w:lineRule="auto"/>
        <w:ind w:left="0" w:firstLine="567"/>
        <w:jc w:val="both"/>
        <w:rPr>
          <w:rStyle w:val="afff2"/>
          <w:rFonts w:ascii="Times New Roman" w:hAnsi="Times New Roman"/>
          <w:i w:val="0"/>
          <w:sz w:val="28"/>
          <w:szCs w:val="28"/>
        </w:rPr>
      </w:pPr>
      <w:r>
        <w:rPr>
          <w:rStyle w:val="afff2"/>
          <w:rFonts w:ascii="Times New Roman" w:hAnsi="Times New Roman"/>
          <w:i w:val="0"/>
          <w:sz w:val="28"/>
          <w:szCs w:val="28"/>
        </w:rPr>
        <w:t>*</w:t>
      </w:r>
      <w:r w:rsidR="009156FA" w:rsidRPr="009156FA">
        <w:rPr>
          <w:rStyle w:val="afff2"/>
          <w:rFonts w:ascii="Times New Roman" w:hAnsi="Times New Roman"/>
          <w:i w:val="0"/>
          <w:sz w:val="28"/>
          <w:szCs w:val="28"/>
        </w:rPr>
        <w:t>*- в соответствии с данными электронного реестра Росстандарта – ФГИС «Аршин»</w:t>
      </w:r>
      <w:r>
        <w:rPr>
          <w:rStyle w:val="afff2"/>
          <w:rFonts w:ascii="Times New Roman" w:hAnsi="Times New Roman"/>
          <w:i w:val="0"/>
          <w:sz w:val="28"/>
          <w:szCs w:val="28"/>
        </w:rPr>
        <w:t>.</w:t>
      </w:r>
    </w:p>
    <w:p w:rsidR="00823F48" w:rsidRPr="00306354" w:rsidRDefault="00823F48" w:rsidP="00306354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7" w:name="_Toc100154112"/>
      <w:r w:rsidRPr="00306354">
        <w:rPr>
          <w:rFonts w:ascii="Times New Roman" w:hAnsi="Times New Roman"/>
          <w:color w:val="000000" w:themeColor="text1"/>
          <w:sz w:val="28"/>
          <w:szCs w:val="28"/>
        </w:rPr>
        <w:t>8. Перечень объектов технического диагностирования</w:t>
      </w:r>
      <w:bookmarkEnd w:id="7"/>
    </w:p>
    <w:p w:rsidR="00823F48" w:rsidRPr="00890EFD" w:rsidRDefault="00182752" w:rsidP="00182752">
      <w:pPr>
        <w:widowControl w:val="0"/>
        <w:spacing w:before="60" w:after="0" w:line="240" w:lineRule="auto"/>
        <w:ind w:firstLine="709"/>
        <w:jc w:val="right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№5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6343"/>
      </w:tblGrid>
      <w:tr w:rsidR="00182752" w:rsidRPr="008D4474" w:rsidTr="00182752">
        <w:tc>
          <w:tcPr>
            <w:tcW w:w="3510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22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82752">
              <w:rPr>
                <w:rFonts w:ascii="Times New Roman" w:eastAsia="Times New Roman" w:hAnsi="Times New Roman"/>
                <w:sz w:val="28"/>
                <w:szCs w:val="28"/>
              </w:rPr>
              <w:t>Объект технического диагностирования</w:t>
            </w:r>
          </w:p>
        </w:tc>
        <w:tc>
          <w:tcPr>
            <w:tcW w:w="6343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2752" w:rsidRPr="008D4474" w:rsidTr="00182752">
        <w:tc>
          <w:tcPr>
            <w:tcW w:w="3510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82752">
              <w:rPr>
                <w:rFonts w:ascii="Times New Roman" w:eastAsia="Times New Roman" w:hAnsi="Times New Roman"/>
                <w:sz w:val="28"/>
                <w:szCs w:val="28"/>
              </w:rPr>
              <w:t>Технологический №</w:t>
            </w:r>
          </w:p>
        </w:tc>
        <w:tc>
          <w:tcPr>
            <w:tcW w:w="6343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82752" w:rsidRPr="008D4474" w:rsidTr="00182752">
        <w:tc>
          <w:tcPr>
            <w:tcW w:w="3510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82752">
              <w:rPr>
                <w:rFonts w:ascii="Times New Roman" w:eastAsia="Times New Roman" w:hAnsi="Times New Roman"/>
                <w:sz w:val="28"/>
                <w:szCs w:val="28"/>
              </w:rPr>
              <w:t>Заводской №</w:t>
            </w:r>
          </w:p>
        </w:tc>
        <w:tc>
          <w:tcPr>
            <w:tcW w:w="6343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82752" w:rsidRPr="008D4474" w:rsidTr="00182752">
        <w:tc>
          <w:tcPr>
            <w:tcW w:w="3510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82752">
              <w:rPr>
                <w:rFonts w:ascii="Times New Roman" w:eastAsia="Times New Roman" w:hAnsi="Times New Roman"/>
                <w:sz w:val="28"/>
                <w:szCs w:val="28"/>
              </w:rPr>
              <w:t>Инвентарный №</w:t>
            </w:r>
          </w:p>
        </w:tc>
        <w:tc>
          <w:tcPr>
            <w:tcW w:w="6343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82752" w:rsidRPr="008D4474" w:rsidTr="00182752">
        <w:tc>
          <w:tcPr>
            <w:tcW w:w="3510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82752">
              <w:rPr>
                <w:rFonts w:ascii="Times New Roman" w:eastAsia="Times New Roman" w:hAnsi="Times New Roman"/>
                <w:sz w:val="28"/>
                <w:szCs w:val="28"/>
              </w:rPr>
              <w:t>Место установки</w:t>
            </w:r>
          </w:p>
        </w:tc>
        <w:tc>
          <w:tcPr>
            <w:tcW w:w="6343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82752" w:rsidRPr="008D4474" w:rsidTr="00182752">
        <w:tc>
          <w:tcPr>
            <w:tcW w:w="3510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82752">
              <w:rPr>
                <w:rFonts w:ascii="Times New Roman" w:eastAsia="Times New Roman" w:hAnsi="Times New Roman"/>
                <w:sz w:val="28"/>
                <w:szCs w:val="28"/>
              </w:rPr>
              <w:t>Регистрационный № ОПО</w:t>
            </w:r>
          </w:p>
        </w:tc>
        <w:tc>
          <w:tcPr>
            <w:tcW w:w="6343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182752" w:rsidRPr="008D4474" w:rsidTr="00182752">
        <w:tc>
          <w:tcPr>
            <w:tcW w:w="3510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82752">
              <w:rPr>
                <w:rFonts w:ascii="Times New Roman" w:eastAsia="Times New Roman" w:hAnsi="Times New Roman"/>
                <w:sz w:val="28"/>
                <w:szCs w:val="28"/>
              </w:rPr>
              <w:t>Класс ОПО</w:t>
            </w:r>
          </w:p>
        </w:tc>
        <w:tc>
          <w:tcPr>
            <w:tcW w:w="6343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0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</w:p>
        </w:tc>
      </w:tr>
      <w:tr w:rsidR="00182752" w:rsidRPr="00A07328" w:rsidTr="00182752">
        <w:tc>
          <w:tcPr>
            <w:tcW w:w="3510" w:type="dxa"/>
            <w:vAlign w:val="center"/>
          </w:tcPr>
          <w:p w:rsidR="00182752" w:rsidRPr="00182752" w:rsidRDefault="00182752" w:rsidP="00182752">
            <w:pPr>
              <w:pStyle w:val="ab"/>
              <w:tabs>
                <w:tab w:val="left" w:leader="dot" w:pos="9214"/>
              </w:tabs>
              <w:spacing w:before="60" w:after="0" w:line="240" w:lineRule="auto"/>
              <w:ind w:left="22" w:hanging="22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82752">
              <w:rPr>
                <w:rFonts w:ascii="Times New Roman" w:eastAsia="Times New Roman" w:hAnsi="Times New Roman"/>
                <w:sz w:val="28"/>
                <w:szCs w:val="28"/>
              </w:rPr>
              <w:t>Местонахождение (адрес) ОПО</w:t>
            </w:r>
          </w:p>
        </w:tc>
        <w:tc>
          <w:tcPr>
            <w:tcW w:w="6343" w:type="dxa"/>
            <w:vAlign w:val="center"/>
          </w:tcPr>
          <w:p w:rsidR="00182752" w:rsidRPr="00182752" w:rsidRDefault="00182752" w:rsidP="00182752">
            <w:pPr>
              <w:pStyle w:val="ab"/>
              <w:widowControl w:val="0"/>
              <w:numPr>
                <w:ilvl w:val="0"/>
                <w:numId w:val="12"/>
              </w:numPr>
              <w:tabs>
                <w:tab w:val="left" w:leader="dot" w:pos="9214"/>
              </w:tabs>
              <w:spacing w:before="60" w:after="0" w:line="240" w:lineRule="auto"/>
              <w:ind w:left="0"/>
              <w:contextualSpacing w:val="0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:rsidR="00823F48" w:rsidRPr="00890EFD" w:rsidRDefault="00823F48" w:rsidP="00182752">
      <w:pPr>
        <w:pStyle w:val="ab"/>
        <w:widowControl w:val="0"/>
        <w:spacing w:before="60" w:after="0" w:line="240" w:lineRule="auto"/>
        <w:ind w:left="0"/>
        <w:contextualSpacing w:val="0"/>
        <w:jc w:val="both"/>
        <w:rPr>
          <w:rFonts w:ascii="Times New Roman" w:hAnsi="Times New Roman"/>
          <w:i/>
          <w:sz w:val="28"/>
          <w:szCs w:val="28"/>
        </w:rPr>
      </w:pPr>
    </w:p>
    <w:p w:rsidR="00823F48" w:rsidRPr="00306354" w:rsidRDefault="00823F48" w:rsidP="00306354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8" w:name="_Toc100154113"/>
      <w:r w:rsidRPr="00306354">
        <w:rPr>
          <w:rFonts w:ascii="Times New Roman" w:hAnsi="Times New Roman"/>
          <w:color w:val="000000" w:themeColor="text1"/>
          <w:sz w:val="28"/>
          <w:szCs w:val="28"/>
        </w:rPr>
        <w:t>9. Краткая характеристика и назначение объектов технического диагностирования</w:t>
      </w:r>
      <w:bookmarkEnd w:id="8"/>
    </w:p>
    <w:p w:rsidR="00823F48" w:rsidRPr="0010529D" w:rsidRDefault="00823F48" w:rsidP="00890EFD">
      <w:pPr>
        <w:widowControl w:val="0"/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890EFD">
        <w:rPr>
          <w:rFonts w:ascii="Times New Roman" w:hAnsi="Times New Roman"/>
          <w:sz w:val="28"/>
          <w:szCs w:val="28"/>
        </w:rPr>
        <w:t>Таблица №</w:t>
      </w:r>
      <w:r w:rsidR="00E61CB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0529D">
        <w:rPr>
          <w:rFonts w:ascii="Times New Roman" w:hAnsi="Times New Roman"/>
          <w:sz w:val="28"/>
          <w:szCs w:val="28"/>
        </w:rPr>
        <w:t>6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4645"/>
        <w:gridCol w:w="5208"/>
      </w:tblGrid>
      <w:tr w:rsidR="0010529D" w:rsidRPr="00E61CBB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>Наименование объекта</w:t>
            </w:r>
          </w:p>
        </w:tc>
        <w:tc>
          <w:tcPr>
            <w:tcW w:w="2643" w:type="pct"/>
            <w:shd w:val="clear" w:color="auto" w:fill="auto"/>
          </w:tcPr>
          <w:p w:rsidR="0010529D" w:rsidRPr="00E61CBB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10529D" w:rsidRPr="00E61CBB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>Назначение</w:t>
            </w:r>
          </w:p>
        </w:tc>
        <w:tc>
          <w:tcPr>
            <w:tcW w:w="2643" w:type="pct"/>
            <w:shd w:val="clear" w:color="auto" w:fill="auto"/>
          </w:tcPr>
          <w:p w:rsidR="0010529D" w:rsidRPr="00E61CBB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>Тип</w:t>
            </w:r>
            <w:r w:rsidRPr="0010529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, </w:t>
            </w: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>марка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 xml:space="preserve">Условный диаметр </w:t>
            </w:r>
            <w:r w:rsidRPr="0010529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DN</w:t>
            </w: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 xml:space="preserve">, мм 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 xml:space="preserve">Условное давление </w:t>
            </w:r>
            <w:r w:rsidRPr="0010529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PN</w:t>
            </w: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 xml:space="preserve">, кгс/см2 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 xml:space="preserve">Наименование завода изготовителя 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 xml:space="preserve">Год изготовления 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>Год ввода в эксплуатацию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 xml:space="preserve">Исполнение 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 xml:space="preserve">Тип привода 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>Тип присоединения к трубопроводу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 xml:space="preserve">Рабочая среда 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10529D">
              <w:rPr>
                <w:rFonts w:ascii="Times New Roman" w:hAnsi="Times New Roman"/>
                <w:bCs/>
                <w:sz w:val="28"/>
                <w:szCs w:val="28"/>
              </w:rPr>
              <w:t xml:space="preserve">Марка материала корпуса 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  <w:tr w:rsidR="0010529D" w:rsidRPr="00890EFD" w:rsidTr="00AB428A">
        <w:tc>
          <w:tcPr>
            <w:tcW w:w="2357" w:type="pct"/>
          </w:tcPr>
          <w:p w:rsidR="0010529D" w:rsidRPr="0010529D" w:rsidRDefault="0010529D" w:rsidP="0010529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10529D">
              <w:rPr>
                <w:rFonts w:ascii="Times New Roman" w:hAnsi="Times New Roman"/>
                <w:sz w:val="28"/>
                <w:szCs w:val="28"/>
              </w:rPr>
              <w:t>Масса</w:t>
            </w:r>
            <w:r w:rsidRPr="0010529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r w:rsidRPr="0010529D">
              <w:rPr>
                <w:rFonts w:ascii="Times New Roman" w:hAnsi="Times New Roman"/>
                <w:sz w:val="28"/>
                <w:szCs w:val="28"/>
              </w:rPr>
              <w:t>кг</w:t>
            </w:r>
          </w:p>
        </w:tc>
        <w:tc>
          <w:tcPr>
            <w:tcW w:w="2643" w:type="pct"/>
            <w:vAlign w:val="center"/>
          </w:tcPr>
          <w:p w:rsidR="0010529D" w:rsidRPr="00890EFD" w:rsidRDefault="0010529D" w:rsidP="0010529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</w:p>
        </w:tc>
      </w:tr>
    </w:tbl>
    <w:p w:rsidR="00823F48" w:rsidRPr="00306354" w:rsidRDefault="00823F48" w:rsidP="00306354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9" w:name="_Toc100154114"/>
      <w:r w:rsidRPr="00306354">
        <w:rPr>
          <w:rFonts w:ascii="Times New Roman" w:hAnsi="Times New Roman"/>
          <w:color w:val="000000" w:themeColor="text1"/>
          <w:sz w:val="28"/>
          <w:szCs w:val="28"/>
        </w:rPr>
        <w:t>10. Перечень работ, выполненных в процессе технического диагностирования</w:t>
      </w:r>
      <w:bookmarkEnd w:id="9"/>
    </w:p>
    <w:p w:rsidR="00823F48" w:rsidRPr="00890EFD" w:rsidRDefault="00823F48" w:rsidP="00DD3B34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0EFD">
        <w:rPr>
          <w:rFonts w:ascii="Times New Roman" w:hAnsi="Times New Roman"/>
          <w:sz w:val="28"/>
          <w:szCs w:val="28"/>
        </w:rPr>
        <w:t>Техническое диагностирование проводилось в соответствии с «Программой технического диагностирования</w:t>
      </w:r>
      <w:r w:rsidR="003510AC">
        <w:rPr>
          <w:rFonts w:ascii="Times New Roman" w:hAnsi="Times New Roman"/>
          <w:sz w:val="28"/>
          <w:szCs w:val="28"/>
        </w:rPr>
        <w:t xml:space="preserve"> ТПА</w:t>
      </w:r>
      <w:r w:rsidRPr="00890EFD">
        <w:rPr>
          <w:rFonts w:ascii="Times New Roman" w:hAnsi="Times New Roman"/>
          <w:sz w:val="28"/>
          <w:szCs w:val="28"/>
        </w:rPr>
        <w:t xml:space="preserve"> _______________, эксплуатируемых на объектах ООО «Газпром __________________________».</w:t>
      </w:r>
    </w:p>
    <w:p w:rsidR="00823F48" w:rsidRPr="0010529D" w:rsidRDefault="00823F48" w:rsidP="00890EFD">
      <w:pPr>
        <w:widowControl w:val="0"/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890EFD">
        <w:rPr>
          <w:rFonts w:ascii="Times New Roman" w:hAnsi="Times New Roman"/>
          <w:sz w:val="28"/>
          <w:szCs w:val="28"/>
        </w:rPr>
        <w:t>Таблица №</w:t>
      </w:r>
      <w:r w:rsidR="00E61CB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0529D">
        <w:rPr>
          <w:rFonts w:ascii="Times New Roman" w:hAnsi="Times New Roman"/>
          <w:sz w:val="28"/>
          <w:szCs w:val="28"/>
        </w:rPr>
        <w:t>7</w:t>
      </w:r>
    </w:p>
    <w:tbl>
      <w:tblPr>
        <w:tblW w:w="49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3161"/>
        <w:gridCol w:w="2975"/>
        <w:gridCol w:w="2891"/>
      </w:tblGrid>
      <w:tr w:rsidR="00823F48" w:rsidRPr="00890EFD" w:rsidTr="00C63D5D">
        <w:trPr>
          <w:cantSplit/>
          <w:trHeight w:val="399"/>
        </w:trPr>
        <w:tc>
          <w:tcPr>
            <w:tcW w:w="279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1653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556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sz w:val="28"/>
                <w:szCs w:val="28"/>
              </w:rPr>
              <w:t>Объем контроля</w:t>
            </w:r>
          </w:p>
        </w:tc>
        <w:tc>
          <w:tcPr>
            <w:tcW w:w="1513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sz w:val="28"/>
                <w:szCs w:val="28"/>
              </w:rPr>
              <w:t>Нормативная документация</w:t>
            </w:r>
          </w:p>
        </w:tc>
      </w:tr>
      <w:tr w:rsidR="00823F48" w:rsidRPr="00890EFD" w:rsidTr="00C63D5D">
        <w:trPr>
          <w:cantSplit/>
          <w:trHeight w:val="199"/>
        </w:trPr>
        <w:tc>
          <w:tcPr>
            <w:tcW w:w="279" w:type="pct"/>
            <w:vAlign w:val="center"/>
          </w:tcPr>
          <w:p w:rsidR="00823F48" w:rsidRPr="00890EFD" w:rsidRDefault="00890EF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53" w:type="pct"/>
            <w:vAlign w:val="center"/>
          </w:tcPr>
          <w:p w:rsidR="00823F48" w:rsidRPr="00890EFD" w:rsidRDefault="003510AC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А</w:t>
            </w:r>
            <w:r w:rsidR="00940A7E" w:rsidRPr="00890EFD">
              <w:rPr>
                <w:rFonts w:ascii="Times New Roman" w:hAnsi="Times New Roman"/>
                <w:sz w:val="28"/>
                <w:szCs w:val="24"/>
                <w:lang w:eastAsia="ru-RU"/>
              </w:rPr>
              <w:t>нализ технической документации</w:t>
            </w:r>
          </w:p>
        </w:tc>
        <w:tc>
          <w:tcPr>
            <w:tcW w:w="1556" w:type="pct"/>
            <w:vAlign w:val="center"/>
          </w:tcPr>
          <w:p w:rsidR="00823F48" w:rsidRPr="00C63D5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13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510AC" w:rsidRPr="00890EFD" w:rsidTr="00C63D5D">
        <w:trPr>
          <w:cantSplit/>
          <w:trHeight w:val="199"/>
        </w:trPr>
        <w:tc>
          <w:tcPr>
            <w:tcW w:w="279" w:type="pct"/>
            <w:vAlign w:val="center"/>
          </w:tcPr>
          <w:p w:rsidR="003510AC" w:rsidRPr="003510AC" w:rsidRDefault="003510AC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53" w:type="pct"/>
            <w:vAlign w:val="center"/>
          </w:tcPr>
          <w:p w:rsidR="003510AC" w:rsidRDefault="003510AC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Функциональная диагностика</w:t>
            </w:r>
            <w:r w:rsidR="0010529D">
              <w:rPr>
                <w:rFonts w:ascii="Times New Roman" w:hAnsi="Times New Roman"/>
                <w:sz w:val="28"/>
                <w:szCs w:val="24"/>
                <w:lang w:eastAsia="ru-RU"/>
              </w:rPr>
              <w:t xml:space="preserve"> (включая АЭ-контроль герметичности ТПА)</w:t>
            </w:r>
          </w:p>
        </w:tc>
        <w:tc>
          <w:tcPr>
            <w:tcW w:w="1556" w:type="pct"/>
            <w:vAlign w:val="center"/>
          </w:tcPr>
          <w:p w:rsidR="003510AC" w:rsidRPr="00C63D5D" w:rsidRDefault="003510AC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13" w:type="pct"/>
            <w:vAlign w:val="center"/>
          </w:tcPr>
          <w:p w:rsidR="003510AC" w:rsidRPr="00890EFD" w:rsidRDefault="003510AC" w:rsidP="003510AC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  <w:lang w:eastAsia="ru-RU"/>
              </w:rPr>
            </w:pPr>
          </w:p>
        </w:tc>
      </w:tr>
      <w:tr w:rsidR="00823F48" w:rsidRPr="00890EFD" w:rsidTr="00C63D5D">
        <w:trPr>
          <w:cantSplit/>
          <w:trHeight w:val="265"/>
        </w:trPr>
        <w:tc>
          <w:tcPr>
            <w:tcW w:w="279" w:type="pct"/>
            <w:vAlign w:val="center"/>
          </w:tcPr>
          <w:p w:rsidR="00823F48" w:rsidRPr="00890EFD" w:rsidRDefault="003510AC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53" w:type="pct"/>
            <w:vAlign w:val="center"/>
          </w:tcPr>
          <w:p w:rsidR="00823F48" w:rsidRPr="00890EFD" w:rsidRDefault="00940A7E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4"/>
                <w:lang w:eastAsia="ru-RU"/>
              </w:rPr>
              <w:t>Визуальный и измерительный контроль</w:t>
            </w:r>
          </w:p>
        </w:tc>
        <w:tc>
          <w:tcPr>
            <w:tcW w:w="1556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13" w:type="pct"/>
            <w:vAlign w:val="center"/>
          </w:tcPr>
          <w:p w:rsidR="00823F48" w:rsidRPr="00890EFD" w:rsidRDefault="00823F48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  <w:lang w:eastAsia="ru-RU"/>
              </w:rPr>
            </w:pPr>
          </w:p>
        </w:tc>
      </w:tr>
      <w:tr w:rsidR="003510AC" w:rsidRPr="00890EFD" w:rsidTr="00C63D5D">
        <w:trPr>
          <w:cantSplit/>
          <w:trHeight w:val="265"/>
        </w:trPr>
        <w:tc>
          <w:tcPr>
            <w:tcW w:w="279" w:type="pct"/>
            <w:vAlign w:val="center"/>
          </w:tcPr>
          <w:p w:rsidR="003510AC" w:rsidRPr="003510AC" w:rsidRDefault="003510AC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653" w:type="pct"/>
            <w:vAlign w:val="center"/>
          </w:tcPr>
          <w:p w:rsidR="003510AC" w:rsidRPr="00890EFD" w:rsidRDefault="003510AC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Ультразвуковая толщинометрия</w:t>
            </w:r>
          </w:p>
        </w:tc>
        <w:tc>
          <w:tcPr>
            <w:tcW w:w="1556" w:type="pct"/>
            <w:vAlign w:val="center"/>
          </w:tcPr>
          <w:p w:rsidR="003510AC" w:rsidRPr="00890EFD" w:rsidRDefault="003510AC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13" w:type="pct"/>
            <w:vAlign w:val="center"/>
          </w:tcPr>
          <w:p w:rsidR="003510AC" w:rsidRPr="00890EFD" w:rsidRDefault="003510AC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  <w:lang w:eastAsia="ru-RU"/>
              </w:rPr>
            </w:pPr>
          </w:p>
        </w:tc>
      </w:tr>
      <w:tr w:rsidR="00823F48" w:rsidRPr="00890EFD" w:rsidTr="00C63D5D">
        <w:trPr>
          <w:cantSplit/>
          <w:trHeight w:val="165"/>
        </w:trPr>
        <w:tc>
          <w:tcPr>
            <w:tcW w:w="279" w:type="pct"/>
            <w:vAlign w:val="center"/>
          </w:tcPr>
          <w:p w:rsidR="00823F48" w:rsidRPr="00890EFD" w:rsidRDefault="003510AC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653" w:type="pct"/>
            <w:vAlign w:val="center"/>
          </w:tcPr>
          <w:p w:rsidR="00823F48" w:rsidRPr="00890EFD" w:rsidRDefault="003510AC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Ультразвуковой контроль качества основного металла и сварных соединений</w:t>
            </w:r>
          </w:p>
        </w:tc>
        <w:tc>
          <w:tcPr>
            <w:tcW w:w="1556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13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510AC" w:rsidRPr="00890EFD" w:rsidTr="00C63D5D">
        <w:trPr>
          <w:cantSplit/>
          <w:trHeight w:val="165"/>
        </w:trPr>
        <w:tc>
          <w:tcPr>
            <w:tcW w:w="279" w:type="pct"/>
            <w:vAlign w:val="center"/>
          </w:tcPr>
          <w:p w:rsidR="003510AC" w:rsidRPr="003510AC" w:rsidRDefault="003510AC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653" w:type="pct"/>
            <w:vAlign w:val="center"/>
          </w:tcPr>
          <w:p w:rsidR="003510AC" w:rsidRDefault="003510AC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Контроль твердости</w:t>
            </w:r>
          </w:p>
        </w:tc>
        <w:tc>
          <w:tcPr>
            <w:tcW w:w="1556" w:type="pct"/>
            <w:vAlign w:val="center"/>
          </w:tcPr>
          <w:p w:rsidR="003510AC" w:rsidRPr="00890EFD" w:rsidRDefault="003510AC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13" w:type="pct"/>
            <w:vAlign w:val="center"/>
          </w:tcPr>
          <w:p w:rsidR="003510AC" w:rsidRPr="00890EFD" w:rsidRDefault="003510AC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40A7E" w:rsidRPr="00890EFD" w:rsidTr="00C63D5D">
        <w:trPr>
          <w:cantSplit/>
          <w:trHeight w:val="165"/>
        </w:trPr>
        <w:tc>
          <w:tcPr>
            <w:tcW w:w="279" w:type="pct"/>
            <w:vAlign w:val="center"/>
          </w:tcPr>
          <w:p w:rsidR="00940A7E" w:rsidRPr="00F36DD7" w:rsidRDefault="0010529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653" w:type="pct"/>
          </w:tcPr>
          <w:p w:rsidR="00940A7E" w:rsidRPr="00890EFD" w:rsidRDefault="00F36DD7" w:rsidP="00F36DD7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М</w:t>
            </w:r>
            <w:r w:rsidR="00940A7E" w:rsidRPr="00890EFD">
              <w:rPr>
                <w:rFonts w:ascii="Times New Roman" w:hAnsi="Times New Roman"/>
                <w:sz w:val="28"/>
                <w:szCs w:val="24"/>
                <w:lang w:eastAsia="ru-RU"/>
              </w:rPr>
              <w:t>агнит</w:t>
            </w: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опорошковый контроль</w:t>
            </w:r>
          </w:p>
        </w:tc>
        <w:tc>
          <w:tcPr>
            <w:tcW w:w="1556" w:type="pct"/>
            <w:vAlign w:val="center"/>
          </w:tcPr>
          <w:p w:rsidR="00940A7E" w:rsidRPr="00890EFD" w:rsidRDefault="00940A7E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13" w:type="pct"/>
          </w:tcPr>
          <w:p w:rsidR="00940A7E" w:rsidRPr="00890EFD" w:rsidRDefault="00940A7E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  <w:lang w:eastAsia="ru-RU"/>
              </w:rPr>
            </w:pPr>
          </w:p>
        </w:tc>
      </w:tr>
      <w:tr w:rsidR="00940A7E" w:rsidRPr="00890EFD" w:rsidTr="00C63D5D">
        <w:trPr>
          <w:cantSplit/>
          <w:trHeight w:val="165"/>
        </w:trPr>
        <w:tc>
          <w:tcPr>
            <w:tcW w:w="279" w:type="pct"/>
            <w:vAlign w:val="center"/>
          </w:tcPr>
          <w:p w:rsidR="00940A7E" w:rsidRPr="00890EFD" w:rsidRDefault="0010529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653" w:type="pct"/>
          </w:tcPr>
          <w:p w:rsidR="00940A7E" w:rsidRPr="00890EFD" w:rsidRDefault="00F36DD7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Вихретоковый контроль</w:t>
            </w:r>
            <w:r w:rsidR="00940A7E" w:rsidRPr="00890EFD">
              <w:rPr>
                <w:rFonts w:ascii="Times New Roman" w:hAnsi="Times New Roman"/>
                <w:sz w:val="28"/>
                <w:szCs w:val="24"/>
                <w:lang w:eastAsia="ru-RU"/>
              </w:rPr>
              <w:t xml:space="preserve"> </w:t>
            </w:r>
          </w:p>
        </w:tc>
        <w:tc>
          <w:tcPr>
            <w:tcW w:w="1556" w:type="pct"/>
            <w:vAlign w:val="center"/>
          </w:tcPr>
          <w:p w:rsidR="00940A7E" w:rsidRPr="00890EFD" w:rsidRDefault="00940A7E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13" w:type="pct"/>
          </w:tcPr>
          <w:p w:rsidR="00940A7E" w:rsidRPr="00890EFD" w:rsidRDefault="00940A7E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  <w:lang w:bidi="he-IL"/>
              </w:rPr>
            </w:pPr>
          </w:p>
        </w:tc>
      </w:tr>
    </w:tbl>
    <w:p w:rsidR="00823F48" w:rsidRPr="00DD3B34" w:rsidRDefault="00DD3B34" w:rsidP="00DD3B34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D3B34">
        <w:rPr>
          <w:rFonts w:ascii="Times New Roman" w:hAnsi="Times New Roman"/>
          <w:sz w:val="28"/>
          <w:szCs w:val="28"/>
        </w:rPr>
        <w:t xml:space="preserve">Перечень </w:t>
      </w:r>
      <w:r w:rsidR="00AB428A">
        <w:rPr>
          <w:rFonts w:ascii="Times New Roman" w:hAnsi="Times New Roman"/>
          <w:color w:val="000000" w:themeColor="text1"/>
          <w:sz w:val="28"/>
          <w:szCs w:val="28"/>
        </w:rPr>
        <w:t>применяемой</w:t>
      </w:r>
      <w:r w:rsidRPr="00DD3B34">
        <w:rPr>
          <w:rFonts w:ascii="Times New Roman" w:hAnsi="Times New Roman"/>
          <w:color w:val="000000" w:themeColor="text1"/>
          <w:sz w:val="28"/>
          <w:szCs w:val="28"/>
        </w:rPr>
        <w:t xml:space="preserve"> при техническом диагностировании нормативной и методической докум</w:t>
      </w:r>
      <w:r w:rsidR="00AB428A">
        <w:rPr>
          <w:rFonts w:ascii="Times New Roman" w:hAnsi="Times New Roman"/>
          <w:color w:val="000000" w:themeColor="text1"/>
          <w:sz w:val="28"/>
          <w:szCs w:val="28"/>
        </w:rPr>
        <w:t>ентации приведен в Приложении №10</w:t>
      </w:r>
      <w:r w:rsidRPr="00DD3B34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823F48" w:rsidRPr="00306354" w:rsidRDefault="00823F48" w:rsidP="00306354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0" w:name="_Toc100154115"/>
      <w:r w:rsidRPr="00306354">
        <w:rPr>
          <w:rFonts w:ascii="Times New Roman" w:hAnsi="Times New Roman"/>
          <w:color w:val="000000" w:themeColor="text1"/>
          <w:sz w:val="28"/>
          <w:szCs w:val="28"/>
        </w:rPr>
        <w:t>11. Сведения о рассмотренных в процессе технического диагностирования документах</w:t>
      </w:r>
      <w:bookmarkEnd w:id="10"/>
    </w:p>
    <w:p w:rsidR="00823F48" w:rsidRPr="00C63D5D" w:rsidRDefault="00823F48" w:rsidP="00890EFD">
      <w:pPr>
        <w:widowControl w:val="0"/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890EFD">
        <w:rPr>
          <w:rFonts w:ascii="Times New Roman" w:hAnsi="Times New Roman"/>
          <w:sz w:val="28"/>
          <w:szCs w:val="28"/>
        </w:rPr>
        <w:t>Таблица №</w:t>
      </w:r>
      <w:r w:rsidR="00E61CB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63D5D">
        <w:rPr>
          <w:rFonts w:ascii="Times New Roman" w:hAnsi="Times New Roman"/>
          <w:sz w:val="28"/>
          <w:szCs w:val="28"/>
        </w:rPr>
        <w:t>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6"/>
        <w:gridCol w:w="4255"/>
        <w:gridCol w:w="3226"/>
        <w:gridCol w:w="1756"/>
      </w:tblGrid>
      <w:tr w:rsidR="00823F48" w:rsidRPr="00890EFD" w:rsidTr="00AB428A">
        <w:trPr>
          <w:cantSplit/>
          <w:trHeight w:val="20"/>
          <w:tblHeader/>
        </w:trPr>
        <w:tc>
          <w:tcPr>
            <w:tcW w:w="313" w:type="pct"/>
            <w:vAlign w:val="center"/>
          </w:tcPr>
          <w:p w:rsidR="00823F48" w:rsidRPr="00890EFD" w:rsidRDefault="00823F48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890EFD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159" w:type="pct"/>
            <w:vAlign w:val="center"/>
          </w:tcPr>
          <w:p w:rsidR="00823F48" w:rsidRPr="00890EFD" w:rsidRDefault="00823F48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890EFD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:rsidR="00823F48" w:rsidRPr="00890EFD" w:rsidRDefault="00823F48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890EFD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:rsidR="00823F48" w:rsidRPr="00890EFD" w:rsidRDefault="00823F48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890EFD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Объём документа, листов</w:t>
            </w:r>
          </w:p>
        </w:tc>
      </w:tr>
      <w:tr w:rsidR="00823F48" w:rsidRPr="00890EFD" w:rsidTr="00AB428A">
        <w:trPr>
          <w:cantSplit/>
          <w:trHeight w:val="20"/>
        </w:trPr>
        <w:tc>
          <w:tcPr>
            <w:tcW w:w="313" w:type="pct"/>
            <w:vAlign w:val="center"/>
          </w:tcPr>
          <w:p w:rsidR="00823F48" w:rsidRPr="00AB428A" w:rsidRDefault="00AB428A" w:rsidP="00AB428A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ar-SA"/>
              </w:rPr>
              <w:t>1</w:t>
            </w:r>
          </w:p>
        </w:tc>
        <w:tc>
          <w:tcPr>
            <w:tcW w:w="2159" w:type="pct"/>
            <w:vAlign w:val="center"/>
          </w:tcPr>
          <w:p w:rsidR="00823F48" w:rsidRPr="00890EFD" w:rsidRDefault="00823F48" w:rsidP="00EB7A3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823F48" w:rsidRPr="00890EFD" w:rsidTr="00AB428A">
        <w:trPr>
          <w:cantSplit/>
          <w:trHeight w:val="20"/>
        </w:trPr>
        <w:tc>
          <w:tcPr>
            <w:tcW w:w="313" w:type="pct"/>
            <w:tcBorders>
              <w:bottom w:val="single" w:sz="4" w:space="0" w:color="auto"/>
            </w:tcBorders>
            <w:vAlign w:val="center"/>
          </w:tcPr>
          <w:p w:rsidR="00823F48" w:rsidRPr="00AB428A" w:rsidRDefault="00AB428A" w:rsidP="00AB428A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ar-SA"/>
              </w:rPr>
              <w:t>2</w:t>
            </w:r>
          </w:p>
        </w:tc>
        <w:tc>
          <w:tcPr>
            <w:tcW w:w="2159" w:type="pct"/>
            <w:tcBorders>
              <w:bottom w:val="single" w:sz="4" w:space="0" w:color="auto"/>
            </w:tcBorders>
          </w:tcPr>
          <w:p w:rsidR="00823F48" w:rsidRPr="00890EFD" w:rsidRDefault="00823F48" w:rsidP="00EB7A3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tcBorders>
              <w:bottom w:val="single" w:sz="4" w:space="0" w:color="auto"/>
            </w:tcBorders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tcBorders>
              <w:bottom w:val="single" w:sz="4" w:space="0" w:color="auto"/>
            </w:tcBorders>
            <w:vAlign w:val="center"/>
          </w:tcPr>
          <w:p w:rsidR="00823F48" w:rsidRPr="00890EFD" w:rsidRDefault="00823F48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823F48" w:rsidRPr="00890EFD" w:rsidTr="00C63D5D">
        <w:trPr>
          <w:cantSplit/>
          <w:trHeight w:val="20"/>
        </w:trPr>
        <w:tc>
          <w:tcPr>
            <w:tcW w:w="313" w:type="pct"/>
            <w:vAlign w:val="center"/>
          </w:tcPr>
          <w:p w:rsidR="00823F48" w:rsidRPr="00AB428A" w:rsidRDefault="00AB428A" w:rsidP="00AB428A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ar-SA"/>
              </w:rPr>
              <w:t>3</w:t>
            </w:r>
          </w:p>
        </w:tc>
        <w:tc>
          <w:tcPr>
            <w:tcW w:w="2159" w:type="pct"/>
          </w:tcPr>
          <w:p w:rsidR="00823F48" w:rsidRPr="00890EFD" w:rsidRDefault="00823F48" w:rsidP="00EB7A3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823F48" w:rsidRPr="00890EFD" w:rsidRDefault="00823F48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63D5D" w:rsidRPr="00890EFD" w:rsidTr="00C63D5D">
        <w:trPr>
          <w:cantSplit/>
          <w:trHeight w:val="20"/>
        </w:trPr>
        <w:tc>
          <w:tcPr>
            <w:tcW w:w="313" w:type="pct"/>
            <w:vAlign w:val="center"/>
          </w:tcPr>
          <w:p w:rsidR="00C63D5D" w:rsidRPr="00C63D5D" w:rsidRDefault="00C63D5D" w:rsidP="00AB428A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4</w:t>
            </w:r>
          </w:p>
        </w:tc>
        <w:tc>
          <w:tcPr>
            <w:tcW w:w="2159" w:type="pct"/>
          </w:tcPr>
          <w:p w:rsidR="00C63D5D" w:rsidRPr="00890EFD" w:rsidRDefault="00C63D5D" w:rsidP="00EB7A3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C63D5D" w:rsidRPr="00890EFD" w:rsidRDefault="00C63D5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63D5D" w:rsidRPr="00890EFD" w:rsidRDefault="00C63D5D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63D5D" w:rsidRPr="00890EFD" w:rsidTr="00C63D5D">
        <w:trPr>
          <w:cantSplit/>
          <w:trHeight w:val="20"/>
        </w:trPr>
        <w:tc>
          <w:tcPr>
            <w:tcW w:w="313" w:type="pct"/>
            <w:vAlign w:val="center"/>
          </w:tcPr>
          <w:p w:rsidR="00C63D5D" w:rsidRPr="00C63D5D" w:rsidRDefault="00C63D5D" w:rsidP="00AB428A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5</w:t>
            </w:r>
          </w:p>
        </w:tc>
        <w:tc>
          <w:tcPr>
            <w:tcW w:w="2159" w:type="pct"/>
          </w:tcPr>
          <w:p w:rsidR="00C63D5D" w:rsidRPr="00890EFD" w:rsidRDefault="00C63D5D" w:rsidP="00EB7A3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C63D5D" w:rsidRPr="00890EFD" w:rsidRDefault="00C63D5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63D5D" w:rsidRPr="00890EFD" w:rsidRDefault="00C63D5D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63D5D" w:rsidRPr="00890EFD" w:rsidTr="00C63D5D">
        <w:trPr>
          <w:cantSplit/>
          <w:trHeight w:val="20"/>
        </w:trPr>
        <w:tc>
          <w:tcPr>
            <w:tcW w:w="313" w:type="pct"/>
            <w:vAlign w:val="center"/>
          </w:tcPr>
          <w:p w:rsidR="00C63D5D" w:rsidRPr="00C63D5D" w:rsidRDefault="00C63D5D" w:rsidP="00AB428A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6</w:t>
            </w:r>
          </w:p>
        </w:tc>
        <w:tc>
          <w:tcPr>
            <w:tcW w:w="2159" w:type="pct"/>
          </w:tcPr>
          <w:p w:rsidR="00C63D5D" w:rsidRPr="00890EFD" w:rsidRDefault="00C63D5D" w:rsidP="00EB7A3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C63D5D" w:rsidRPr="00890EFD" w:rsidRDefault="00C63D5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63D5D" w:rsidRPr="00890EFD" w:rsidRDefault="00C63D5D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63D5D" w:rsidRPr="00890EFD" w:rsidTr="00C63D5D">
        <w:trPr>
          <w:cantSplit/>
          <w:trHeight w:val="20"/>
        </w:trPr>
        <w:tc>
          <w:tcPr>
            <w:tcW w:w="313" w:type="pct"/>
            <w:vAlign w:val="center"/>
          </w:tcPr>
          <w:p w:rsidR="00C63D5D" w:rsidRPr="00C63D5D" w:rsidRDefault="00C63D5D" w:rsidP="00AB428A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7</w:t>
            </w:r>
          </w:p>
        </w:tc>
        <w:tc>
          <w:tcPr>
            <w:tcW w:w="2159" w:type="pct"/>
          </w:tcPr>
          <w:p w:rsidR="00C63D5D" w:rsidRPr="00890EFD" w:rsidRDefault="00C63D5D" w:rsidP="00EB7A3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C63D5D" w:rsidRPr="00890EFD" w:rsidRDefault="00C63D5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63D5D" w:rsidRPr="00890EFD" w:rsidRDefault="00C63D5D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63D5D" w:rsidRPr="00890EFD" w:rsidTr="00C63D5D">
        <w:trPr>
          <w:cantSplit/>
          <w:trHeight w:val="20"/>
        </w:trPr>
        <w:tc>
          <w:tcPr>
            <w:tcW w:w="313" w:type="pct"/>
            <w:vAlign w:val="center"/>
          </w:tcPr>
          <w:p w:rsidR="00C63D5D" w:rsidRPr="00C63D5D" w:rsidRDefault="00C63D5D" w:rsidP="00AB428A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8</w:t>
            </w:r>
          </w:p>
        </w:tc>
        <w:tc>
          <w:tcPr>
            <w:tcW w:w="2159" w:type="pct"/>
          </w:tcPr>
          <w:p w:rsidR="00C63D5D" w:rsidRPr="00890EFD" w:rsidRDefault="00C63D5D" w:rsidP="00EB7A3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C63D5D" w:rsidRPr="00890EFD" w:rsidRDefault="00C63D5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63D5D" w:rsidRPr="00890EFD" w:rsidRDefault="00C63D5D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63D5D" w:rsidRPr="00890EFD" w:rsidTr="00C63D5D">
        <w:trPr>
          <w:cantSplit/>
          <w:trHeight w:val="20"/>
        </w:trPr>
        <w:tc>
          <w:tcPr>
            <w:tcW w:w="313" w:type="pct"/>
            <w:vAlign w:val="center"/>
          </w:tcPr>
          <w:p w:rsidR="00C63D5D" w:rsidRPr="00C63D5D" w:rsidRDefault="00C63D5D" w:rsidP="00AB428A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9</w:t>
            </w:r>
          </w:p>
        </w:tc>
        <w:tc>
          <w:tcPr>
            <w:tcW w:w="2159" w:type="pct"/>
          </w:tcPr>
          <w:p w:rsidR="00C63D5D" w:rsidRPr="00890EFD" w:rsidRDefault="00C63D5D" w:rsidP="00EB7A3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C63D5D" w:rsidRPr="00890EFD" w:rsidRDefault="00C63D5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63D5D" w:rsidRPr="00890EFD" w:rsidRDefault="00C63D5D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63D5D" w:rsidRPr="00890EFD" w:rsidTr="00C63D5D">
        <w:trPr>
          <w:cantSplit/>
          <w:trHeight w:val="20"/>
        </w:trPr>
        <w:tc>
          <w:tcPr>
            <w:tcW w:w="313" w:type="pct"/>
            <w:vAlign w:val="center"/>
          </w:tcPr>
          <w:p w:rsidR="00C63D5D" w:rsidRPr="00C63D5D" w:rsidRDefault="00C63D5D" w:rsidP="00AB428A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10</w:t>
            </w:r>
          </w:p>
        </w:tc>
        <w:tc>
          <w:tcPr>
            <w:tcW w:w="2159" w:type="pct"/>
          </w:tcPr>
          <w:p w:rsidR="00C63D5D" w:rsidRPr="00890EFD" w:rsidRDefault="00C63D5D" w:rsidP="00EB7A3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vAlign w:val="center"/>
          </w:tcPr>
          <w:p w:rsidR="00C63D5D" w:rsidRPr="00890EFD" w:rsidRDefault="00C63D5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63D5D" w:rsidRPr="00890EFD" w:rsidRDefault="00C63D5D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63D5D" w:rsidRPr="00890EFD" w:rsidTr="00AB428A">
        <w:trPr>
          <w:cantSplit/>
          <w:trHeight w:val="20"/>
        </w:trPr>
        <w:tc>
          <w:tcPr>
            <w:tcW w:w="313" w:type="pct"/>
            <w:tcBorders>
              <w:bottom w:val="single" w:sz="4" w:space="0" w:color="auto"/>
            </w:tcBorders>
            <w:vAlign w:val="center"/>
          </w:tcPr>
          <w:p w:rsidR="00C63D5D" w:rsidRPr="00C63D5D" w:rsidRDefault="00C63D5D" w:rsidP="00AB428A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11</w:t>
            </w:r>
          </w:p>
        </w:tc>
        <w:tc>
          <w:tcPr>
            <w:tcW w:w="2159" w:type="pct"/>
            <w:tcBorders>
              <w:bottom w:val="single" w:sz="4" w:space="0" w:color="auto"/>
            </w:tcBorders>
          </w:tcPr>
          <w:p w:rsidR="00C63D5D" w:rsidRPr="00890EFD" w:rsidRDefault="00C63D5D" w:rsidP="00EB7A3F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637" w:type="pct"/>
            <w:tcBorders>
              <w:bottom w:val="single" w:sz="4" w:space="0" w:color="auto"/>
            </w:tcBorders>
            <w:vAlign w:val="center"/>
          </w:tcPr>
          <w:p w:rsidR="00C63D5D" w:rsidRPr="00890EFD" w:rsidRDefault="00C63D5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tcBorders>
              <w:bottom w:val="single" w:sz="4" w:space="0" w:color="auto"/>
            </w:tcBorders>
            <w:vAlign w:val="center"/>
          </w:tcPr>
          <w:p w:rsidR="00C63D5D" w:rsidRPr="00890EFD" w:rsidRDefault="00C63D5D" w:rsidP="00890E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823F48" w:rsidRDefault="00823F48" w:rsidP="00306354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1" w:name="_Toc367189698"/>
      <w:bookmarkStart w:id="12" w:name="_Toc367189790"/>
      <w:bookmarkStart w:id="13" w:name="_Toc367190575"/>
      <w:bookmarkStart w:id="14" w:name="_Toc367191013"/>
      <w:bookmarkStart w:id="15" w:name="_Toc425432139"/>
      <w:bookmarkStart w:id="16" w:name="_Toc70609503"/>
      <w:bookmarkStart w:id="17" w:name="_Toc100154116"/>
      <w:r w:rsidRPr="00306354">
        <w:rPr>
          <w:rFonts w:ascii="Times New Roman" w:hAnsi="Times New Roman"/>
          <w:color w:val="000000" w:themeColor="text1"/>
          <w:sz w:val="28"/>
          <w:szCs w:val="28"/>
        </w:rPr>
        <w:t>12. Анализ результатов пред</w:t>
      </w:r>
      <w:r w:rsidR="00DC1F19">
        <w:rPr>
          <w:rFonts w:ascii="Times New Roman" w:hAnsi="Times New Roman"/>
          <w:color w:val="000000" w:themeColor="text1"/>
          <w:sz w:val="28"/>
          <w:szCs w:val="28"/>
        </w:rPr>
        <w:t xml:space="preserve">ыдущих </w:t>
      </w:r>
      <w:r w:rsidRPr="00306354">
        <w:rPr>
          <w:rFonts w:ascii="Times New Roman" w:hAnsi="Times New Roman"/>
          <w:color w:val="000000" w:themeColor="text1"/>
          <w:sz w:val="28"/>
          <w:szCs w:val="28"/>
        </w:rPr>
        <w:t>обследований</w:t>
      </w:r>
      <w:bookmarkEnd w:id="11"/>
      <w:bookmarkEnd w:id="12"/>
      <w:bookmarkEnd w:id="13"/>
      <w:bookmarkEnd w:id="14"/>
      <w:bookmarkEnd w:id="15"/>
      <w:bookmarkEnd w:id="16"/>
      <w:bookmarkEnd w:id="17"/>
    </w:p>
    <w:p w:rsidR="00DC1F19" w:rsidRPr="00DC1F19" w:rsidRDefault="00DC1F19" w:rsidP="00DC1F19">
      <w:pPr>
        <w:pStyle w:val="afff4"/>
        <w:jc w:val="right"/>
        <w:rPr>
          <w:rFonts w:ascii="Times New Roman" w:hAnsi="Times New Roman"/>
          <w:sz w:val="28"/>
          <w:szCs w:val="28"/>
        </w:rPr>
      </w:pPr>
      <w:r w:rsidRPr="00DC1F19">
        <w:rPr>
          <w:rFonts w:ascii="Times New Roman" w:hAnsi="Times New Roman"/>
          <w:sz w:val="28"/>
          <w:szCs w:val="28"/>
        </w:rPr>
        <w:t>Таблица №</w:t>
      </w:r>
      <w:r w:rsidR="00252F5C">
        <w:rPr>
          <w:rFonts w:ascii="Times New Roman" w:hAnsi="Times New Roman"/>
          <w:sz w:val="28"/>
          <w:szCs w:val="28"/>
        </w:rPr>
        <w:t>8</w:t>
      </w:r>
      <w:r w:rsidRPr="00DC1F19">
        <w:rPr>
          <w:rFonts w:ascii="Times New Roman" w:hAnsi="Times New Roman"/>
          <w:sz w:val="28"/>
          <w:szCs w:val="28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976"/>
        <w:gridCol w:w="2765"/>
        <w:gridCol w:w="2200"/>
      </w:tblGrid>
      <w:tr w:rsidR="00DC1F19" w:rsidRPr="00DC1F19" w:rsidTr="00AB428A">
        <w:trPr>
          <w:cantSplit/>
          <w:trHeight w:val="399"/>
        </w:trPr>
        <w:tc>
          <w:tcPr>
            <w:tcW w:w="366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DC1F19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1F19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п/п</w:t>
            </w:r>
          </w:p>
        </w:tc>
        <w:tc>
          <w:tcPr>
            <w:tcW w:w="2061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1F19">
              <w:rPr>
                <w:rFonts w:ascii="Times New Roman" w:hAnsi="Times New Roman"/>
                <w:b/>
                <w:sz w:val="28"/>
                <w:szCs w:val="28"/>
              </w:rPr>
              <w:t>Вид обследования</w:t>
            </w:r>
          </w:p>
        </w:tc>
        <w:tc>
          <w:tcPr>
            <w:tcW w:w="1433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1F19">
              <w:rPr>
                <w:rFonts w:ascii="Times New Roman" w:hAnsi="Times New Roman"/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40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1F19">
              <w:rPr>
                <w:rFonts w:ascii="Times New Roman" w:hAnsi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DC1F19" w:rsidRPr="00DC1F19" w:rsidTr="00AB428A">
        <w:trPr>
          <w:cantSplit/>
          <w:trHeight w:val="386"/>
        </w:trPr>
        <w:tc>
          <w:tcPr>
            <w:tcW w:w="366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1F19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2061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1F19" w:rsidRPr="00DC1F19" w:rsidTr="00AB428A">
        <w:trPr>
          <w:cantSplit/>
          <w:trHeight w:val="386"/>
        </w:trPr>
        <w:tc>
          <w:tcPr>
            <w:tcW w:w="366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1F19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2061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1F19" w:rsidRPr="00DC1F19" w:rsidTr="00AB428A">
        <w:trPr>
          <w:cantSplit/>
          <w:trHeight w:val="386"/>
        </w:trPr>
        <w:tc>
          <w:tcPr>
            <w:tcW w:w="366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1F19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2061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DC1F19" w:rsidRPr="00DC1F19" w:rsidRDefault="00DC1F19" w:rsidP="00DC1F19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823F48" w:rsidRPr="00306354" w:rsidRDefault="00823F48" w:rsidP="00306354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8" w:name="_Toc100154117"/>
      <w:r w:rsidRPr="00306354">
        <w:rPr>
          <w:rFonts w:ascii="Times New Roman" w:hAnsi="Times New Roman"/>
          <w:color w:val="000000" w:themeColor="text1"/>
          <w:sz w:val="28"/>
          <w:szCs w:val="28"/>
        </w:rPr>
        <w:t xml:space="preserve">13. </w:t>
      </w:r>
      <w:bookmarkStart w:id="19" w:name="_Toc2171845"/>
      <w:bookmarkStart w:id="20" w:name="_Toc474573234"/>
      <w:r w:rsidRPr="00306354">
        <w:rPr>
          <w:rFonts w:ascii="Times New Roman" w:hAnsi="Times New Roman"/>
          <w:color w:val="000000" w:themeColor="text1"/>
          <w:sz w:val="28"/>
          <w:szCs w:val="28"/>
        </w:rPr>
        <w:t>Результаты технического диагностирования</w:t>
      </w:r>
      <w:bookmarkEnd w:id="18"/>
      <w:bookmarkEnd w:id="19"/>
      <w:r w:rsidRPr="0030635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bookmarkEnd w:id="20"/>
    </w:p>
    <w:p w:rsidR="00823F48" w:rsidRPr="00252F5C" w:rsidRDefault="00823F48" w:rsidP="00890EFD">
      <w:pPr>
        <w:widowControl w:val="0"/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890EFD">
        <w:rPr>
          <w:rFonts w:ascii="Times New Roman" w:hAnsi="Times New Roman"/>
          <w:sz w:val="28"/>
          <w:szCs w:val="28"/>
        </w:rPr>
        <w:t>Таблица №</w:t>
      </w:r>
      <w:r w:rsidR="00E61CB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52F5C">
        <w:rPr>
          <w:rFonts w:ascii="Times New Roman" w:hAnsi="Times New Roman"/>
          <w:sz w:val="28"/>
          <w:szCs w:val="28"/>
        </w:rPr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4262"/>
        <w:gridCol w:w="2267"/>
        <w:gridCol w:w="2412"/>
      </w:tblGrid>
      <w:tr w:rsidR="00823F48" w:rsidRPr="00890EFD" w:rsidTr="00C73ED1">
        <w:trPr>
          <w:cantSplit/>
          <w:trHeight w:val="399"/>
        </w:trPr>
        <w:tc>
          <w:tcPr>
            <w:tcW w:w="366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209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175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250" w:type="pct"/>
            <w:vAlign w:val="center"/>
          </w:tcPr>
          <w:p w:rsidR="00823F48" w:rsidRPr="00890EFD" w:rsidRDefault="00823F48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90EFD">
              <w:rPr>
                <w:rFonts w:ascii="Times New Roman" w:hAnsi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890EFD" w:rsidRPr="00890EFD" w:rsidTr="00C73ED1">
        <w:trPr>
          <w:cantSplit/>
          <w:trHeight w:val="199"/>
        </w:trPr>
        <w:tc>
          <w:tcPr>
            <w:tcW w:w="366" w:type="pct"/>
            <w:vAlign w:val="center"/>
          </w:tcPr>
          <w:p w:rsidR="00890EFD" w:rsidRPr="00890EFD" w:rsidRDefault="00890EFD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09" w:type="pct"/>
            <w:vAlign w:val="center"/>
          </w:tcPr>
          <w:p w:rsidR="00890EFD" w:rsidRPr="00890EFD" w:rsidRDefault="00DC1F19" w:rsidP="00890EFD">
            <w:pPr>
              <w:widowControl w:val="0"/>
              <w:spacing w:before="60" w:after="0" w:line="240" w:lineRule="auto"/>
              <w:ind w:left="14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А</w:t>
            </w:r>
            <w:r w:rsidR="00890EFD" w:rsidRPr="00890EFD">
              <w:rPr>
                <w:rFonts w:ascii="Times New Roman" w:hAnsi="Times New Roman"/>
                <w:sz w:val="28"/>
                <w:szCs w:val="24"/>
                <w:lang w:eastAsia="ru-RU"/>
              </w:rPr>
              <w:t>нализ технической документации</w:t>
            </w:r>
          </w:p>
        </w:tc>
        <w:tc>
          <w:tcPr>
            <w:tcW w:w="1175" w:type="pct"/>
            <w:vAlign w:val="center"/>
          </w:tcPr>
          <w:p w:rsidR="00890EFD" w:rsidRPr="00890EFD" w:rsidRDefault="00890EFD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:rsidR="00890EFD" w:rsidRPr="00890EFD" w:rsidRDefault="00E61CBB" w:rsidP="00AB428A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 №</w:t>
            </w:r>
            <w:r w:rsidR="00AB428A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5C7BFD" w:rsidRPr="00890EFD" w:rsidTr="00C73ED1">
        <w:trPr>
          <w:cantSplit/>
          <w:trHeight w:val="199"/>
        </w:trPr>
        <w:tc>
          <w:tcPr>
            <w:tcW w:w="366" w:type="pct"/>
            <w:vAlign w:val="center"/>
          </w:tcPr>
          <w:p w:rsidR="005C7BFD" w:rsidRPr="005C7BFD" w:rsidRDefault="005C7BFD" w:rsidP="005C7B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09" w:type="pct"/>
            <w:vAlign w:val="center"/>
          </w:tcPr>
          <w:p w:rsidR="005C7BFD" w:rsidRPr="00890EFD" w:rsidRDefault="005C7BFD" w:rsidP="005C7B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147"/>
              <w:rPr>
                <w:rFonts w:ascii="Times New Roman" w:hAnsi="Times New Roman"/>
                <w:sz w:val="28"/>
                <w:szCs w:val="24"/>
                <w:lang w:eastAsia="ru-RU"/>
              </w:rPr>
            </w:pPr>
            <w:r w:rsidRPr="008529DC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Функциональная диагностика</w:t>
            </w:r>
          </w:p>
        </w:tc>
        <w:tc>
          <w:tcPr>
            <w:tcW w:w="1175" w:type="pct"/>
            <w:vAlign w:val="center"/>
          </w:tcPr>
          <w:p w:rsidR="005C7BFD" w:rsidRPr="00890EFD" w:rsidRDefault="005C7BFD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:rsidR="005C7BFD" w:rsidRPr="00890EFD" w:rsidRDefault="00AB428A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 №2</w:t>
            </w:r>
          </w:p>
        </w:tc>
      </w:tr>
      <w:tr w:rsidR="005C7BFD" w:rsidRPr="00890EFD" w:rsidTr="00C73ED1">
        <w:trPr>
          <w:cantSplit/>
          <w:trHeight w:val="265"/>
        </w:trPr>
        <w:tc>
          <w:tcPr>
            <w:tcW w:w="366" w:type="pct"/>
            <w:vAlign w:val="center"/>
          </w:tcPr>
          <w:p w:rsidR="005C7BFD" w:rsidRPr="005C7BFD" w:rsidRDefault="005C7BFD" w:rsidP="005C7B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09" w:type="pct"/>
            <w:vAlign w:val="center"/>
          </w:tcPr>
          <w:p w:rsidR="005C7BFD" w:rsidRPr="00890EFD" w:rsidRDefault="005C7BFD" w:rsidP="005C7BFD">
            <w:pPr>
              <w:widowControl w:val="0"/>
              <w:spacing w:before="60" w:after="0" w:line="240" w:lineRule="auto"/>
              <w:ind w:left="147"/>
              <w:rPr>
                <w:rFonts w:ascii="Times New Roman" w:hAnsi="Times New Roman"/>
                <w:sz w:val="28"/>
                <w:szCs w:val="28"/>
              </w:rPr>
            </w:pPr>
            <w:r w:rsidRPr="00890EFD">
              <w:rPr>
                <w:rFonts w:ascii="Times New Roman" w:hAnsi="Times New Roman"/>
                <w:sz w:val="28"/>
                <w:szCs w:val="24"/>
                <w:lang w:eastAsia="ru-RU"/>
              </w:rPr>
              <w:t>Визуальный и измерительный контроль</w:t>
            </w:r>
          </w:p>
        </w:tc>
        <w:tc>
          <w:tcPr>
            <w:tcW w:w="1175" w:type="pct"/>
            <w:vAlign w:val="center"/>
          </w:tcPr>
          <w:p w:rsidR="005C7BFD" w:rsidRPr="00890EFD" w:rsidRDefault="005C7BFD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:rsidR="005C7BFD" w:rsidRPr="00AB428A" w:rsidRDefault="005C7BFD" w:rsidP="00AB428A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 №</w:t>
            </w:r>
            <w:r w:rsidR="00AB428A"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 w:rsidR="005C7BFD" w:rsidRPr="00890EFD" w:rsidTr="00C73ED1">
        <w:trPr>
          <w:cantSplit/>
          <w:trHeight w:val="265"/>
        </w:trPr>
        <w:tc>
          <w:tcPr>
            <w:tcW w:w="366" w:type="pct"/>
            <w:vAlign w:val="center"/>
          </w:tcPr>
          <w:p w:rsidR="005C7BFD" w:rsidRPr="005C7BFD" w:rsidRDefault="005C7BFD" w:rsidP="005C7B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09" w:type="pct"/>
            <w:vAlign w:val="center"/>
          </w:tcPr>
          <w:p w:rsidR="005C7BFD" w:rsidRPr="00890EFD" w:rsidRDefault="005C7BFD" w:rsidP="005C7BFD">
            <w:pPr>
              <w:widowControl w:val="0"/>
              <w:spacing w:before="60" w:after="0" w:line="240" w:lineRule="auto"/>
              <w:ind w:left="147"/>
              <w:rPr>
                <w:rFonts w:ascii="Times New Roman" w:hAnsi="Times New Roman"/>
                <w:sz w:val="28"/>
                <w:szCs w:val="24"/>
                <w:lang w:eastAsia="ru-RU"/>
              </w:rPr>
            </w:pPr>
            <w:r w:rsidRPr="008529DC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Ультразвуковая толщинометрия</w:t>
            </w:r>
          </w:p>
        </w:tc>
        <w:tc>
          <w:tcPr>
            <w:tcW w:w="1175" w:type="pct"/>
            <w:vAlign w:val="center"/>
          </w:tcPr>
          <w:p w:rsidR="005C7BFD" w:rsidRPr="00890EFD" w:rsidRDefault="005C7BFD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:rsidR="005C7BFD" w:rsidRPr="00890EFD" w:rsidRDefault="00AB428A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 №4</w:t>
            </w:r>
          </w:p>
        </w:tc>
      </w:tr>
      <w:tr w:rsidR="005C7BFD" w:rsidRPr="00890EFD" w:rsidTr="00C73ED1">
        <w:trPr>
          <w:cantSplit/>
          <w:trHeight w:val="265"/>
        </w:trPr>
        <w:tc>
          <w:tcPr>
            <w:tcW w:w="366" w:type="pct"/>
            <w:vAlign w:val="center"/>
          </w:tcPr>
          <w:p w:rsidR="005C7BFD" w:rsidRPr="005C7BFD" w:rsidRDefault="005C7BFD" w:rsidP="005C7B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209" w:type="pct"/>
            <w:vAlign w:val="center"/>
          </w:tcPr>
          <w:p w:rsidR="005C7BFD" w:rsidRPr="008529DC" w:rsidRDefault="005C7BFD" w:rsidP="005C7BFD">
            <w:pPr>
              <w:widowControl w:val="0"/>
              <w:spacing w:before="60" w:after="0" w:line="240" w:lineRule="auto"/>
              <w:ind w:left="147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890EFD">
              <w:rPr>
                <w:rFonts w:ascii="Times New Roman" w:hAnsi="Times New Roman"/>
                <w:sz w:val="28"/>
                <w:szCs w:val="24"/>
                <w:lang w:eastAsia="ru-RU"/>
              </w:rPr>
              <w:t>Ультразвуков</w:t>
            </w: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ой контроль качества основного металла и сварных соединений</w:t>
            </w:r>
          </w:p>
        </w:tc>
        <w:tc>
          <w:tcPr>
            <w:tcW w:w="1175" w:type="pct"/>
            <w:vAlign w:val="center"/>
          </w:tcPr>
          <w:p w:rsidR="005C7BFD" w:rsidRPr="00890EFD" w:rsidRDefault="005C7BFD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:rsidR="005C7BFD" w:rsidRPr="00AB428A" w:rsidRDefault="005C7BFD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Приложение № </w:t>
            </w:r>
            <w:r w:rsidR="00AB428A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 w:rsidR="005C7BFD" w:rsidRPr="00890EFD" w:rsidTr="00C73ED1">
        <w:trPr>
          <w:cantSplit/>
          <w:trHeight w:val="265"/>
        </w:trPr>
        <w:tc>
          <w:tcPr>
            <w:tcW w:w="366" w:type="pct"/>
            <w:vAlign w:val="center"/>
          </w:tcPr>
          <w:p w:rsidR="005C7BFD" w:rsidRPr="005C7BFD" w:rsidRDefault="005C7BFD" w:rsidP="005C7B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209" w:type="pct"/>
            <w:vAlign w:val="center"/>
          </w:tcPr>
          <w:p w:rsidR="005C7BFD" w:rsidRPr="00890EFD" w:rsidRDefault="005C7BFD" w:rsidP="005C7BFD">
            <w:pPr>
              <w:widowControl w:val="0"/>
              <w:spacing w:before="60" w:after="0" w:line="240" w:lineRule="auto"/>
              <w:ind w:left="147"/>
              <w:rPr>
                <w:rFonts w:ascii="Times New Roman" w:hAnsi="Times New Roman"/>
                <w:sz w:val="28"/>
                <w:szCs w:val="24"/>
                <w:lang w:eastAsia="ru-RU"/>
              </w:rPr>
            </w:pPr>
            <w:r w:rsidRPr="00346D4E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Контроль твердости основного металла и сварных соединений</w:t>
            </w:r>
          </w:p>
        </w:tc>
        <w:tc>
          <w:tcPr>
            <w:tcW w:w="1175" w:type="pct"/>
            <w:vAlign w:val="center"/>
          </w:tcPr>
          <w:p w:rsidR="005C7BFD" w:rsidRPr="00890EFD" w:rsidRDefault="005C7BFD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:rsidR="005C7BFD" w:rsidRPr="00AB428A" w:rsidRDefault="005C7BFD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Приложение № </w:t>
            </w:r>
            <w:r w:rsidR="00AB428A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 w:rsidR="005C7BFD" w:rsidRPr="00890EFD" w:rsidTr="007500D4">
        <w:trPr>
          <w:cantSplit/>
          <w:trHeight w:val="165"/>
        </w:trPr>
        <w:tc>
          <w:tcPr>
            <w:tcW w:w="366" w:type="pct"/>
            <w:vAlign w:val="center"/>
          </w:tcPr>
          <w:p w:rsidR="005C7BFD" w:rsidRPr="005C7BFD" w:rsidRDefault="007F29B4" w:rsidP="005C7B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209" w:type="pct"/>
          </w:tcPr>
          <w:p w:rsidR="005C7BFD" w:rsidRPr="00890EFD" w:rsidRDefault="005C7BFD" w:rsidP="005C7B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147"/>
              <w:rPr>
                <w:rFonts w:ascii="Times New Roman" w:hAnsi="Times New Roman"/>
                <w:sz w:val="28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М</w:t>
            </w:r>
            <w:r w:rsidRPr="00890EFD">
              <w:rPr>
                <w:rFonts w:ascii="Times New Roman" w:hAnsi="Times New Roman"/>
                <w:sz w:val="28"/>
                <w:szCs w:val="24"/>
                <w:lang w:eastAsia="ru-RU"/>
              </w:rPr>
              <w:t>агнитопорошковы</w:t>
            </w: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й</w:t>
            </w:r>
            <w:r w:rsidRPr="00890EFD">
              <w:rPr>
                <w:rFonts w:ascii="Times New Roman" w:hAnsi="Times New Roman"/>
                <w:sz w:val="28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контроль</w:t>
            </w:r>
          </w:p>
        </w:tc>
        <w:tc>
          <w:tcPr>
            <w:tcW w:w="1175" w:type="pct"/>
            <w:vAlign w:val="center"/>
          </w:tcPr>
          <w:p w:rsidR="005C7BFD" w:rsidRPr="00890EFD" w:rsidRDefault="005C7BFD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:rsidR="005C7BFD" w:rsidRPr="00AB428A" w:rsidRDefault="005C7BFD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Приложение № </w:t>
            </w:r>
            <w:r w:rsidR="00AB428A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</w:tr>
      <w:tr w:rsidR="005C7BFD" w:rsidRPr="00890EFD" w:rsidTr="007500D4">
        <w:trPr>
          <w:cantSplit/>
          <w:trHeight w:val="165"/>
        </w:trPr>
        <w:tc>
          <w:tcPr>
            <w:tcW w:w="366" w:type="pct"/>
            <w:vAlign w:val="center"/>
          </w:tcPr>
          <w:p w:rsidR="005C7BFD" w:rsidRPr="00890EFD" w:rsidRDefault="007F29B4" w:rsidP="005C7B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209" w:type="pct"/>
          </w:tcPr>
          <w:p w:rsidR="005C7BFD" w:rsidRPr="00890EFD" w:rsidRDefault="005C7BFD" w:rsidP="005C7BFD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147"/>
              <w:rPr>
                <w:rFonts w:ascii="Times New Roman" w:hAnsi="Times New Roman"/>
                <w:sz w:val="28"/>
                <w:szCs w:val="24"/>
                <w:lang w:eastAsia="ru-RU"/>
              </w:rPr>
            </w:pPr>
            <w:r w:rsidRPr="00890EFD">
              <w:rPr>
                <w:rFonts w:ascii="Times New Roman" w:hAnsi="Times New Roman"/>
                <w:sz w:val="28"/>
                <w:szCs w:val="24"/>
                <w:lang w:eastAsia="ru-RU"/>
              </w:rPr>
              <w:t>Вихретоков</w:t>
            </w: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ый</w:t>
            </w:r>
            <w:r w:rsidRPr="00890EFD">
              <w:rPr>
                <w:rFonts w:ascii="Times New Roman" w:hAnsi="Times New Roman"/>
                <w:sz w:val="28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4"/>
                <w:lang w:eastAsia="ru-RU"/>
              </w:rPr>
              <w:t>контроль</w:t>
            </w:r>
          </w:p>
        </w:tc>
        <w:tc>
          <w:tcPr>
            <w:tcW w:w="1175" w:type="pct"/>
            <w:vAlign w:val="center"/>
          </w:tcPr>
          <w:p w:rsidR="005C7BFD" w:rsidRPr="00890EFD" w:rsidRDefault="005C7BFD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0" w:type="pct"/>
            <w:vAlign w:val="center"/>
          </w:tcPr>
          <w:p w:rsidR="005C7BFD" w:rsidRPr="00AB428A" w:rsidRDefault="005C7BFD" w:rsidP="005C7B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Приложение № </w:t>
            </w:r>
            <w:r w:rsidR="00AB428A"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</w:tr>
    </w:tbl>
    <w:p w:rsidR="00823F48" w:rsidRPr="00306354" w:rsidRDefault="00823F48" w:rsidP="00306354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21" w:name="_Toc100154118"/>
      <w:bookmarkStart w:id="22" w:name="_Toc89273070"/>
      <w:r w:rsidRPr="00F748F3">
        <w:rPr>
          <w:rFonts w:ascii="Times New Roman" w:hAnsi="Times New Roman"/>
          <w:color w:val="000000" w:themeColor="text1"/>
          <w:sz w:val="28"/>
          <w:szCs w:val="28"/>
        </w:rPr>
        <w:t>14. Результаты расчетной оценки технического состояния</w:t>
      </w:r>
      <w:bookmarkEnd w:id="21"/>
      <w:r w:rsidRPr="0030635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823F48" w:rsidRPr="007F29B4" w:rsidRDefault="00823F48" w:rsidP="00890EF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F29B4" w:rsidRPr="007F4B70" w:rsidRDefault="007F29B4" w:rsidP="007F29B4">
      <w:pPr>
        <w:ind w:firstLine="708"/>
        <w:jc w:val="both"/>
        <w:rPr>
          <w:sz w:val="28"/>
          <w:szCs w:val="28"/>
        </w:rPr>
      </w:pPr>
      <w:r w:rsidRPr="007F4B70">
        <w:rPr>
          <w:rFonts w:ascii="Times New Roman" w:eastAsia="Calibri" w:hAnsi="Times New Roman"/>
          <w:sz w:val="28"/>
          <w:szCs w:val="28"/>
          <w:lang w:eastAsia="ru-RU"/>
        </w:rPr>
        <w:t>По результатам работ произведена расчетная оценка технического состояния ТПА типа ______________</w:t>
      </w:r>
      <w:r w:rsidRPr="007F4B70">
        <w:rPr>
          <w:rFonts w:ascii="Times New Roman" w:hAnsi="Times New Roman"/>
          <w:sz w:val="28"/>
          <w:szCs w:val="28"/>
        </w:rPr>
        <w:t xml:space="preserve">, </w:t>
      </w:r>
      <w:r w:rsidRPr="007F4B70">
        <w:rPr>
          <w:rFonts w:ascii="Times New Roman" w:hAnsi="Times New Roman"/>
          <w:sz w:val="28"/>
          <w:szCs w:val="28"/>
          <w:lang w:val="en-US"/>
        </w:rPr>
        <w:t>DN</w:t>
      </w:r>
      <w:r w:rsidRPr="007F4B70">
        <w:rPr>
          <w:rFonts w:ascii="Times New Roman" w:hAnsi="Times New Roman"/>
          <w:sz w:val="28"/>
          <w:szCs w:val="28"/>
        </w:rPr>
        <w:t xml:space="preserve">___, </w:t>
      </w:r>
      <w:r w:rsidRPr="007F4B70">
        <w:rPr>
          <w:rFonts w:ascii="Times New Roman" w:hAnsi="Times New Roman"/>
          <w:sz w:val="28"/>
          <w:szCs w:val="28"/>
          <w:lang w:val="en-US"/>
        </w:rPr>
        <w:t>PN</w:t>
      </w:r>
      <w:r w:rsidRPr="007F4B70">
        <w:rPr>
          <w:rFonts w:ascii="Times New Roman" w:hAnsi="Times New Roman"/>
          <w:sz w:val="28"/>
          <w:szCs w:val="28"/>
        </w:rPr>
        <w:t>___</w:t>
      </w:r>
      <w:r w:rsidRPr="007F4B70">
        <w:rPr>
          <w:rFonts w:ascii="Times New Roman" w:eastAsia="Calibri" w:hAnsi="Times New Roman"/>
          <w:sz w:val="28"/>
          <w:szCs w:val="28"/>
          <w:lang w:eastAsia="ru-RU"/>
        </w:rPr>
        <w:t>, зав.№___, техн.№____. Результаты расчета приведены в Приложении __.</w:t>
      </w:r>
    </w:p>
    <w:p w:rsidR="00823F48" w:rsidRPr="00890EFD" w:rsidRDefault="00823F48" w:rsidP="00890EFD">
      <w:pPr>
        <w:spacing w:after="0" w:line="240" w:lineRule="auto"/>
        <w:rPr>
          <w:rFonts w:ascii="Times New Roman" w:hAnsi="Times New Roman"/>
          <w:highlight w:val="yellow"/>
        </w:rPr>
      </w:pPr>
    </w:p>
    <w:p w:rsidR="00823F48" w:rsidRPr="00306354" w:rsidRDefault="00823F48" w:rsidP="00306354">
      <w:pPr>
        <w:pStyle w:val="20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23" w:name="_Toc100154119"/>
      <w:r w:rsidRPr="00306354">
        <w:rPr>
          <w:rFonts w:ascii="Times New Roman" w:hAnsi="Times New Roman"/>
          <w:color w:val="000000" w:themeColor="text1"/>
          <w:sz w:val="28"/>
          <w:szCs w:val="28"/>
        </w:rPr>
        <w:t xml:space="preserve">15. Выводы </w:t>
      </w:r>
      <w:bookmarkEnd w:id="22"/>
      <w:r w:rsidRPr="00306354">
        <w:rPr>
          <w:rFonts w:ascii="Times New Roman" w:hAnsi="Times New Roman"/>
          <w:color w:val="000000" w:themeColor="text1"/>
          <w:sz w:val="28"/>
          <w:szCs w:val="28"/>
        </w:rPr>
        <w:t>по результатам технической диагностики</w:t>
      </w:r>
      <w:bookmarkEnd w:id="23"/>
    </w:p>
    <w:p w:rsidR="005C7BFD" w:rsidRPr="007F4B70" w:rsidRDefault="005C7BFD" w:rsidP="005C7BFD">
      <w:pPr>
        <w:spacing w:before="60"/>
        <w:ind w:firstLine="851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7F4B70">
        <w:rPr>
          <w:rFonts w:ascii="Times New Roman" w:eastAsia="Calibri" w:hAnsi="Times New Roman"/>
          <w:sz w:val="28"/>
          <w:szCs w:val="28"/>
          <w:lang w:eastAsia="ru-RU"/>
        </w:rPr>
        <w:t xml:space="preserve">Фактическое значение параметров, определяющих состояние эксплуатации </w:t>
      </w:r>
      <w:r w:rsidR="004054A9" w:rsidRPr="007F4B70">
        <w:rPr>
          <w:rFonts w:ascii="Times New Roman" w:eastAsia="Calibri" w:hAnsi="Times New Roman"/>
          <w:sz w:val="28"/>
          <w:szCs w:val="28"/>
          <w:lang w:eastAsia="ru-RU"/>
        </w:rPr>
        <w:t xml:space="preserve">ТПА </w:t>
      </w:r>
      <w:r w:rsidRPr="007F4B70">
        <w:rPr>
          <w:rFonts w:ascii="Times New Roman" w:eastAsia="Calibri" w:hAnsi="Times New Roman"/>
          <w:sz w:val="28"/>
          <w:szCs w:val="28"/>
          <w:lang w:eastAsia="ru-RU"/>
        </w:rPr>
        <w:t xml:space="preserve">– _________________________, зав.№_____, рег.№_____, инв.№_____, удовлетворяют требованиям нормативных документов. </w:t>
      </w:r>
    </w:p>
    <w:p w:rsidR="005C7BFD" w:rsidRPr="007F4B70" w:rsidRDefault="005C7BFD" w:rsidP="005C7BFD">
      <w:pPr>
        <w:spacing w:before="60"/>
        <w:ind w:firstLine="851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7F4B70">
        <w:rPr>
          <w:rFonts w:ascii="Times New Roman" w:eastAsia="Calibri" w:hAnsi="Times New Roman"/>
          <w:sz w:val="28"/>
          <w:szCs w:val="28"/>
          <w:lang w:eastAsia="ru-RU"/>
        </w:rPr>
        <w:t>Техническое состояние объекта диагностирования: ____________________________________________________________________.</w:t>
      </w:r>
    </w:p>
    <w:p w:rsidR="00AB428A" w:rsidRDefault="00AB428A">
      <w:pPr>
        <w:spacing w:after="0" w:line="240" w:lineRule="auto"/>
        <w:rPr>
          <w:rFonts w:ascii="Times New Roman" w:eastAsia="Calibri" w:hAnsi="Times New Roman"/>
          <w:i/>
          <w:sz w:val="28"/>
          <w:szCs w:val="28"/>
          <w:lang w:eastAsia="ru-RU"/>
        </w:rPr>
      </w:pPr>
      <w:r>
        <w:rPr>
          <w:rFonts w:ascii="Times New Roman" w:eastAsia="Calibri" w:hAnsi="Times New Roman"/>
          <w:i/>
          <w:sz w:val="28"/>
          <w:szCs w:val="28"/>
          <w:lang w:eastAsia="ru-RU"/>
        </w:rPr>
        <w:br w:type="page"/>
      </w:r>
    </w:p>
    <w:p w:rsidR="00890EFD" w:rsidRPr="00890EFD" w:rsidRDefault="005643A6" w:rsidP="00890EFD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24" w:name="_Toc90633157"/>
      <w:bookmarkStart w:id="25" w:name="_Toc100154120"/>
      <w:r>
        <w:rPr>
          <w:rFonts w:ascii="Times New Roman" w:eastAsiaTheme="minorHAnsi" w:hAnsi="Times New Roman"/>
          <w:color w:val="auto"/>
          <w:sz w:val="28"/>
          <w:szCs w:val="28"/>
        </w:rPr>
        <w:t>ПРИЛОЖЕНИЕ № 1</w:t>
      </w:r>
      <w:r w:rsidR="00AB0AE6" w:rsidRPr="00D01029">
        <w:rPr>
          <w:rFonts w:eastAsiaTheme="minorHAnsi"/>
        </w:rPr>
        <w:br/>
      </w:r>
      <w:bookmarkEnd w:id="24"/>
      <w:r w:rsidR="005C7BFD">
        <w:rPr>
          <w:rFonts w:ascii="Times New Roman" w:eastAsiaTheme="minorHAnsi" w:hAnsi="Times New Roman"/>
          <w:color w:val="auto"/>
          <w:sz w:val="28"/>
          <w:szCs w:val="28"/>
        </w:rPr>
        <w:t xml:space="preserve">Протокол </w:t>
      </w:r>
      <w:r w:rsidR="007F29B4">
        <w:rPr>
          <w:rFonts w:ascii="Times New Roman" w:eastAsiaTheme="minorHAnsi" w:hAnsi="Times New Roman"/>
          <w:color w:val="auto"/>
          <w:sz w:val="28"/>
          <w:szCs w:val="28"/>
        </w:rPr>
        <w:t xml:space="preserve">по результатам анализа </w:t>
      </w:r>
      <w:r w:rsidR="005C7BFD">
        <w:rPr>
          <w:rFonts w:ascii="Times New Roman" w:eastAsiaTheme="minorHAnsi" w:hAnsi="Times New Roman"/>
          <w:color w:val="auto"/>
          <w:sz w:val="28"/>
          <w:szCs w:val="28"/>
        </w:rPr>
        <w:t>технической документации</w:t>
      </w:r>
      <w:bookmarkEnd w:id="25"/>
    </w:p>
    <w:p w:rsidR="00890EFD" w:rsidRDefault="00890EFD" w:rsidP="00890EFD">
      <w:pPr>
        <w:pStyle w:val="af8"/>
        <w:jc w:val="right"/>
        <w:rPr>
          <w:b w:val="0"/>
          <w:sz w:val="28"/>
          <w:szCs w:val="28"/>
        </w:rPr>
      </w:pPr>
      <w:bookmarkStart w:id="26" w:name="_Toc47685427"/>
      <w:bookmarkStart w:id="27" w:name="_Toc89870777"/>
    </w:p>
    <w:bookmarkEnd w:id="26"/>
    <w:bookmarkEnd w:id="27"/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890EFD" w:rsidRPr="002B700F" w:rsidTr="005643A6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890EFD" w:rsidRPr="005C7BFD" w:rsidRDefault="00890EFD" w:rsidP="00CE17A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b/>
                <w:sz w:val="24"/>
                <w:szCs w:val="24"/>
                <w:lang w:eastAsia="ru-RU"/>
              </w:rPr>
              <w:t>ООО «Газпром</w:t>
            </w:r>
            <w:r w:rsidR="005C7BFD" w:rsidRPr="005C7BFD">
              <w:rPr>
                <w:rFonts w:eastAsia="Calibri"/>
                <w:b/>
                <w:sz w:val="24"/>
                <w:szCs w:val="24"/>
                <w:lang w:eastAsia="ru-RU"/>
              </w:rPr>
              <w:t xml:space="preserve">                    </w:t>
            </w:r>
            <w:r w:rsidRPr="005C7BFD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890EFD" w:rsidRPr="00D25AEE" w:rsidTr="005643A6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5C7BFD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90EFD" w:rsidRPr="00D25AEE" w:rsidTr="005643A6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890EFD" w:rsidRPr="005C7BFD" w:rsidRDefault="00890EFD" w:rsidP="00890EF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90EFD" w:rsidRPr="005C7BFD" w:rsidRDefault="00890EFD" w:rsidP="00890EF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890EFD" w:rsidRPr="00D25AEE" w:rsidTr="005643A6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90EFD" w:rsidRPr="00122566" w:rsidTr="005643A6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890EFD" w:rsidRPr="005C7BFD" w:rsidRDefault="00890EFD" w:rsidP="00890EF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890EFD" w:rsidRPr="00D25AEE" w:rsidTr="005643A6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90EFD" w:rsidRPr="00D25AEE" w:rsidTr="005643A6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890EFD" w:rsidRPr="005C7BFD" w:rsidRDefault="00890EFD" w:rsidP="00890EFD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90EFD" w:rsidRPr="005C7BFD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890EFD" w:rsidRPr="005C7BFD" w:rsidRDefault="00890EFD" w:rsidP="005C7BF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>Зав.№ _____, рег.№ ____, инв.№_____</w:t>
            </w:r>
          </w:p>
        </w:tc>
      </w:tr>
      <w:tr w:rsidR="00890EFD" w:rsidRPr="005C0D43" w:rsidTr="005643A6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890EFD" w:rsidRPr="00194D47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194D47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890EFD" w:rsidRPr="00194D47" w:rsidRDefault="00890EFD" w:rsidP="00890EF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890EFD" w:rsidRPr="00194D47" w:rsidRDefault="00890EFD" w:rsidP="00890EF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194D47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921195" w:rsidRDefault="00921195" w:rsidP="004054A9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bookmarkStart w:id="28" w:name="_Toc205697757"/>
      <w:bookmarkStart w:id="29" w:name="OLE_LINK5"/>
      <w:bookmarkStart w:id="30" w:name="OLE_LINK6"/>
      <w:bookmarkStart w:id="31" w:name="_Toc275268989"/>
      <w:bookmarkStart w:id="32" w:name="_Toc275271669"/>
      <w:bookmarkStart w:id="33" w:name="_Toc275333071"/>
    </w:p>
    <w:p w:rsidR="005C7BFD" w:rsidRPr="004054A9" w:rsidRDefault="005C7BFD" w:rsidP="004054A9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4054A9">
        <w:rPr>
          <w:rFonts w:ascii="Times New Roman" w:hAnsi="Times New Roman"/>
          <w:b/>
          <w:sz w:val="28"/>
          <w:szCs w:val="28"/>
          <w:lang w:eastAsia="ru-RU"/>
        </w:rPr>
        <w:t xml:space="preserve">Протокол </w:t>
      </w:r>
      <w:r w:rsidR="007F29B4">
        <w:rPr>
          <w:rFonts w:ascii="Times New Roman" w:hAnsi="Times New Roman"/>
          <w:b/>
          <w:sz w:val="28"/>
          <w:szCs w:val="28"/>
          <w:lang w:eastAsia="ru-RU"/>
        </w:rPr>
        <w:t xml:space="preserve">по результатам </w:t>
      </w:r>
      <w:r w:rsidRPr="004054A9">
        <w:rPr>
          <w:rFonts w:ascii="Times New Roman" w:hAnsi="Times New Roman"/>
          <w:b/>
          <w:sz w:val="28"/>
          <w:szCs w:val="28"/>
          <w:lang w:eastAsia="ru-RU"/>
        </w:rPr>
        <w:t>анализа технической документации</w:t>
      </w:r>
    </w:p>
    <w:p w:rsidR="005C7BFD" w:rsidRPr="007F29B4" w:rsidRDefault="005C7BFD" w:rsidP="004054A9">
      <w:pPr>
        <w:pStyle w:val="afff4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7F29B4">
        <w:rPr>
          <w:rFonts w:ascii="Times New Roman" w:hAnsi="Times New Roman"/>
          <w:sz w:val="28"/>
          <w:szCs w:val="28"/>
          <w:lang w:eastAsia="ru-RU"/>
        </w:rPr>
        <w:t xml:space="preserve">№ </w:t>
      </w:r>
      <w:r w:rsidRPr="007F29B4">
        <w:rPr>
          <w:rFonts w:ascii="Times New Roman" w:hAnsi="Times New Roman"/>
          <w:iCs/>
          <w:sz w:val="28"/>
          <w:szCs w:val="28"/>
          <w:u w:val="single"/>
          <w:lang w:eastAsia="ru-RU"/>
        </w:rPr>
        <w:t>_____________</w:t>
      </w:r>
      <w:r w:rsidRPr="007F29B4">
        <w:rPr>
          <w:rFonts w:ascii="Times New Roman" w:hAnsi="Times New Roman"/>
          <w:iCs/>
          <w:sz w:val="28"/>
          <w:szCs w:val="28"/>
          <w:lang w:eastAsia="ru-RU"/>
        </w:rPr>
        <w:t xml:space="preserve"> от </w:t>
      </w:r>
      <w:r w:rsidRPr="007F29B4">
        <w:rPr>
          <w:rFonts w:ascii="Times New Roman" w:hAnsi="Times New Roman"/>
          <w:iCs/>
          <w:sz w:val="28"/>
          <w:szCs w:val="28"/>
          <w:u w:val="single"/>
          <w:lang w:eastAsia="ru-RU"/>
        </w:rPr>
        <w:t>________</w:t>
      </w:r>
      <w:r w:rsidRPr="007F29B4">
        <w:rPr>
          <w:rFonts w:ascii="Times New Roman" w:hAnsi="Times New Roman"/>
          <w:sz w:val="28"/>
          <w:szCs w:val="28"/>
          <w:lang w:eastAsia="ru-RU"/>
        </w:rPr>
        <w:t xml:space="preserve"> г.</w:t>
      </w:r>
    </w:p>
    <w:p w:rsidR="00921195" w:rsidRDefault="00921195" w:rsidP="005C7BFD">
      <w:pPr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5C7BFD" w:rsidRPr="00EC1DAD" w:rsidRDefault="005C7BFD" w:rsidP="005C7BFD">
      <w:pPr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EC1DAD">
        <w:rPr>
          <w:rFonts w:ascii="Times New Roman" w:hAnsi="Times New Roman"/>
          <w:b/>
          <w:sz w:val="28"/>
          <w:szCs w:val="28"/>
          <w:lang w:eastAsia="ru-RU"/>
        </w:rPr>
        <w:t>1. Сведения о рассмотренных в процессе технического диагностирования документах</w:t>
      </w:r>
    </w:p>
    <w:p w:rsidR="005643A6" w:rsidRPr="002D09D0" w:rsidRDefault="005643A6" w:rsidP="005643A6">
      <w:pPr>
        <w:spacing w:before="60" w:after="0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 w:rsidR="004054A9">
        <w:rPr>
          <w:rFonts w:ascii="Times New Roman" w:hAnsi="Times New Roman"/>
          <w:sz w:val="28"/>
          <w:szCs w:val="28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453"/>
        <w:gridCol w:w="3027"/>
        <w:gridCol w:w="1756"/>
      </w:tblGrid>
      <w:tr w:rsidR="005C7BFD" w:rsidRPr="00AB428A" w:rsidTr="00AB428A">
        <w:trPr>
          <w:cantSplit/>
          <w:trHeight w:val="20"/>
          <w:tblHeader/>
        </w:trPr>
        <w:tc>
          <w:tcPr>
            <w:tcW w:w="313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№</w:t>
            </w:r>
          </w:p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п/п</w:t>
            </w:r>
          </w:p>
        </w:tc>
        <w:tc>
          <w:tcPr>
            <w:tcW w:w="2260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Наименование документа</w:t>
            </w:r>
          </w:p>
        </w:tc>
        <w:tc>
          <w:tcPr>
            <w:tcW w:w="1536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Объём документа, листов</w:t>
            </w:r>
          </w:p>
        </w:tc>
      </w:tr>
      <w:tr w:rsidR="005C7BFD" w:rsidRPr="004054A9" w:rsidTr="00AB428A">
        <w:trPr>
          <w:cantSplit/>
          <w:trHeight w:val="20"/>
        </w:trPr>
        <w:tc>
          <w:tcPr>
            <w:tcW w:w="313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AB428A">
              <w:rPr>
                <w:rFonts w:ascii="Times New Roman" w:hAnsi="Times New Roman"/>
                <w:sz w:val="28"/>
                <w:szCs w:val="28"/>
                <w:lang w:eastAsia="ar-SA"/>
              </w:rPr>
              <w:t>1.</w:t>
            </w:r>
          </w:p>
        </w:tc>
        <w:tc>
          <w:tcPr>
            <w:tcW w:w="2260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Лицензия на осуществление эксплуатации</w:t>
            </w:r>
          </w:p>
        </w:tc>
        <w:tc>
          <w:tcPr>
            <w:tcW w:w="1536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C7BFD" w:rsidRPr="004054A9" w:rsidTr="00AB428A">
        <w:trPr>
          <w:cantSplit/>
          <w:trHeight w:val="20"/>
        </w:trPr>
        <w:tc>
          <w:tcPr>
            <w:tcW w:w="313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AB428A">
              <w:rPr>
                <w:rFonts w:ascii="Times New Roman" w:hAnsi="Times New Roman"/>
                <w:sz w:val="28"/>
                <w:szCs w:val="28"/>
                <w:lang w:eastAsia="ar-SA"/>
              </w:rPr>
              <w:t>2.</w:t>
            </w:r>
          </w:p>
        </w:tc>
        <w:tc>
          <w:tcPr>
            <w:tcW w:w="2260" w:type="pct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Свидетельство о регистрации опасных производственных объектов</w:t>
            </w:r>
          </w:p>
        </w:tc>
        <w:tc>
          <w:tcPr>
            <w:tcW w:w="1536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C7BFD" w:rsidRPr="004054A9" w:rsidTr="00AB428A">
        <w:trPr>
          <w:cantSplit/>
          <w:trHeight w:val="20"/>
        </w:trPr>
        <w:tc>
          <w:tcPr>
            <w:tcW w:w="313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AB428A">
              <w:rPr>
                <w:rFonts w:ascii="Times New Roman" w:hAnsi="Times New Roman"/>
                <w:sz w:val="28"/>
                <w:szCs w:val="28"/>
                <w:lang w:eastAsia="ar-SA"/>
              </w:rPr>
              <w:t>3.</w:t>
            </w:r>
          </w:p>
        </w:tc>
        <w:tc>
          <w:tcPr>
            <w:tcW w:w="2260" w:type="pct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Договор обязательного страхования гражданской ответственности</w:t>
            </w:r>
          </w:p>
        </w:tc>
        <w:tc>
          <w:tcPr>
            <w:tcW w:w="1536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C7BFD" w:rsidRPr="004054A9" w:rsidTr="00AB428A">
        <w:trPr>
          <w:cantSplit/>
          <w:trHeight w:val="20"/>
        </w:trPr>
        <w:tc>
          <w:tcPr>
            <w:tcW w:w="313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AB428A">
              <w:rPr>
                <w:rFonts w:ascii="Times New Roman" w:hAnsi="Times New Roman"/>
                <w:sz w:val="28"/>
                <w:szCs w:val="28"/>
                <w:lang w:eastAsia="ar-SA"/>
              </w:rPr>
              <w:t>4.</w:t>
            </w:r>
          </w:p>
        </w:tc>
        <w:tc>
          <w:tcPr>
            <w:tcW w:w="2260" w:type="pct"/>
          </w:tcPr>
          <w:p w:rsidR="005C7BFD" w:rsidRPr="004054A9" w:rsidRDefault="005C7BFD" w:rsidP="004054A9">
            <w:pPr>
              <w:pStyle w:val="afff4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Страховой полис</w:t>
            </w:r>
          </w:p>
        </w:tc>
        <w:tc>
          <w:tcPr>
            <w:tcW w:w="1536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C7BFD" w:rsidRPr="004054A9" w:rsidTr="00AB428A">
        <w:trPr>
          <w:cantSplit/>
          <w:trHeight w:val="20"/>
        </w:trPr>
        <w:tc>
          <w:tcPr>
            <w:tcW w:w="313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AB428A">
              <w:rPr>
                <w:rFonts w:ascii="Times New Roman" w:hAnsi="Times New Roman"/>
                <w:sz w:val="28"/>
                <w:szCs w:val="28"/>
                <w:lang w:eastAsia="ar-SA"/>
              </w:rPr>
              <w:t>5.</w:t>
            </w:r>
          </w:p>
        </w:tc>
        <w:tc>
          <w:tcPr>
            <w:tcW w:w="2260" w:type="pct"/>
          </w:tcPr>
          <w:p w:rsidR="005C7BFD" w:rsidRPr="004054A9" w:rsidRDefault="005C7BFD" w:rsidP="004054A9">
            <w:pPr>
              <w:pStyle w:val="afff4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Положение о производственном контроле</w:t>
            </w:r>
          </w:p>
        </w:tc>
        <w:tc>
          <w:tcPr>
            <w:tcW w:w="1536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C7BFD" w:rsidRPr="004054A9" w:rsidTr="00AB428A">
        <w:trPr>
          <w:cantSplit/>
          <w:trHeight w:val="20"/>
        </w:trPr>
        <w:tc>
          <w:tcPr>
            <w:tcW w:w="313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AB428A">
              <w:rPr>
                <w:rFonts w:ascii="Times New Roman" w:hAnsi="Times New Roman"/>
                <w:sz w:val="28"/>
                <w:szCs w:val="28"/>
                <w:lang w:eastAsia="ar-SA"/>
              </w:rPr>
              <w:t>6.</w:t>
            </w:r>
          </w:p>
        </w:tc>
        <w:tc>
          <w:tcPr>
            <w:tcW w:w="2260" w:type="pct"/>
          </w:tcPr>
          <w:p w:rsidR="005C7BFD" w:rsidRPr="004054A9" w:rsidRDefault="005C7BFD" w:rsidP="004054A9">
            <w:pPr>
              <w:pStyle w:val="afff4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Приказ об организации производственного контроля</w:t>
            </w:r>
          </w:p>
        </w:tc>
        <w:tc>
          <w:tcPr>
            <w:tcW w:w="1536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C7BFD" w:rsidRPr="004054A9" w:rsidTr="00AB428A">
        <w:trPr>
          <w:cantSplit/>
          <w:trHeight w:val="20"/>
        </w:trPr>
        <w:tc>
          <w:tcPr>
            <w:tcW w:w="313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AB428A">
              <w:rPr>
                <w:rFonts w:ascii="Times New Roman" w:hAnsi="Times New Roman"/>
                <w:sz w:val="28"/>
                <w:szCs w:val="28"/>
                <w:lang w:eastAsia="ar-SA"/>
              </w:rPr>
              <w:t>7.</w:t>
            </w:r>
          </w:p>
        </w:tc>
        <w:tc>
          <w:tcPr>
            <w:tcW w:w="2260" w:type="pct"/>
          </w:tcPr>
          <w:p w:rsidR="005C7BFD" w:rsidRPr="004054A9" w:rsidRDefault="005C7BFD" w:rsidP="004054A9">
            <w:pPr>
              <w:pStyle w:val="afff4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План мероприятий по локализации и ликвидации последствий аварий</w:t>
            </w:r>
          </w:p>
        </w:tc>
        <w:tc>
          <w:tcPr>
            <w:tcW w:w="1536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C7BFD" w:rsidRPr="004054A9" w:rsidTr="00AB428A">
        <w:trPr>
          <w:cantSplit/>
          <w:trHeight w:val="20"/>
        </w:trPr>
        <w:tc>
          <w:tcPr>
            <w:tcW w:w="313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AB428A">
              <w:rPr>
                <w:rFonts w:ascii="Times New Roman" w:hAnsi="Times New Roman"/>
                <w:sz w:val="28"/>
                <w:szCs w:val="28"/>
                <w:lang w:eastAsia="ar-SA"/>
              </w:rPr>
              <w:t>8.</w:t>
            </w:r>
          </w:p>
        </w:tc>
        <w:tc>
          <w:tcPr>
            <w:tcW w:w="2260" w:type="pct"/>
          </w:tcPr>
          <w:p w:rsidR="005C7BFD" w:rsidRPr="004054A9" w:rsidRDefault="005C7BFD" w:rsidP="004054A9">
            <w:pPr>
              <w:pStyle w:val="afff4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Предписания надзорных органов</w:t>
            </w:r>
          </w:p>
        </w:tc>
        <w:tc>
          <w:tcPr>
            <w:tcW w:w="1536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C7BFD" w:rsidRPr="004054A9" w:rsidTr="00AB428A">
        <w:trPr>
          <w:cantSplit/>
          <w:trHeight w:val="20"/>
        </w:trPr>
        <w:tc>
          <w:tcPr>
            <w:tcW w:w="313" w:type="pct"/>
            <w:vAlign w:val="center"/>
          </w:tcPr>
          <w:p w:rsidR="005C7BFD" w:rsidRPr="00AB428A" w:rsidRDefault="005C7BFD" w:rsidP="00AB428A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AB428A">
              <w:rPr>
                <w:rFonts w:ascii="Times New Roman" w:hAnsi="Times New Roman"/>
                <w:sz w:val="28"/>
                <w:szCs w:val="28"/>
                <w:lang w:eastAsia="ar-SA"/>
              </w:rPr>
              <w:t>9.</w:t>
            </w:r>
          </w:p>
        </w:tc>
        <w:tc>
          <w:tcPr>
            <w:tcW w:w="2260" w:type="pct"/>
          </w:tcPr>
          <w:p w:rsidR="005C7BFD" w:rsidRPr="004054A9" w:rsidRDefault="005C7BFD" w:rsidP="004054A9">
            <w:pPr>
              <w:pStyle w:val="afff4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Технический паспорт сосуда</w:t>
            </w:r>
          </w:p>
        </w:tc>
        <w:tc>
          <w:tcPr>
            <w:tcW w:w="1536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AB428A" w:rsidRDefault="00AB428A" w:rsidP="00AB0AE6">
      <w:pPr>
        <w:pStyle w:val="afff4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AB428A" w:rsidRDefault="00AB428A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:rsidR="005C7BFD" w:rsidRPr="004054A9" w:rsidRDefault="005C7BFD" w:rsidP="00AB0AE6">
      <w:pPr>
        <w:pStyle w:val="afff4"/>
        <w:jc w:val="center"/>
        <w:rPr>
          <w:rFonts w:ascii="Times New Roman" w:hAnsi="Times New Roman"/>
          <w:b/>
          <w:bCs/>
          <w:sz w:val="28"/>
          <w:szCs w:val="28"/>
        </w:rPr>
      </w:pPr>
      <w:r w:rsidRPr="004054A9">
        <w:rPr>
          <w:rFonts w:ascii="Times New Roman" w:hAnsi="Times New Roman"/>
          <w:b/>
          <w:bCs/>
          <w:sz w:val="28"/>
          <w:szCs w:val="28"/>
        </w:rPr>
        <w:t>2.Общие данные</w:t>
      </w:r>
    </w:p>
    <w:p w:rsidR="005643A6" w:rsidRPr="004054A9" w:rsidRDefault="005643A6" w:rsidP="004054A9">
      <w:pPr>
        <w:pStyle w:val="afff4"/>
        <w:jc w:val="right"/>
        <w:rPr>
          <w:rFonts w:ascii="Times New Roman" w:hAnsi="Times New Roman"/>
          <w:sz w:val="28"/>
          <w:szCs w:val="28"/>
          <w:lang w:val="en-US"/>
        </w:rPr>
      </w:pPr>
      <w:r w:rsidRPr="004054A9">
        <w:rPr>
          <w:rFonts w:ascii="Times New Roman" w:hAnsi="Times New Roman"/>
          <w:sz w:val="28"/>
          <w:szCs w:val="28"/>
        </w:rPr>
        <w:t xml:space="preserve">Таблица № </w:t>
      </w:r>
      <w:r w:rsidR="005C7BFD" w:rsidRPr="004054A9">
        <w:rPr>
          <w:rFonts w:ascii="Times New Roman" w:hAnsi="Times New Roman"/>
          <w:sz w:val="28"/>
          <w:szCs w:val="28"/>
        </w:rPr>
        <w:t>2</w:t>
      </w:r>
    </w:p>
    <w:tbl>
      <w:tblPr>
        <w:tblStyle w:val="1a"/>
        <w:tblW w:w="5000" w:type="pct"/>
        <w:tblLook w:val="04A0" w:firstRow="1" w:lastRow="0" w:firstColumn="1" w:lastColumn="0" w:noHBand="0" w:noVBand="1"/>
      </w:tblPr>
      <w:tblGrid>
        <w:gridCol w:w="4491"/>
        <w:gridCol w:w="5362"/>
      </w:tblGrid>
      <w:tr w:rsidR="005C7BFD" w:rsidRPr="004054A9" w:rsidTr="007500D4">
        <w:trPr>
          <w:trHeight w:val="409"/>
        </w:trPr>
        <w:tc>
          <w:tcPr>
            <w:tcW w:w="2279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Завод-изготовитель, город</w:t>
            </w:r>
          </w:p>
        </w:tc>
        <w:tc>
          <w:tcPr>
            <w:tcW w:w="272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5C7BFD" w:rsidRPr="004054A9" w:rsidTr="007500D4">
        <w:trPr>
          <w:trHeight w:val="409"/>
        </w:trPr>
        <w:tc>
          <w:tcPr>
            <w:tcW w:w="2279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Заводской номер</w:t>
            </w:r>
          </w:p>
        </w:tc>
        <w:tc>
          <w:tcPr>
            <w:tcW w:w="272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5C7BFD" w:rsidRPr="004054A9" w:rsidTr="007500D4">
        <w:trPr>
          <w:trHeight w:val="409"/>
        </w:trPr>
        <w:tc>
          <w:tcPr>
            <w:tcW w:w="2279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Дата изготовления</w:t>
            </w:r>
          </w:p>
        </w:tc>
        <w:tc>
          <w:tcPr>
            <w:tcW w:w="272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5C7BFD" w:rsidRPr="004054A9" w:rsidTr="007500D4">
        <w:trPr>
          <w:trHeight w:val="704"/>
        </w:trPr>
        <w:tc>
          <w:tcPr>
            <w:tcW w:w="2279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Пр</w:t>
            </w:r>
            <w:r w:rsidR="004054A9">
              <w:rPr>
                <w:rFonts w:eastAsia="Calibri"/>
                <w:sz w:val="28"/>
                <w:szCs w:val="28"/>
                <w:lang w:eastAsia="ru-RU"/>
              </w:rPr>
              <w:t>едприятие, эксплуатирующее ТПА</w:t>
            </w:r>
          </w:p>
        </w:tc>
        <w:tc>
          <w:tcPr>
            <w:tcW w:w="272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5C7BFD" w:rsidRPr="004054A9" w:rsidTr="007500D4">
        <w:trPr>
          <w:trHeight w:val="402"/>
        </w:trPr>
        <w:tc>
          <w:tcPr>
            <w:tcW w:w="2279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 xml:space="preserve">Место эксплуатации </w:t>
            </w:r>
            <w:r w:rsidR="004054A9">
              <w:rPr>
                <w:rFonts w:eastAsia="Calibri"/>
                <w:sz w:val="28"/>
                <w:szCs w:val="28"/>
                <w:lang w:eastAsia="ru-RU"/>
              </w:rPr>
              <w:t>ТПА</w:t>
            </w:r>
          </w:p>
        </w:tc>
        <w:tc>
          <w:tcPr>
            <w:tcW w:w="272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5C7BFD" w:rsidRPr="004054A9" w:rsidTr="007500D4">
        <w:trPr>
          <w:trHeight w:val="402"/>
        </w:trPr>
        <w:tc>
          <w:tcPr>
            <w:tcW w:w="2279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Регистрационный номер</w:t>
            </w:r>
          </w:p>
        </w:tc>
        <w:tc>
          <w:tcPr>
            <w:tcW w:w="272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5C7BFD" w:rsidRPr="004054A9" w:rsidTr="007500D4">
        <w:trPr>
          <w:trHeight w:val="402"/>
        </w:trPr>
        <w:tc>
          <w:tcPr>
            <w:tcW w:w="2279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Дата ввода в эксплуатацию</w:t>
            </w:r>
          </w:p>
        </w:tc>
        <w:tc>
          <w:tcPr>
            <w:tcW w:w="2721" w:type="pct"/>
            <w:vAlign w:val="center"/>
          </w:tcPr>
          <w:p w:rsidR="005C7BFD" w:rsidRPr="004054A9" w:rsidRDefault="005C7BFD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</w:tbl>
    <w:p w:rsidR="004054A9" w:rsidRPr="00AB0AE6" w:rsidRDefault="004054A9" w:rsidP="00AB0AE6">
      <w:pPr>
        <w:pStyle w:val="afff4"/>
        <w:jc w:val="center"/>
        <w:rPr>
          <w:rFonts w:ascii="Times New Roman" w:hAnsi="Times New Roman"/>
          <w:b/>
          <w:sz w:val="28"/>
          <w:szCs w:val="28"/>
        </w:rPr>
      </w:pPr>
      <w:r w:rsidRPr="00AB0AE6">
        <w:rPr>
          <w:rFonts w:ascii="Times New Roman" w:hAnsi="Times New Roman"/>
          <w:b/>
          <w:sz w:val="28"/>
          <w:szCs w:val="28"/>
        </w:rPr>
        <w:t>3.Основные технические данные</w:t>
      </w:r>
    </w:p>
    <w:p w:rsidR="004054A9" w:rsidRDefault="004054A9" w:rsidP="004054A9">
      <w:pPr>
        <w:pStyle w:val="afff4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№3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479"/>
        <w:gridCol w:w="2374"/>
      </w:tblGrid>
      <w:tr w:rsidR="004054A9" w:rsidTr="004054A9">
        <w:tc>
          <w:tcPr>
            <w:tcW w:w="7479" w:type="dxa"/>
          </w:tcPr>
          <w:p w:rsidR="004054A9" w:rsidRPr="00AB428A" w:rsidRDefault="004054A9" w:rsidP="004054A9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</w:rPr>
              <w:t>Наименование параметра</w:t>
            </w:r>
          </w:p>
        </w:tc>
        <w:tc>
          <w:tcPr>
            <w:tcW w:w="2374" w:type="dxa"/>
          </w:tcPr>
          <w:p w:rsidR="004054A9" w:rsidRPr="00AB428A" w:rsidRDefault="004054A9" w:rsidP="004054A9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4054A9" w:rsidTr="004054A9">
        <w:tc>
          <w:tcPr>
            <w:tcW w:w="7479" w:type="dxa"/>
          </w:tcPr>
          <w:p w:rsidR="004054A9" w:rsidRP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Номинальный диаметр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, Dn</w:t>
            </w:r>
          </w:p>
        </w:tc>
        <w:tc>
          <w:tcPr>
            <w:tcW w:w="2374" w:type="dxa"/>
          </w:tcPr>
          <w:p w:rsidR="004054A9" w:rsidRDefault="004054A9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054A9" w:rsidTr="004054A9">
        <w:tc>
          <w:tcPr>
            <w:tcW w:w="7479" w:type="dxa"/>
          </w:tcPr>
          <w:p w:rsidR="004054A9" w:rsidRP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Номинальное давление (или рабочее давление)</w:t>
            </w:r>
            <w:r w:rsidRPr="0090471F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Pn</w:t>
            </w:r>
          </w:p>
        </w:tc>
        <w:tc>
          <w:tcPr>
            <w:tcW w:w="2374" w:type="dxa"/>
          </w:tcPr>
          <w:p w:rsidR="004054A9" w:rsidRDefault="004054A9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054A9" w:rsidTr="004054A9">
        <w:tc>
          <w:tcPr>
            <w:tcW w:w="7479" w:type="dxa"/>
          </w:tcPr>
          <w:p w:rsidR="004054A9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Температура рабочей среды</w:t>
            </w:r>
          </w:p>
        </w:tc>
        <w:tc>
          <w:tcPr>
            <w:tcW w:w="2374" w:type="dxa"/>
          </w:tcPr>
          <w:p w:rsidR="004054A9" w:rsidRDefault="004054A9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054A9" w:rsidTr="004054A9">
        <w:tc>
          <w:tcPr>
            <w:tcW w:w="7479" w:type="dxa"/>
          </w:tcPr>
          <w:p w:rsidR="004054A9" w:rsidRP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Рабочая среда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, t℃</w:t>
            </w:r>
          </w:p>
        </w:tc>
        <w:tc>
          <w:tcPr>
            <w:tcW w:w="2374" w:type="dxa"/>
          </w:tcPr>
          <w:p w:rsidR="004054A9" w:rsidRDefault="004054A9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054A9" w:rsidTr="004054A9">
        <w:tc>
          <w:tcPr>
            <w:tcW w:w="7479" w:type="dxa"/>
          </w:tcPr>
          <w:p w:rsidR="004054A9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Герметичность затвора</w:t>
            </w:r>
          </w:p>
        </w:tc>
        <w:tc>
          <w:tcPr>
            <w:tcW w:w="2374" w:type="dxa"/>
          </w:tcPr>
          <w:p w:rsidR="004054A9" w:rsidRDefault="004054A9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471F" w:rsidTr="004054A9">
        <w:tc>
          <w:tcPr>
            <w:tcW w:w="7479" w:type="dxa"/>
          </w:tcPr>
          <w:p w:rsid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 присоединения к трубопроводу</w:t>
            </w:r>
          </w:p>
        </w:tc>
        <w:tc>
          <w:tcPr>
            <w:tcW w:w="2374" w:type="dxa"/>
          </w:tcPr>
          <w:p w:rsid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471F" w:rsidTr="004054A9">
        <w:tc>
          <w:tcPr>
            <w:tcW w:w="7479" w:type="dxa"/>
          </w:tcPr>
          <w:p w:rsidR="0090471F" w:rsidRDefault="0090471F" w:rsidP="0090471F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Гидравлические характеристики</w:t>
            </w:r>
            <w:r w:rsidRPr="0090471F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/>
                <w:sz w:val="28"/>
                <w:szCs w:val="28"/>
              </w:rPr>
              <w:t>коэффициент сопротивления</w:t>
            </w:r>
            <w:r w:rsidRPr="0090471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или коэффициент расхода)</w:t>
            </w:r>
          </w:p>
        </w:tc>
        <w:tc>
          <w:tcPr>
            <w:tcW w:w="2374" w:type="dxa"/>
          </w:tcPr>
          <w:p w:rsid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471F" w:rsidTr="004054A9">
        <w:tc>
          <w:tcPr>
            <w:tcW w:w="7479" w:type="dxa"/>
          </w:tcPr>
          <w:p w:rsidR="0090471F" w:rsidRPr="0090471F" w:rsidRDefault="0090471F" w:rsidP="0033528A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Стойкость к внешним воздействиям (огнестойкость</w:t>
            </w:r>
            <w:r w:rsidRPr="0090471F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вибростойкость</w:t>
            </w:r>
            <w:r w:rsidRPr="0090471F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сейсмостойкость</w:t>
            </w:r>
            <w:r w:rsidRPr="0090471F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сейсмопрочность)</w:t>
            </w:r>
          </w:p>
        </w:tc>
        <w:tc>
          <w:tcPr>
            <w:tcW w:w="2374" w:type="dxa"/>
          </w:tcPr>
          <w:p w:rsid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471F" w:rsidTr="004054A9">
        <w:tc>
          <w:tcPr>
            <w:tcW w:w="7479" w:type="dxa"/>
          </w:tcPr>
          <w:p w:rsid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Климатическое исполнение </w:t>
            </w:r>
          </w:p>
        </w:tc>
        <w:tc>
          <w:tcPr>
            <w:tcW w:w="2374" w:type="dxa"/>
          </w:tcPr>
          <w:p w:rsid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471F" w:rsidTr="004054A9">
        <w:tc>
          <w:tcPr>
            <w:tcW w:w="7479" w:type="dxa"/>
          </w:tcPr>
          <w:p w:rsid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Показатели надежности</w:t>
            </w:r>
            <w:r w:rsidR="007F3C5C"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 w:rsidR="007F3C5C">
              <w:rPr>
                <w:rFonts w:ascii="Times New Roman" w:hAnsi="Times New Roman"/>
                <w:sz w:val="28"/>
                <w:szCs w:val="28"/>
              </w:rPr>
              <w:t>безопасности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374" w:type="dxa"/>
          </w:tcPr>
          <w:p w:rsid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471F" w:rsidTr="004054A9">
        <w:tc>
          <w:tcPr>
            <w:tcW w:w="7479" w:type="dxa"/>
          </w:tcPr>
          <w:p w:rsid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Вид привода </w:t>
            </w:r>
          </w:p>
        </w:tc>
        <w:tc>
          <w:tcPr>
            <w:tcW w:w="2374" w:type="dxa"/>
          </w:tcPr>
          <w:p w:rsid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471F" w:rsidTr="004054A9">
        <w:tc>
          <w:tcPr>
            <w:tcW w:w="7479" w:type="dxa"/>
          </w:tcPr>
          <w:p w:rsidR="0090471F" w:rsidRP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Масса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кг</w:t>
            </w:r>
          </w:p>
        </w:tc>
        <w:tc>
          <w:tcPr>
            <w:tcW w:w="2374" w:type="dxa"/>
          </w:tcPr>
          <w:p w:rsidR="0090471F" w:rsidRDefault="0090471F" w:rsidP="004054A9">
            <w:pPr>
              <w:pStyle w:val="afff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4054A9" w:rsidRPr="00AB0AE6" w:rsidRDefault="000D3B50" w:rsidP="00AB0AE6">
      <w:pPr>
        <w:pStyle w:val="afff4"/>
        <w:jc w:val="center"/>
        <w:rPr>
          <w:rFonts w:ascii="Times New Roman" w:hAnsi="Times New Roman"/>
          <w:b/>
          <w:sz w:val="28"/>
          <w:szCs w:val="28"/>
        </w:rPr>
      </w:pPr>
      <w:r w:rsidRPr="00AB428A">
        <w:rPr>
          <w:rFonts w:ascii="Times New Roman" w:hAnsi="Times New Roman"/>
          <w:b/>
          <w:sz w:val="28"/>
          <w:szCs w:val="28"/>
        </w:rPr>
        <w:t>4.</w:t>
      </w:r>
      <w:r w:rsidRPr="00AB0AE6">
        <w:rPr>
          <w:rFonts w:ascii="Times New Roman" w:hAnsi="Times New Roman"/>
          <w:b/>
          <w:sz w:val="28"/>
          <w:szCs w:val="28"/>
        </w:rPr>
        <w:t>Сведения о материалах основных деталей</w:t>
      </w:r>
    </w:p>
    <w:p w:rsidR="000D3B50" w:rsidRDefault="000D3B50" w:rsidP="000D3B50">
      <w:pPr>
        <w:pStyle w:val="afff4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№4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0D3B50" w:rsidTr="000D3B50">
        <w:tc>
          <w:tcPr>
            <w:tcW w:w="3284" w:type="dxa"/>
          </w:tcPr>
          <w:p w:rsidR="000D3B50" w:rsidRPr="00AB428A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</w:rPr>
              <w:t>Наименование детали</w:t>
            </w:r>
          </w:p>
        </w:tc>
        <w:tc>
          <w:tcPr>
            <w:tcW w:w="3284" w:type="dxa"/>
          </w:tcPr>
          <w:p w:rsidR="000D3B50" w:rsidRPr="00AB428A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</w:rPr>
              <w:t>Марка материала, стандарт или ТУ</w:t>
            </w:r>
          </w:p>
        </w:tc>
        <w:tc>
          <w:tcPr>
            <w:tcW w:w="3285" w:type="dxa"/>
          </w:tcPr>
          <w:p w:rsidR="000D3B50" w:rsidRPr="00AB428A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</w:rPr>
              <w:t>№ сертификата</w:t>
            </w:r>
          </w:p>
        </w:tc>
      </w:tr>
      <w:tr w:rsidR="000D3B50" w:rsidTr="000D3B50">
        <w:tc>
          <w:tcPr>
            <w:tcW w:w="3284" w:type="dxa"/>
          </w:tcPr>
          <w:p w:rsidR="000D3B50" w:rsidRDefault="000D3B50" w:rsidP="000D3B50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84" w:type="dxa"/>
          </w:tcPr>
          <w:p w:rsidR="000D3B50" w:rsidRDefault="000D3B50" w:rsidP="000D3B50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 w:rsidR="000D3B50" w:rsidRDefault="000D3B50" w:rsidP="000D3B50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B428A" w:rsidTr="000D3B50">
        <w:tc>
          <w:tcPr>
            <w:tcW w:w="3284" w:type="dxa"/>
          </w:tcPr>
          <w:p w:rsidR="00AB428A" w:rsidRDefault="00AB428A" w:rsidP="000D3B50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84" w:type="dxa"/>
          </w:tcPr>
          <w:p w:rsidR="00AB428A" w:rsidRDefault="00AB428A" w:rsidP="000D3B50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 w:rsidR="00AB428A" w:rsidRDefault="00AB428A" w:rsidP="000D3B50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B428A" w:rsidTr="000D3B50">
        <w:tc>
          <w:tcPr>
            <w:tcW w:w="3284" w:type="dxa"/>
          </w:tcPr>
          <w:p w:rsidR="00AB428A" w:rsidRDefault="00AB428A" w:rsidP="000D3B50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84" w:type="dxa"/>
          </w:tcPr>
          <w:p w:rsidR="00AB428A" w:rsidRDefault="00AB428A" w:rsidP="000D3B50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 w:rsidR="00AB428A" w:rsidRDefault="00AB428A" w:rsidP="000D3B50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AB428A" w:rsidRDefault="00AB428A" w:rsidP="00AB0AE6">
      <w:pPr>
        <w:pStyle w:val="afff4"/>
        <w:jc w:val="center"/>
        <w:rPr>
          <w:rFonts w:ascii="Times New Roman" w:hAnsi="Times New Roman"/>
          <w:b/>
          <w:sz w:val="28"/>
          <w:szCs w:val="28"/>
        </w:rPr>
      </w:pPr>
    </w:p>
    <w:p w:rsidR="00AB428A" w:rsidRDefault="00AB428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0D3B50" w:rsidRPr="00AB0AE6" w:rsidRDefault="000D3B50" w:rsidP="00AB0AE6">
      <w:pPr>
        <w:pStyle w:val="afff4"/>
        <w:jc w:val="center"/>
        <w:rPr>
          <w:rFonts w:ascii="Times New Roman" w:hAnsi="Times New Roman"/>
          <w:b/>
          <w:sz w:val="28"/>
          <w:szCs w:val="28"/>
        </w:rPr>
      </w:pPr>
      <w:r w:rsidRPr="00AB0AE6">
        <w:rPr>
          <w:rFonts w:ascii="Times New Roman" w:hAnsi="Times New Roman"/>
          <w:b/>
          <w:sz w:val="28"/>
          <w:szCs w:val="28"/>
        </w:rPr>
        <w:t>5.Испытание на прочность</w:t>
      </w:r>
    </w:p>
    <w:p w:rsidR="000D3B50" w:rsidRDefault="000D3B50" w:rsidP="000D3B50">
      <w:pPr>
        <w:pStyle w:val="afff4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№5</w:t>
      </w:r>
    </w:p>
    <w:tbl>
      <w:tblPr>
        <w:tblStyle w:val="1a"/>
        <w:tblW w:w="5000" w:type="pct"/>
        <w:tblLook w:val="04A0" w:firstRow="1" w:lastRow="0" w:firstColumn="1" w:lastColumn="0" w:noHBand="0" w:noVBand="1"/>
      </w:tblPr>
      <w:tblGrid>
        <w:gridCol w:w="810"/>
        <w:gridCol w:w="1598"/>
        <w:gridCol w:w="1423"/>
        <w:gridCol w:w="2140"/>
        <w:gridCol w:w="2116"/>
        <w:gridCol w:w="1766"/>
      </w:tblGrid>
      <w:tr w:rsidR="000D3B50" w:rsidRPr="00AB428A" w:rsidTr="007500D4">
        <w:trPr>
          <w:tblHeader/>
        </w:trPr>
        <w:tc>
          <w:tcPr>
            <w:tcW w:w="411" w:type="pct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AB428A">
              <w:rPr>
                <w:rFonts w:eastAsia="Calibri"/>
                <w:b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811" w:type="pct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AB428A">
              <w:rPr>
                <w:rFonts w:eastAsia="Calibri"/>
                <w:b/>
                <w:sz w:val="24"/>
                <w:szCs w:val="24"/>
                <w:lang w:eastAsia="ru-RU"/>
              </w:rPr>
              <w:t>Вид испытания</w:t>
            </w:r>
          </w:p>
        </w:tc>
        <w:tc>
          <w:tcPr>
            <w:tcW w:w="722" w:type="pct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AB428A">
              <w:rPr>
                <w:rFonts w:eastAsia="Calibri"/>
                <w:b/>
                <w:sz w:val="24"/>
                <w:szCs w:val="24"/>
                <w:lang w:eastAsia="ru-RU"/>
              </w:rPr>
              <w:t>Пробное давление,</w:t>
            </w:r>
          </w:p>
          <w:p w:rsidR="000D3B50" w:rsidRPr="00AB428A" w:rsidRDefault="000D3B50" w:rsidP="000D3B50">
            <w:pPr>
              <w:pStyle w:val="afff4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AB428A">
              <w:rPr>
                <w:rFonts w:eastAsia="Calibri"/>
                <w:b/>
                <w:sz w:val="24"/>
                <w:szCs w:val="24"/>
                <w:lang w:eastAsia="ru-RU"/>
              </w:rPr>
              <w:t>кгс/см²</w:t>
            </w:r>
          </w:p>
        </w:tc>
        <w:tc>
          <w:tcPr>
            <w:tcW w:w="1086" w:type="pct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AB428A">
              <w:rPr>
                <w:rFonts w:eastAsia="Calibri"/>
                <w:b/>
                <w:sz w:val="24"/>
                <w:szCs w:val="24"/>
                <w:lang w:eastAsia="ru-RU"/>
              </w:rPr>
              <w:t>Испытательная среда</w:t>
            </w:r>
          </w:p>
        </w:tc>
        <w:tc>
          <w:tcPr>
            <w:tcW w:w="1074" w:type="pct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AB428A">
              <w:rPr>
                <w:rFonts w:eastAsia="Calibri"/>
                <w:b/>
                <w:sz w:val="24"/>
                <w:szCs w:val="24"/>
                <w:lang w:eastAsia="ru-RU"/>
              </w:rPr>
              <w:t>Температура испытательной среды, °С</w:t>
            </w:r>
          </w:p>
        </w:tc>
        <w:tc>
          <w:tcPr>
            <w:tcW w:w="896" w:type="pct"/>
            <w:vAlign w:val="center"/>
          </w:tcPr>
          <w:p w:rsidR="000D3B50" w:rsidRPr="00AB428A" w:rsidRDefault="000D3B50" w:rsidP="00AB428A">
            <w:pPr>
              <w:pStyle w:val="afff4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AB428A">
              <w:rPr>
                <w:rFonts w:eastAsia="Calibri"/>
                <w:b/>
                <w:sz w:val="24"/>
                <w:szCs w:val="24"/>
                <w:lang w:eastAsia="ru-RU"/>
              </w:rPr>
              <w:t>Примечание</w:t>
            </w:r>
          </w:p>
        </w:tc>
      </w:tr>
      <w:tr w:rsidR="000D3B50" w:rsidRPr="00F313EA" w:rsidTr="007500D4">
        <w:trPr>
          <w:trHeight w:val="382"/>
        </w:trPr>
        <w:tc>
          <w:tcPr>
            <w:tcW w:w="411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074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</w:tr>
      <w:tr w:rsidR="000D3B50" w:rsidRPr="00F313EA" w:rsidTr="007500D4">
        <w:trPr>
          <w:trHeight w:val="382"/>
        </w:trPr>
        <w:tc>
          <w:tcPr>
            <w:tcW w:w="411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074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</w:tr>
      <w:tr w:rsidR="000D3B50" w:rsidRPr="00F313EA" w:rsidTr="007500D4">
        <w:trPr>
          <w:trHeight w:val="382"/>
        </w:trPr>
        <w:tc>
          <w:tcPr>
            <w:tcW w:w="411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074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</w:tr>
    </w:tbl>
    <w:p w:rsidR="000D3B50" w:rsidRPr="00AB0AE6" w:rsidRDefault="000D3B50" w:rsidP="00AB0AE6">
      <w:pPr>
        <w:pStyle w:val="afff4"/>
        <w:jc w:val="center"/>
        <w:rPr>
          <w:rFonts w:ascii="Times New Roman" w:hAnsi="Times New Roman"/>
          <w:b/>
          <w:sz w:val="28"/>
          <w:szCs w:val="28"/>
        </w:rPr>
      </w:pPr>
      <w:r w:rsidRPr="00AB0AE6">
        <w:rPr>
          <w:rFonts w:ascii="Times New Roman" w:hAnsi="Times New Roman"/>
          <w:b/>
          <w:sz w:val="28"/>
          <w:szCs w:val="28"/>
        </w:rPr>
        <w:t>6.</w:t>
      </w:r>
      <w:r w:rsidR="008D5240">
        <w:rPr>
          <w:rFonts w:ascii="Times New Roman" w:hAnsi="Times New Roman"/>
          <w:b/>
          <w:sz w:val="28"/>
          <w:szCs w:val="28"/>
        </w:rPr>
        <w:t xml:space="preserve"> </w:t>
      </w:r>
      <w:r w:rsidRPr="00AB0AE6">
        <w:rPr>
          <w:rFonts w:ascii="Times New Roman" w:hAnsi="Times New Roman"/>
          <w:b/>
          <w:sz w:val="28"/>
          <w:szCs w:val="28"/>
        </w:rPr>
        <w:t xml:space="preserve">Проведение </w:t>
      </w:r>
      <w:r w:rsidR="007F3C5C" w:rsidRPr="00AB0AE6">
        <w:rPr>
          <w:rFonts w:ascii="Times New Roman" w:hAnsi="Times New Roman"/>
          <w:b/>
          <w:sz w:val="28"/>
          <w:szCs w:val="28"/>
        </w:rPr>
        <w:t>обследования</w:t>
      </w:r>
    </w:p>
    <w:p w:rsidR="000D3B50" w:rsidRPr="000D3B50" w:rsidRDefault="000D3B50" w:rsidP="000D3B50">
      <w:pPr>
        <w:pStyle w:val="afff4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№6</w:t>
      </w:r>
    </w:p>
    <w:tbl>
      <w:tblPr>
        <w:tblStyle w:val="1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8"/>
        <w:gridCol w:w="1741"/>
        <w:gridCol w:w="1740"/>
        <w:gridCol w:w="3078"/>
        <w:gridCol w:w="2156"/>
      </w:tblGrid>
      <w:tr w:rsidR="000D3B50" w:rsidRPr="008529DC" w:rsidTr="007500D4">
        <w:tc>
          <w:tcPr>
            <w:tcW w:w="577" w:type="pct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428A">
              <w:rPr>
                <w:rFonts w:eastAsia="Calibri"/>
                <w:b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883" w:type="pct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428A">
              <w:rPr>
                <w:rFonts w:eastAsia="Calibri"/>
                <w:b/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883" w:type="pct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428A">
              <w:rPr>
                <w:rFonts w:eastAsia="Calibri"/>
                <w:b/>
                <w:sz w:val="28"/>
                <w:szCs w:val="28"/>
                <w:lang w:eastAsia="ru-RU"/>
              </w:rPr>
              <w:t>Объем контроля</w:t>
            </w:r>
          </w:p>
        </w:tc>
        <w:tc>
          <w:tcPr>
            <w:tcW w:w="1562" w:type="pct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428A">
              <w:rPr>
                <w:rFonts w:eastAsia="Calibri"/>
                <w:b/>
                <w:sz w:val="28"/>
                <w:szCs w:val="28"/>
                <w:lang w:eastAsia="ru-RU"/>
              </w:rPr>
              <w:t>Основные результаты контроля</w:t>
            </w:r>
          </w:p>
        </w:tc>
        <w:tc>
          <w:tcPr>
            <w:tcW w:w="1094" w:type="pct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428A">
              <w:rPr>
                <w:b/>
                <w:sz w:val="28"/>
                <w:szCs w:val="28"/>
              </w:rPr>
              <w:t>Организация- исполнитель</w:t>
            </w:r>
          </w:p>
        </w:tc>
      </w:tr>
      <w:tr w:rsidR="000D3B50" w:rsidRPr="003A5C8B" w:rsidTr="007500D4">
        <w:tc>
          <w:tcPr>
            <w:tcW w:w="577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</w:tr>
      <w:tr w:rsidR="000D3B50" w:rsidRPr="003A5C8B" w:rsidTr="007500D4">
        <w:tc>
          <w:tcPr>
            <w:tcW w:w="577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:rsidR="000D3B50" w:rsidRPr="000D3B50" w:rsidRDefault="000D3B50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</w:tr>
      <w:tr w:rsidR="00AB428A" w:rsidRPr="003A5C8B" w:rsidTr="007500D4">
        <w:tc>
          <w:tcPr>
            <w:tcW w:w="577" w:type="pct"/>
            <w:vAlign w:val="center"/>
          </w:tcPr>
          <w:p w:rsidR="00AB428A" w:rsidRPr="000D3B50" w:rsidRDefault="00AB428A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:rsidR="00AB428A" w:rsidRPr="000D3B50" w:rsidRDefault="00AB428A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:rsidR="00AB428A" w:rsidRPr="000D3B50" w:rsidRDefault="00AB428A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:rsidR="00AB428A" w:rsidRPr="000D3B50" w:rsidRDefault="00AB428A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:rsidR="00AB428A" w:rsidRPr="000D3B50" w:rsidRDefault="00AB428A" w:rsidP="000D3B50">
            <w:pPr>
              <w:pStyle w:val="afff4"/>
              <w:jc w:val="center"/>
              <w:rPr>
                <w:sz w:val="28"/>
                <w:szCs w:val="28"/>
              </w:rPr>
            </w:pPr>
          </w:p>
        </w:tc>
      </w:tr>
    </w:tbl>
    <w:p w:rsidR="000D3B50" w:rsidRPr="00AB0AE6" w:rsidRDefault="000D3B50" w:rsidP="00AB0AE6">
      <w:pPr>
        <w:pStyle w:val="afff4"/>
        <w:jc w:val="center"/>
        <w:rPr>
          <w:rFonts w:ascii="Times New Roman" w:hAnsi="Times New Roman"/>
          <w:b/>
          <w:sz w:val="28"/>
          <w:szCs w:val="28"/>
        </w:rPr>
      </w:pPr>
      <w:r w:rsidRPr="00AB0AE6">
        <w:rPr>
          <w:rFonts w:ascii="Times New Roman" w:hAnsi="Times New Roman"/>
          <w:b/>
          <w:sz w:val="28"/>
          <w:szCs w:val="28"/>
        </w:rPr>
        <w:t>7. Дополнительные данные о ТПА</w:t>
      </w:r>
    </w:p>
    <w:p w:rsidR="007F3C5C" w:rsidRDefault="007F3C5C" w:rsidP="007F3C5C">
      <w:pPr>
        <w:pStyle w:val="afff4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№7</w:t>
      </w:r>
    </w:p>
    <w:tbl>
      <w:tblPr>
        <w:tblStyle w:val="aa"/>
        <w:tblW w:w="9889" w:type="dxa"/>
        <w:tblLook w:val="04A0" w:firstRow="1" w:lastRow="0" w:firstColumn="1" w:lastColumn="0" w:noHBand="0" w:noVBand="1"/>
      </w:tblPr>
      <w:tblGrid>
        <w:gridCol w:w="808"/>
        <w:gridCol w:w="4262"/>
        <w:gridCol w:w="2835"/>
        <w:gridCol w:w="1984"/>
      </w:tblGrid>
      <w:tr w:rsidR="000D3B50" w:rsidRPr="002D09D0" w:rsidTr="00220FBB">
        <w:tc>
          <w:tcPr>
            <w:tcW w:w="808" w:type="dxa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4262" w:type="dxa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2835" w:type="dxa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Результат</w:t>
            </w:r>
          </w:p>
        </w:tc>
        <w:tc>
          <w:tcPr>
            <w:tcW w:w="1984" w:type="dxa"/>
            <w:vAlign w:val="center"/>
          </w:tcPr>
          <w:p w:rsidR="000D3B50" w:rsidRPr="00AB428A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AB428A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Примечание</w:t>
            </w:r>
          </w:p>
        </w:tc>
      </w:tr>
      <w:tr w:rsidR="000D3B50" w:rsidTr="00220FBB">
        <w:tc>
          <w:tcPr>
            <w:tcW w:w="808" w:type="dxa"/>
            <w:vAlign w:val="center"/>
          </w:tcPr>
          <w:p w:rsidR="000D3B50" w:rsidRPr="000D3B50" w:rsidRDefault="007F3C5C" w:rsidP="000D3B50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  <w:r w:rsidR="000D3B50" w:rsidRPr="000D3B50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4262" w:type="dxa"/>
          </w:tcPr>
          <w:p w:rsidR="000D3B50" w:rsidRPr="000D3B50" w:rsidRDefault="000D3B50" w:rsidP="00AB428A">
            <w:pPr>
              <w:pStyle w:val="afff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D3B50">
              <w:rPr>
                <w:rFonts w:ascii="Times New Roman" w:hAnsi="Times New Roman"/>
                <w:sz w:val="28"/>
                <w:szCs w:val="28"/>
                <w:lang w:eastAsia="ru-RU"/>
              </w:rPr>
              <w:t>Наличие замечаний надзорных органов</w:t>
            </w:r>
          </w:p>
        </w:tc>
        <w:tc>
          <w:tcPr>
            <w:tcW w:w="2835" w:type="dxa"/>
          </w:tcPr>
          <w:p w:rsidR="000D3B50" w:rsidRPr="000D3B50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984" w:type="dxa"/>
          </w:tcPr>
          <w:p w:rsidR="000D3B50" w:rsidRPr="000D3B50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</w:tr>
      <w:tr w:rsidR="000D3B50" w:rsidRPr="00EC6500" w:rsidTr="00220FBB">
        <w:tc>
          <w:tcPr>
            <w:tcW w:w="808" w:type="dxa"/>
            <w:vAlign w:val="center"/>
          </w:tcPr>
          <w:p w:rsidR="000D3B50" w:rsidRPr="000D3B50" w:rsidRDefault="007F3C5C" w:rsidP="000D3B50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  <w:r w:rsidR="000D3B50" w:rsidRPr="000D3B50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4262" w:type="dxa"/>
          </w:tcPr>
          <w:p w:rsidR="000D3B50" w:rsidRPr="000D3B50" w:rsidRDefault="000D3B50" w:rsidP="00AB428A">
            <w:pPr>
              <w:pStyle w:val="afff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D3B50">
              <w:rPr>
                <w:rFonts w:ascii="Times New Roman" w:hAnsi="Times New Roman"/>
                <w:sz w:val="28"/>
                <w:szCs w:val="28"/>
                <w:lang w:eastAsia="ru-RU"/>
              </w:rPr>
              <w:t>Сведения об авариях</w:t>
            </w:r>
            <w:r w:rsidR="007F3C5C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и</w:t>
            </w:r>
            <w:r w:rsidR="00AB428A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630F85" w:rsidRPr="000D3B50">
              <w:rPr>
                <w:rFonts w:ascii="Times New Roman" w:hAnsi="Times New Roman"/>
                <w:sz w:val="28"/>
                <w:szCs w:val="28"/>
                <w:lang w:eastAsia="ru-RU"/>
              </w:rPr>
              <w:t>инцидентах</w:t>
            </w:r>
            <w:r w:rsidRPr="000D3B5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835" w:type="dxa"/>
          </w:tcPr>
          <w:p w:rsidR="000D3B50" w:rsidRPr="000D3B50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984" w:type="dxa"/>
          </w:tcPr>
          <w:p w:rsidR="000D3B50" w:rsidRPr="000D3B50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</w:tr>
      <w:tr w:rsidR="000D3B50" w:rsidRPr="00EC6500" w:rsidTr="00220FBB">
        <w:tc>
          <w:tcPr>
            <w:tcW w:w="808" w:type="dxa"/>
            <w:vAlign w:val="center"/>
          </w:tcPr>
          <w:p w:rsidR="000D3B50" w:rsidRPr="000D3B50" w:rsidRDefault="007F3C5C" w:rsidP="000D3B50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3</w:t>
            </w:r>
            <w:r w:rsidR="000D3B50" w:rsidRPr="000D3B50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4262" w:type="dxa"/>
          </w:tcPr>
          <w:p w:rsidR="000D3B50" w:rsidRPr="000D3B50" w:rsidRDefault="000D3B50" w:rsidP="00AB428A">
            <w:pPr>
              <w:pStyle w:val="afff4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D3B50">
              <w:rPr>
                <w:rFonts w:ascii="Times New Roman" w:hAnsi="Times New Roman"/>
                <w:sz w:val="28"/>
                <w:szCs w:val="28"/>
                <w:lang w:eastAsia="ru-RU"/>
              </w:rPr>
              <w:t>Данные о ремонте и реконструкции</w:t>
            </w:r>
          </w:p>
        </w:tc>
        <w:tc>
          <w:tcPr>
            <w:tcW w:w="2835" w:type="dxa"/>
          </w:tcPr>
          <w:p w:rsidR="000D3B50" w:rsidRPr="000D3B50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984" w:type="dxa"/>
          </w:tcPr>
          <w:p w:rsidR="000D3B50" w:rsidRPr="000D3B50" w:rsidRDefault="000D3B50" w:rsidP="000D3B50">
            <w:pPr>
              <w:pStyle w:val="afff4"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</w:tr>
    </w:tbl>
    <w:p w:rsidR="007F3C5C" w:rsidRDefault="00AB0AE6" w:rsidP="007F3C5C">
      <w:pPr>
        <w:pStyle w:val="af8"/>
        <w:spacing w:before="60"/>
        <w:ind w:firstLine="709"/>
        <w:rPr>
          <w:rFonts w:ascii="Times New Roman" w:hAnsi="Times New Roman"/>
          <w:i w:val="0"/>
          <w:sz w:val="28"/>
          <w:szCs w:val="24"/>
        </w:rPr>
      </w:pPr>
      <w:r>
        <w:rPr>
          <w:rFonts w:ascii="Times New Roman" w:hAnsi="Times New Roman"/>
          <w:i w:val="0"/>
          <w:sz w:val="28"/>
          <w:szCs w:val="24"/>
        </w:rPr>
        <w:t xml:space="preserve">8. </w:t>
      </w:r>
      <w:r w:rsidR="00921195">
        <w:rPr>
          <w:rFonts w:ascii="Times New Roman" w:hAnsi="Times New Roman"/>
          <w:i w:val="0"/>
          <w:sz w:val="28"/>
          <w:szCs w:val="24"/>
        </w:rPr>
        <w:t>Результаты анализа технической документации.</w:t>
      </w:r>
    </w:p>
    <w:p w:rsidR="00921195" w:rsidRPr="00AB428A" w:rsidRDefault="00921195" w:rsidP="00921195">
      <w:pPr>
        <w:spacing w:before="60"/>
        <w:ind w:firstLine="851"/>
        <w:jc w:val="both"/>
        <w:rPr>
          <w:rFonts w:ascii="Times New Roman" w:eastAsia="Calibri" w:hAnsi="Times New Roman"/>
          <w:i/>
          <w:sz w:val="28"/>
          <w:szCs w:val="28"/>
          <w:lang w:eastAsia="ru-RU"/>
        </w:rPr>
      </w:pPr>
      <w:r w:rsidRPr="00AB428A">
        <w:rPr>
          <w:rFonts w:ascii="Times New Roman" w:eastAsia="Calibri" w:hAnsi="Times New Roman"/>
          <w:i/>
          <w:sz w:val="28"/>
          <w:szCs w:val="28"/>
          <w:lang w:eastAsia="ru-RU"/>
        </w:rPr>
        <w:t>При анализе технической документации установлено ____________</w:t>
      </w:r>
    </w:p>
    <w:p w:rsidR="007F3C5C" w:rsidRPr="002266FC" w:rsidRDefault="00921195" w:rsidP="007F3C5C">
      <w:pPr>
        <w:pStyle w:val="af8"/>
        <w:spacing w:before="60"/>
        <w:ind w:firstLine="709"/>
        <w:rPr>
          <w:rFonts w:ascii="Times New Roman" w:hAnsi="Times New Roman"/>
          <w:b w:val="0"/>
          <w:bCs/>
          <w:sz w:val="28"/>
          <w:szCs w:val="24"/>
        </w:rPr>
      </w:pPr>
      <w:r>
        <w:rPr>
          <w:rFonts w:ascii="Times New Roman" w:hAnsi="Times New Roman"/>
          <w:i w:val="0"/>
          <w:sz w:val="28"/>
          <w:szCs w:val="24"/>
        </w:rPr>
        <w:t>ВЫВОД</w:t>
      </w:r>
      <w:r w:rsidRPr="00921195">
        <w:rPr>
          <w:rFonts w:ascii="Times New Roman" w:hAnsi="Times New Roman"/>
          <w:i w:val="0"/>
          <w:sz w:val="28"/>
          <w:szCs w:val="24"/>
        </w:rPr>
        <w:t xml:space="preserve">: </w:t>
      </w:r>
      <w:r w:rsidR="007F3C5C" w:rsidRPr="002266FC">
        <w:rPr>
          <w:rFonts w:ascii="Times New Roman" w:hAnsi="Times New Roman"/>
          <w:b w:val="0"/>
          <w:bCs/>
          <w:sz w:val="28"/>
          <w:szCs w:val="24"/>
        </w:rPr>
        <w:t>ТПА, установленная в ______ ЛПУМГ – филиал ООО «_______» соответствует требованиям технической документации, назначению и условиям эксплуатации.</w:t>
      </w:r>
    </w:p>
    <w:p w:rsidR="007F3C5C" w:rsidRDefault="007F3C5C" w:rsidP="007F3C5C">
      <w:pPr>
        <w:pStyle w:val="af8"/>
        <w:spacing w:before="60"/>
        <w:ind w:firstLine="709"/>
        <w:rPr>
          <w:rFonts w:ascii="Times New Roman" w:hAnsi="Times New Roman"/>
          <w:b w:val="0"/>
          <w:noProof/>
          <w:sz w:val="28"/>
          <w:szCs w:val="24"/>
        </w:rPr>
      </w:pPr>
      <w:r w:rsidRPr="002266FC">
        <w:rPr>
          <w:rFonts w:ascii="Times New Roman" w:hAnsi="Times New Roman"/>
          <w:b w:val="0"/>
          <w:sz w:val="28"/>
          <w:szCs w:val="24"/>
        </w:rPr>
        <w:t xml:space="preserve">Эксплуатационная и методическая документация необходимая, и достаточная для безопасной эксплуатации и обслуживания </w:t>
      </w:r>
      <w:r w:rsidRPr="002266FC">
        <w:rPr>
          <w:rFonts w:ascii="Times New Roman" w:hAnsi="Times New Roman"/>
          <w:b w:val="0"/>
          <w:bCs/>
          <w:sz w:val="28"/>
          <w:szCs w:val="24"/>
        </w:rPr>
        <w:t xml:space="preserve">ТПА, установленной в </w:t>
      </w:r>
      <w:r w:rsidRPr="002266FC">
        <w:rPr>
          <w:rFonts w:ascii="Times New Roman" w:hAnsi="Times New Roman"/>
          <w:b w:val="0"/>
          <w:sz w:val="28"/>
          <w:szCs w:val="24"/>
        </w:rPr>
        <w:t>_______ ЛПУМГ – филиал ООО «________», имеется.</w:t>
      </w:r>
      <w:r w:rsidRPr="002266FC">
        <w:rPr>
          <w:rFonts w:ascii="Times New Roman" w:hAnsi="Times New Roman"/>
          <w:b w:val="0"/>
          <w:noProof/>
          <w:sz w:val="28"/>
          <w:szCs w:val="24"/>
        </w:rPr>
        <w:t xml:space="preserve"> </w:t>
      </w:r>
    </w:p>
    <w:p w:rsidR="004054A9" w:rsidRPr="0090471F" w:rsidRDefault="004054A9" w:rsidP="004054A9">
      <w:pPr>
        <w:pStyle w:val="afff4"/>
        <w:rPr>
          <w:rFonts w:ascii="Times New Roman" w:hAnsi="Times New Roman"/>
          <w:sz w:val="28"/>
          <w:szCs w:val="28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4054A9" w:rsidRPr="004054A9" w:rsidTr="007500D4">
        <w:trPr>
          <w:trHeight w:val="20"/>
        </w:trPr>
        <w:tc>
          <w:tcPr>
            <w:tcW w:w="2433" w:type="pct"/>
          </w:tcPr>
          <w:p w:rsidR="004054A9" w:rsidRPr="004054A9" w:rsidRDefault="007F29B4" w:rsidP="007F29B4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bookmarkStart w:id="34" w:name="_Toc487829012"/>
            <w:bookmarkStart w:id="35" w:name="_Toc35943602"/>
            <w:r>
              <w:rPr>
                <w:rFonts w:eastAsia="Calibri"/>
                <w:b/>
                <w:sz w:val="28"/>
                <w:szCs w:val="28"/>
                <w:lang w:eastAsia="ru-RU"/>
              </w:rPr>
              <w:t>Анализ документации провели</w:t>
            </w:r>
            <w:r w:rsidR="004054A9" w:rsidRPr="004054A9">
              <w:rPr>
                <w:rFonts w:eastAsia="Calibri"/>
                <w:b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1208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4054A9" w:rsidRPr="004054A9" w:rsidTr="007500D4">
        <w:trPr>
          <w:trHeight w:val="20"/>
        </w:trPr>
        <w:tc>
          <w:tcPr>
            <w:tcW w:w="2433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4054A9" w:rsidRPr="004054A9" w:rsidTr="007500D4">
        <w:trPr>
          <w:trHeight w:val="20"/>
        </w:trPr>
        <w:tc>
          <w:tcPr>
            <w:tcW w:w="2433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4054A9" w:rsidRPr="004054A9" w:rsidTr="007500D4">
        <w:trPr>
          <w:trHeight w:val="20"/>
        </w:trPr>
        <w:tc>
          <w:tcPr>
            <w:tcW w:w="2433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4054A9" w:rsidRPr="004054A9" w:rsidTr="007500D4">
        <w:trPr>
          <w:trHeight w:val="20"/>
        </w:trPr>
        <w:tc>
          <w:tcPr>
            <w:tcW w:w="2433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4054A9" w:rsidRPr="004054A9" w:rsidRDefault="004054A9" w:rsidP="004054A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</w:tbl>
    <w:p w:rsidR="00470621" w:rsidRDefault="00470621" w:rsidP="00890EFD">
      <w:pPr>
        <w:widowControl w:val="0"/>
        <w:spacing w:before="60" w:after="0" w:line="240" w:lineRule="auto"/>
        <w:ind w:firstLine="567"/>
        <w:jc w:val="both"/>
        <w:rPr>
          <w:rFonts w:ascii="Times New Roman" w:hAnsi="Times New Roman"/>
          <w:sz w:val="28"/>
          <w:szCs w:val="24"/>
        </w:rPr>
      </w:pPr>
      <w:r w:rsidRPr="00890EFD">
        <w:rPr>
          <w:rFonts w:ascii="Times New Roman" w:hAnsi="Times New Roman"/>
          <w:sz w:val="28"/>
          <w:szCs w:val="24"/>
        </w:rPr>
        <w:br w:type="page"/>
      </w:r>
    </w:p>
    <w:p w:rsidR="00D46CBD" w:rsidRPr="00C36C9A" w:rsidRDefault="00D46CBD" w:rsidP="00D46CBD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36" w:name="_Toc100154121"/>
      <w:bookmarkStart w:id="37" w:name="_Toc482359085"/>
      <w:bookmarkStart w:id="38" w:name="_Toc487829025"/>
      <w:r>
        <w:rPr>
          <w:rFonts w:ascii="Times New Roman" w:eastAsiaTheme="minorHAnsi" w:hAnsi="Times New Roman"/>
          <w:color w:val="auto"/>
          <w:sz w:val="28"/>
          <w:szCs w:val="28"/>
        </w:rPr>
        <w:t>ПРИЛОЖЕНИЕ № 2</w:t>
      </w:r>
      <w:r>
        <w:rPr>
          <w:rFonts w:eastAsiaTheme="minorHAnsi"/>
        </w:rPr>
        <w:br/>
      </w:r>
      <w:r>
        <w:rPr>
          <w:rFonts w:ascii="Times New Roman" w:eastAsiaTheme="minorHAnsi" w:hAnsi="Times New Roman"/>
          <w:color w:val="auto"/>
          <w:sz w:val="28"/>
          <w:szCs w:val="28"/>
        </w:rPr>
        <w:t>Протокол по результатам функциональной диагностики</w:t>
      </w:r>
      <w:bookmarkEnd w:id="36"/>
    </w:p>
    <w:p w:rsidR="00D46CBD" w:rsidRDefault="00D46CBD" w:rsidP="00D46CBD">
      <w:pPr>
        <w:pStyle w:val="af8"/>
        <w:jc w:val="right"/>
        <w:rPr>
          <w:b w:val="0"/>
          <w:sz w:val="28"/>
          <w:szCs w:val="28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D46CBD" w:rsidRPr="002B700F" w:rsidTr="007500D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D46CBD" w:rsidRPr="00D46CBD" w:rsidRDefault="00D46CBD" w:rsidP="00CE17A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D46CBD">
              <w:rPr>
                <w:rFonts w:eastAsia="Calibri"/>
                <w:b/>
                <w:sz w:val="24"/>
                <w:szCs w:val="24"/>
                <w:lang w:eastAsia="ru-RU"/>
              </w:rPr>
              <w:t>ООО «Газпром</w:t>
            </w:r>
            <w:r>
              <w:rPr>
                <w:rFonts w:eastAsia="Calibri"/>
                <w:b/>
                <w:sz w:val="24"/>
                <w:szCs w:val="24"/>
                <w:lang w:eastAsia="ru-RU"/>
              </w:rPr>
              <w:t xml:space="preserve">                </w:t>
            </w:r>
            <w:r w:rsidRPr="00D46CBD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D46CBD" w:rsidRPr="00D25AEE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D46CBD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D46CBD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D46CBD" w:rsidRPr="00D25AEE" w:rsidTr="007500D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D46CBD" w:rsidRPr="00D46CBD" w:rsidRDefault="00D46CBD" w:rsidP="007500D4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D46CBD" w:rsidRPr="00D46CBD" w:rsidRDefault="00D46CBD" w:rsidP="007500D4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D46CBD" w:rsidRPr="00D25AEE" w:rsidTr="007500D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D46CBD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D46CBD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D46CBD" w:rsidRPr="00122566" w:rsidTr="007500D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D46CBD" w:rsidRPr="00D46CBD" w:rsidRDefault="00D46CBD" w:rsidP="007500D4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D46CBD" w:rsidRPr="00D25AEE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D46CBD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D46CBD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D46CBD" w:rsidRPr="00D25AEE" w:rsidTr="007500D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D46CBD" w:rsidRPr="00D46CBD" w:rsidRDefault="00D46CBD" w:rsidP="007500D4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D46CBD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46CBD" w:rsidRPr="00D46CBD" w:rsidRDefault="00D46CBD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D46CBD" w:rsidRPr="00D46CBD" w:rsidRDefault="00D46CBD" w:rsidP="00D46CB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D46CBD">
              <w:rPr>
                <w:rFonts w:eastAsia="Calibri"/>
                <w:sz w:val="24"/>
                <w:szCs w:val="24"/>
                <w:lang w:eastAsia="ru-RU"/>
              </w:rPr>
              <w:t>Зав.№ ___, рег.№ ___, инв.№____</w:t>
            </w:r>
          </w:p>
        </w:tc>
      </w:tr>
      <w:tr w:rsidR="00D46CBD" w:rsidRPr="005C0D43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D46CBD" w:rsidRPr="00194D47" w:rsidRDefault="00D46CBD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194D47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46CBD" w:rsidRPr="00194D47" w:rsidRDefault="00D46CBD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D46CBD" w:rsidRPr="00194D47" w:rsidRDefault="00D46CBD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194D47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D46CBD" w:rsidRPr="008529DC" w:rsidRDefault="00D46CBD" w:rsidP="00D46CBD">
      <w:pPr>
        <w:spacing w:before="60"/>
        <w:rPr>
          <w:rFonts w:ascii="Times New Roman" w:eastAsia="Calibri" w:hAnsi="Times New Roman"/>
          <w:sz w:val="28"/>
          <w:szCs w:val="28"/>
          <w:lang w:eastAsia="ru-RU"/>
        </w:rPr>
      </w:pPr>
    </w:p>
    <w:bookmarkEnd w:id="37"/>
    <w:bookmarkEnd w:id="38"/>
    <w:p w:rsidR="00D46CBD" w:rsidRPr="00EB7A3F" w:rsidRDefault="00D46CBD" w:rsidP="00EB7A3F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EB7A3F">
        <w:rPr>
          <w:rFonts w:ascii="Times New Roman" w:hAnsi="Times New Roman"/>
          <w:b/>
          <w:sz w:val="28"/>
          <w:szCs w:val="28"/>
          <w:lang w:eastAsia="ru-RU"/>
        </w:rPr>
        <w:t>Протокол по результатам функциональной диагностики</w:t>
      </w:r>
    </w:p>
    <w:p w:rsidR="00D46CBD" w:rsidRDefault="00D46CBD" w:rsidP="00EB7A3F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EB7A3F">
        <w:rPr>
          <w:rFonts w:ascii="Times New Roman" w:hAnsi="Times New Roman"/>
          <w:b/>
          <w:sz w:val="28"/>
          <w:szCs w:val="28"/>
          <w:lang w:eastAsia="ru-RU"/>
        </w:rPr>
        <w:t xml:space="preserve">№ </w:t>
      </w:r>
      <w:r w:rsidRPr="00EB7A3F">
        <w:rPr>
          <w:rFonts w:ascii="Times New Roman" w:hAnsi="Times New Roman"/>
          <w:b/>
          <w:iCs/>
          <w:sz w:val="28"/>
          <w:szCs w:val="28"/>
          <w:lang w:eastAsia="ru-RU"/>
        </w:rPr>
        <w:t>_______________</w:t>
      </w:r>
      <w:r w:rsidRPr="00EB7A3F">
        <w:rPr>
          <w:rFonts w:ascii="Times New Roman" w:hAnsi="Times New Roman"/>
          <w:b/>
          <w:sz w:val="28"/>
          <w:szCs w:val="28"/>
          <w:lang w:eastAsia="ru-RU"/>
        </w:rPr>
        <w:t xml:space="preserve"> от </w:t>
      </w:r>
      <w:r w:rsidRPr="00EB7A3F">
        <w:rPr>
          <w:rFonts w:ascii="Times New Roman" w:hAnsi="Times New Roman"/>
          <w:b/>
          <w:iCs/>
          <w:sz w:val="28"/>
          <w:szCs w:val="28"/>
          <w:lang w:eastAsia="ru-RU"/>
        </w:rPr>
        <w:t>___________</w:t>
      </w:r>
      <w:r w:rsidRPr="00EB7A3F">
        <w:rPr>
          <w:rFonts w:ascii="Times New Roman" w:hAnsi="Times New Roman"/>
          <w:b/>
          <w:sz w:val="28"/>
          <w:szCs w:val="28"/>
          <w:lang w:eastAsia="ru-RU"/>
        </w:rPr>
        <w:t xml:space="preserve"> г.</w:t>
      </w:r>
    </w:p>
    <w:p w:rsidR="00EB7A3F" w:rsidRPr="00EB7A3F" w:rsidRDefault="00EB7A3F" w:rsidP="00EB7A3F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D46CBD" w:rsidRPr="00220FBB" w:rsidRDefault="00D46CBD" w:rsidP="00220FBB">
      <w:pPr>
        <w:pStyle w:val="afff4"/>
        <w:spacing w:before="60"/>
        <w:ind w:left="357"/>
        <w:jc w:val="center"/>
        <w:rPr>
          <w:rFonts w:ascii="Times New Roman" w:hAnsi="Times New Roman"/>
          <w:b/>
          <w:bCs/>
          <w:iCs/>
          <w:color w:val="000000"/>
          <w:sz w:val="28"/>
          <w:szCs w:val="28"/>
          <w:lang w:eastAsia="ru-RU"/>
        </w:rPr>
      </w:pPr>
      <w:r w:rsidRPr="00220FBB">
        <w:rPr>
          <w:rFonts w:ascii="Times New Roman" w:hAnsi="Times New Roman"/>
          <w:b/>
          <w:bCs/>
          <w:iCs/>
          <w:color w:val="000000"/>
          <w:sz w:val="28"/>
          <w:szCs w:val="28"/>
          <w:lang w:eastAsia="ru-RU"/>
        </w:rPr>
        <w:t>1. Нормативно-техническая документация, в соответствии с которой выполнен контроль</w:t>
      </w:r>
    </w:p>
    <w:p w:rsidR="007F29B4" w:rsidRPr="007F29B4" w:rsidRDefault="007F29B4" w:rsidP="007F29B4">
      <w:pPr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bookmarkStart w:id="39" w:name="_Hlk70069926"/>
      <w:r w:rsidRPr="007F29B4">
        <w:rPr>
          <w:rFonts w:ascii="Times New Roman" w:hAnsi="Times New Roman"/>
          <w:sz w:val="28"/>
          <w:szCs w:val="28"/>
        </w:rPr>
        <w:t>- СТО Газпром 2-4.1-406-2009 Методика оценки ресурса запорно-регулирующей арматуры магистральных газопроводов;</w:t>
      </w:r>
    </w:p>
    <w:p w:rsidR="007F29B4" w:rsidRPr="007F29B4" w:rsidRDefault="007F29B4" w:rsidP="007F29B4">
      <w:pPr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F29B4">
        <w:rPr>
          <w:rFonts w:ascii="Times New Roman" w:hAnsi="Times New Roman"/>
          <w:sz w:val="28"/>
          <w:szCs w:val="28"/>
        </w:rPr>
        <w:t>- ГОСТ 9544-2015 Арматура трубопроводная. Нормы герметичности затворов;</w:t>
      </w:r>
    </w:p>
    <w:p w:rsidR="007F29B4" w:rsidRPr="007F29B4" w:rsidRDefault="007F29B4" w:rsidP="007F29B4">
      <w:pPr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F29B4">
        <w:rPr>
          <w:rFonts w:ascii="Times New Roman" w:hAnsi="Times New Roman"/>
          <w:sz w:val="28"/>
          <w:szCs w:val="28"/>
        </w:rPr>
        <w:t>- ГОСТ Р 52727-2007 Акустико-эмиссионная диагностика. Общие требования.</w:t>
      </w:r>
    </w:p>
    <w:p w:rsidR="00EB7A3F" w:rsidRPr="00220FBB" w:rsidRDefault="00D46CBD" w:rsidP="00220FBB">
      <w:pPr>
        <w:pStyle w:val="afff4"/>
        <w:spacing w:before="60"/>
        <w:ind w:left="357"/>
        <w:jc w:val="center"/>
        <w:rPr>
          <w:rFonts w:ascii="Times New Roman" w:hAnsi="Times New Roman"/>
          <w:b/>
          <w:bCs/>
          <w:iCs/>
          <w:color w:val="000000"/>
          <w:sz w:val="28"/>
          <w:szCs w:val="28"/>
          <w:lang w:eastAsia="ru-RU"/>
        </w:rPr>
      </w:pPr>
      <w:r w:rsidRPr="00220FBB">
        <w:rPr>
          <w:rFonts w:ascii="Times New Roman" w:hAnsi="Times New Roman"/>
          <w:b/>
          <w:bCs/>
          <w:iCs/>
          <w:color w:val="000000"/>
          <w:sz w:val="28"/>
          <w:szCs w:val="28"/>
          <w:lang w:eastAsia="ru-RU"/>
        </w:rPr>
        <w:t>2. Результаты функциональной диагностики</w:t>
      </w:r>
    </w:p>
    <w:p w:rsidR="00D46CBD" w:rsidRPr="00EB7A3F" w:rsidRDefault="00D46CBD" w:rsidP="00EB7A3F">
      <w:pPr>
        <w:pStyle w:val="afff4"/>
        <w:jc w:val="right"/>
        <w:rPr>
          <w:rFonts w:ascii="Times New Roman" w:hAnsi="Times New Roman"/>
          <w:sz w:val="28"/>
          <w:szCs w:val="28"/>
          <w:lang w:eastAsia="ru-RU"/>
        </w:rPr>
      </w:pPr>
      <w:r w:rsidRPr="00EB7A3F">
        <w:rPr>
          <w:rFonts w:ascii="Times New Roman" w:hAnsi="Times New Roman"/>
          <w:sz w:val="28"/>
          <w:szCs w:val="28"/>
          <w:lang w:eastAsia="ru-RU"/>
        </w:rPr>
        <w:t>Таблица № 1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866"/>
        <w:gridCol w:w="4060"/>
        <w:gridCol w:w="2464"/>
        <w:gridCol w:w="2463"/>
      </w:tblGrid>
      <w:tr w:rsidR="00D46CBD" w:rsidRPr="00D46CBD" w:rsidTr="007500D4">
        <w:tc>
          <w:tcPr>
            <w:tcW w:w="439" w:type="pct"/>
            <w:vAlign w:val="center"/>
          </w:tcPr>
          <w:p w:rsidR="00D46CBD" w:rsidRPr="00F748F3" w:rsidRDefault="00D46CBD" w:rsidP="00D46CBD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748F3">
              <w:rPr>
                <w:rFonts w:ascii="Times New Roman" w:hAnsi="Times New Roman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2060" w:type="pct"/>
            <w:vAlign w:val="center"/>
          </w:tcPr>
          <w:p w:rsidR="00D46CBD" w:rsidRPr="00F748F3" w:rsidRDefault="00D46CBD" w:rsidP="00D46CBD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748F3">
              <w:rPr>
                <w:rFonts w:ascii="Times New Roman" w:hAnsi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1250" w:type="pct"/>
            <w:vAlign w:val="center"/>
          </w:tcPr>
          <w:p w:rsidR="00D46CBD" w:rsidRPr="00F748F3" w:rsidRDefault="00D46CBD" w:rsidP="00D46CBD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748F3">
              <w:rPr>
                <w:rFonts w:ascii="Times New Roman" w:hAnsi="Times New Roman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1250" w:type="pct"/>
            <w:vAlign w:val="center"/>
          </w:tcPr>
          <w:p w:rsidR="00D46CBD" w:rsidRPr="00F748F3" w:rsidRDefault="00D46CBD" w:rsidP="00D46CBD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748F3">
              <w:rPr>
                <w:rFonts w:ascii="Times New Roman" w:hAnsi="Times New Roman"/>
                <w:sz w:val="28"/>
                <w:szCs w:val="28"/>
                <w:lang w:eastAsia="ru-RU"/>
              </w:rPr>
              <w:t>Примечания</w:t>
            </w:r>
          </w:p>
        </w:tc>
      </w:tr>
      <w:tr w:rsidR="00D46CBD" w:rsidRPr="00D46CBD" w:rsidTr="007500D4">
        <w:tc>
          <w:tcPr>
            <w:tcW w:w="439" w:type="pct"/>
          </w:tcPr>
          <w:p w:rsidR="00D46CBD" w:rsidRPr="00D46CBD" w:rsidRDefault="00D46CBD" w:rsidP="00D46CBD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D46CBD">
              <w:rPr>
                <w:rFonts w:ascii="Times New Roman" w:hAnsi="Times New Roman"/>
                <w:sz w:val="28"/>
                <w:szCs w:val="28"/>
                <w:lang w:eastAsia="ru-RU"/>
              </w:rPr>
              <w:t>1.</w:t>
            </w:r>
          </w:p>
        </w:tc>
        <w:tc>
          <w:tcPr>
            <w:tcW w:w="2060" w:type="pct"/>
          </w:tcPr>
          <w:p w:rsidR="00D46CBD" w:rsidRPr="00614D1A" w:rsidRDefault="00614D1A" w:rsidP="00614D1A">
            <w:pPr>
              <w:pStyle w:val="afff4"/>
              <w:rPr>
                <w:rFonts w:ascii="Times New Roman" w:hAnsi="Times New Roman"/>
                <w:szCs w:val="26"/>
              </w:rPr>
            </w:pPr>
            <w:r w:rsidRPr="00614D1A">
              <w:rPr>
                <w:rFonts w:ascii="Times New Roman" w:hAnsi="Times New Roman"/>
                <w:szCs w:val="26"/>
              </w:rPr>
              <w:t>Проверка работоспособности (совершение цикла перестановки)</w:t>
            </w:r>
          </w:p>
        </w:tc>
        <w:tc>
          <w:tcPr>
            <w:tcW w:w="1250" w:type="pct"/>
          </w:tcPr>
          <w:p w:rsidR="00D46CBD" w:rsidRPr="00614D1A" w:rsidRDefault="00614D1A" w:rsidP="00614D1A">
            <w:pPr>
              <w:pStyle w:val="afff4"/>
              <w:rPr>
                <w:rFonts w:ascii="Times New Roman" w:hAnsi="Times New Roman"/>
                <w:szCs w:val="26"/>
                <w:lang w:eastAsia="ru-RU"/>
              </w:rPr>
            </w:pPr>
            <w:r w:rsidRPr="00614D1A">
              <w:rPr>
                <w:rFonts w:ascii="Times New Roman" w:hAnsi="Times New Roman"/>
                <w:szCs w:val="26"/>
              </w:rPr>
              <w:t>ТПА работоспособна</w:t>
            </w:r>
          </w:p>
        </w:tc>
        <w:tc>
          <w:tcPr>
            <w:tcW w:w="1250" w:type="pct"/>
          </w:tcPr>
          <w:p w:rsidR="00D46CBD" w:rsidRPr="00614D1A" w:rsidRDefault="00614D1A" w:rsidP="00614D1A">
            <w:pPr>
              <w:pStyle w:val="afff4"/>
              <w:rPr>
                <w:rFonts w:ascii="Times New Roman" w:hAnsi="Times New Roman"/>
                <w:szCs w:val="26"/>
                <w:lang w:eastAsia="ru-RU"/>
              </w:rPr>
            </w:pPr>
            <w:r w:rsidRPr="00614D1A">
              <w:rPr>
                <w:rFonts w:ascii="Times New Roman" w:hAnsi="Times New Roman"/>
                <w:szCs w:val="26"/>
              </w:rPr>
              <w:t>Время перестановки ТПА соответствует НТД</w:t>
            </w:r>
          </w:p>
        </w:tc>
      </w:tr>
      <w:tr w:rsidR="00D46CBD" w:rsidRPr="00D46CBD" w:rsidTr="007500D4">
        <w:tc>
          <w:tcPr>
            <w:tcW w:w="439" w:type="pct"/>
          </w:tcPr>
          <w:p w:rsidR="00D46CBD" w:rsidRPr="00D46CBD" w:rsidRDefault="00D46CBD" w:rsidP="00D46CBD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D46CBD">
              <w:rPr>
                <w:rFonts w:ascii="Times New Roman" w:hAnsi="Times New Roman"/>
                <w:sz w:val="28"/>
                <w:szCs w:val="28"/>
                <w:lang w:eastAsia="ru-RU"/>
              </w:rPr>
              <w:t>2.</w:t>
            </w:r>
          </w:p>
        </w:tc>
        <w:tc>
          <w:tcPr>
            <w:tcW w:w="2060" w:type="pct"/>
          </w:tcPr>
          <w:p w:rsidR="00D46CBD" w:rsidRPr="00614D1A" w:rsidRDefault="00614D1A" w:rsidP="00614D1A">
            <w:pPr>
              <w:pStyle w:val="afff4"/>
              <w:rPr>
                <w:rFonts w:ascii="Times New Roman" w:hAnsi="Times New Roman"/>
                <w:szCs w:val="26"/>
              </w:rPr>
            </w:pPr>
            <w:r w:rsidRPr="00614D1A">
              <w:rPr>
                <w:rFonts w:ascii="Times New Roman" w:hAnsi="Times New Roman"/>
                <w:szCs w:val="26"/>
              </w:rPr>
              <w:t>Проверка герметичности к внешней среде</w:t>
            </w:r>
          </w:p>
        </w:tc>
        <w:tc>
          <w:tcPr>
            <w:tcW w:w="1250" w:type="pct"/>
          </w:tcPr>
          <w:p w:rsidR="00D46CBD" w:rsidRPr="00614D1A" w:rsidRDefault="00614D1A" w:rsidP="00614D1A">
            <w:pPr>
              <w:pStyle w:val="afff4"/>
              <w:rPr>
                <w:rFonts w:ascii="Times New Roman" w:hAnsi="Times New Roman"/>
                <w:szCs w:val="26"/>
                <w:lang w:eastAsia="ru-RU"/>
              </w:rPr>
            </w:pPr>
            <w:r w:rsidRPr="00614D1A">
              <w:rPr>
                <w:rFonts w:ascii="Times New Roman" w:hAnsi="Times New Roman"/>
                <w:szCs w:val="26"/>
              </w:rPr>
              <w:t>Герметичность ТПА к внешней среде обеспечивается</w:t>
            </w:r>
          </w:p>
        </w:tc>
        <w:tc>
          <w:tcPr>
            <w:tcW w:w="1250" w:type="pct"/>
          </w:tcPr>
          <w:p w:rsidR="00D46CBD" w:rsidRPr="00614D1A" w:rsidRDefault="00614D1A" w:rsidP="00614D1A">
            <w:pPr>
              <w:pStyle w:val="afff4"/>
              <w:rPr>
                <w:rFonts w:ascii="Times New Roman" w:hAnsi="Times New Roman"/>
                <w:szCs w:val="26"/>
                <w:lang w:eastAsia="ru-RU"/>
              </w:rPr>
            </w:pPr>
            <w:r w:rsidRPr="00614D1A">
              <w:rPr>
                <w:rFonts w:ascii="Times New Roman" w:hAnsi="Times New Roman"/>
                <w:szCs w:val="26"/>
              </w:rPr>
              <w:t>Протечек газа не установлено</w:t>
            </w:r>
          </w:p>
        </w:tc>
      </w:tr>
      <w:tr w:rsidR="00D46CBD" w:rsidRPr="00D46CBD" w:rsidTr="007500D4">
        <w:tc>
          <w:tcPr>
            <w:tcW w:w="439" w:type="pct"/>
          </w:tcPr>
          <w:p w:rsidR="00D46CBD" w:rsidRPr="00D46CBD" w:rsidRDefault="00D46CBD" w:rsidP="00D46CBD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D46CBD">
              <w:rPr>
                <w:rFonts w:ascii="Times New Roman" w:hAnsi="Times New Roman"/>
                <w:sz w:val="28"/>
                <w:szCs w:val="28"/>
                <w:lang w:eastAsia="ru-RU"/>
              </w:rPr>
              <w:t>3.</w:t>
            </w:r>
          </w:p>
        </w:tc>
        <w:tc>
          <w:tcPr>
            <w:tcW w:w="2060" w:type="pct"/>
          </w:tcPr>
          <w:p w:rsidR="00D46CBD" w:rsidRPr="00614D1A" w:rsidRDefault="00614D1A" w:rsidP="00614D1A">
            <w:pPr>
              <w:pStyle w:val="afff4"/>
              <w:rPr>
                <w:rFonts w:ascii="Times New Roman" w:hAnsi="Times New Roman"/>
                <w:szCs w:val="26"/>
              </w:rPr>
            </w:pPr>
            <w:r w:rsidRPr="00614D1A">
              <w:rPr>
                <w:rFonts w:ascii="Times New Roman" w:hAnsi="Times New Roman"/>
                <w:szCs w:val="26"/>
              </w:rPr>
              <w:t>Проверка герметичности в затворе</w:t>
            </w:r>
          </w:p>
        </w:tc>
        <w:tc>
          <w:tcPr>
            <w:tcW w:w="1250" w:type="pct"/>
          </w:tcPr>
          <w:p w:rsidR="00D46CBD" w:rsidRPr="00614D1A" w:rsidRDefault="00614D1A" w:rsidP="00614D1A">
            <w:pPr>
              <w:pStyle w:val="afff4"/>
              <w:rPr>
                <w:rFonts w:ascii="Times New Roman" w:hAnsi="Times New Roman"/>
                <w:szCs w:val="26"/>
                <w:lang w:eastAsia="ru-RU"/>
              </w:rPr>
            </w:pPr>
            <w:r w:rsidRPr="00614D1A">
              <w:rPr>
                <w:rFonts w:ascii="Times New Roman" w:hAnsi="Times New Roman"/>
                <w:szCs w:val="26"/>
              </w:rPr>
              <w:t>Герметичность ТПА в затворе обеспечивается</w:t>
            </w:r>
          </w:p>
        </w:tc>
        <w:tc>
          <w:tcPr>
            <w:tcW w:w="1250" w:type="pct"/>
          </w:tcPr>
          <w:p w:rsidR="00D46CBD" w:rsidRPr="00614D1A" w:rsidRDefault="00614D1A" w:rsidP="00614D1A">
            <w:pPr>
              <w:pStyle w:val="afff4"/>
              <w:rPr>
                <w:rFonts w:ascii="Times New Roman" w:hAnsi="Times New Roman"/>
                <w:szCs w:val="26"/>
                <w:lang w:eastAsia="ru-RU"/>
              </w:rPr>
            </w:pPr>
            <w:r w:rsidRPr="00614D1A">
              <w:rPr>
                <w:rFonts w:ascii="Times New Roman" w:hAnsi="Times New Roman"/>
                <w:szCs w:val="26"/>
              </w:rPr>
              <w:t>Величина протечек газа по затвору соответствует НТД</w:t>
            </w:r>
          </w:p>
        </w:tc>
      </w:tr>
    </w:tbl>
    <w:bookmarkEnd w:id="39"/>
    <w:p w:rsidR="00D46CBD" w:rsidRPr="00D46CBD" w:rsidRDefault="00220FBB" w:rsidP="00220FBB">
      <w:pPr>
        <w:pStyle w:val="afff4"/>
        <w:spacing w:before="60"/>
        <w:ind w:left="357"/>
        <w:jc w:val="center"/>
        <w:rPr>
          <w:rFonts w:ascii="Times New Roman" w:hAnsi="Times New Roman"/>
          <w:b/>
          <w:bCs/>
          <w:iCs/>
          <w:color w:val="000000"/>
          <w:sz w:val="28"/>
          <w:szCs w:val="28"/>
          <w:lang w:eastAsia="ru-RU"/>
        </w:rPr>
      </w:pPr>
      <w:r w:rsidRPr="00220FBB">
        <w:rPr>
          <w:rFonts w:ascii="Times New Roman" w:hAnsi="Times New Roman"/>
          <w:b/>
          <w:bCs/>
          <w:iCs/>
          <w:color w:val="000000"/>
          <w:sz w:val="28"/>
          <w:szCs w:val="28"/>
          <w:lang w:eastAsia="ru-RU"/>
        </w:rPr>
        <w:t>3</w:t>
      </w:r>
      <w:r>
        <w:rPr>
          <w:rFonts w:ascii="Times New Roman" w:hAnsi="Times New Roman"/>
          <w:b/>
          <w:bCs/>
          <w:iCs/>
          <w:color w:val="000000"/>
          <w:sz w:val="28"/>
          <w:szCs w:val="28"/>
          <w:lang w:eastAsia="ru-RU"/>
        </w:rPr>
        <w:t xml:space="preserve">. </w:t>
      </w:r>
      <w:r w:rsidR="00D46CBD" w:rsidRPr="00D46CBD">
        <w:rPr>
          <w:rFonts w:ascii="Times New Roman" w:hAnsi="Times New Roman"/>
          <w:b/>
          <w:bCs/>
          <w:iCs/>
          <w:color w:val="000000"/>
          <w:sz w:val="28"/>
          <w:szCs w:val="28"/>
          <w:lang w:eastAsia="ru-RU"/>
        </w:rPr>
        <w:t>Проверка работоспособности</w:t>
      </w:r>
    </w:p>
    <w:p w:rsidR="00D46CBD" w:rsidRPr="00D46CBD" w:rsidRDefault="00D46CBD" w:rsidP="00EB7A3F">
      <w:pPr>
        <w:pStyle w:val="afff4"/>
        <w:ind w:firstLine="360"/>
        <w:jc w:val="both"/>
        <w:rPr>
          <w:rFonts w:ascii="Times New Roman" w:hAnsi="Times New Roman"/>
          <w:bCs/>
          <w:iCs/>
          <w:color w:val="000000"/>
          <w:sz w:val="28"/>
          <w:szCs w:val="28"/>
          <w:lang w:eastAsia="ru-RU"/>
        </w:rPr>
      </w:pPr>
      <w:r w:rsidRPr="00D46CBD">
        <w:rPr>
          <w:rFonts w:ascii="Times New Roman" w:hAnsi="Times New Roman"/>
          <w:bCs/>
          <w:iCs/>
          <w:color w:val="000000"/>
          <w:sz w:val="28"/>
          <w:szCs w:val="28"/>
          <w:lang w:eastAsia="ru-RU"/>
        </w:rPr>
        <w:t>Проверка работоспособности осуществлялась проведением цикла перестановки затвора арматуры в положение «открыто» - «закрыто», при этом:</w:t>
      </w:r>
    </w:p>
    <w:p w:rsidR="00D46CBD" w:rsidRPr="00D46CBD" w:rsidRDefault="00D46CBD" w:rsidP="00D46CBD">
      <w:pPr>
        <w:pStyle w:val="afff4"/>
        <w:jc w:val="both"/>
        <w:rPr>
          <w:rFonts w:ascii="Times New Roman" w:hAnsi="Times New Roman"/>
          <w:bCs/>
          <w:iCs/>
          <w:sz w:val="28"/>
          <w:szCs w:val="28"/>
          <w:lang w:eastAsia="ru-RU"/>
        </w:rPr>
      </w:pPr>
      <w:r w:rsidRPr="00D46CBD">
        <w:rPr>
          <w:rFonts w:ascii="Times New Roman" w:hAnsi="Times New Roman"/>
          <w:bCs/>
          <w:iCs/>
          <w:color w:val="000000"/>
          <w:sz w:val="28"/>
          <w:szCs w:val="28"/>
          <w:lang w:eastAsia="ru-RU"/>
        </w:rPr>
        <w:t xml:space="preserve">- </w:t>
      </w:r>
      <w:r w:rsidRPr="00D46CBD">
        <w:rPr>
          <w:rFonts w:ascii="Times New Roman" w:hAnsi="Times New Roman"/>
          <w:bCs/>
          <w:iCs/>
          <w:sz w:val="28"/>
          <w:szCs w:val="28"/>
          <w:lang w:eastAsia="ru-RU"/>
        </w:rPr>
        <w:t>привод обеспечивал _______ перемещение затвора (без стуков, толчков и вибрации) до полного открытия (закрытия);</w:t>
      </w:r>
    </w:p>
    <w:p w:rsidR="00D46CBD" w:rsidRPr="00D46CBD" w:rsidRDefault="00D46CBD" w:rsidP="00D46CBD">
      <w:pPr>
        <w:pStyle w:val="afff4"/>
        <w:jc w:val="both"/>
        <w:rPr>
          <w:rFonts w:ascii="Times New Roman" w:hAnsi="Times New Roman"/>
          <w:bCs/>
          <w:iCs/>
          <w:sz w:val="28"/>
          <w:szCs w:val="28"/>
          <w:lang w:eastAsia="ru-RU"/>
        </w:rPr>
      </w:pPr>
      <w:r w:rsidRPr="00D46CBD">
        <w:rPr>
          <w:rFonts w:ascii="Times New Roman" w:hAnsi="Times New Roman"/>
          <w:bCs/>
          <w:iCs/>
          <w:sz w:val="28"/>
          <w:szCs w:val="28"/>
          <w:lang w:eastAsia="ru-RU"/>
        </w:rPr>
        <w:t>- ________ герметичность уплотнений штока по отношению к внешней среде.</w:t>
      </w:r>
    </w:p>
    <w:p w:rsidR="00D46CBD" w:rsidRPr="00D46CBD" w:rsidRDefault="00220FBB" w:rsidP="00220FBB">
      <w:pPr>
        <w:pStyle w:val="afff4"/>
        <w:ind w:left="360"/>
        <w:jc w:val="center"/>
        <w:rPr>
          <w:rFonts w:ascii="Times New Roman" w:hAnsi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iCs/>
          <w:sz w:val="28"/>
          <w:szCs w:val="28"/>
          <w:lang w:eastAsia="ru-RU"/>
        </w:rPr>
        <w:t xml:space="preserve">4. </w:t>
      </w:r>
      <w:r w:rsidR="00D46CBD" w:rsidRPr="00D46CBD">
        <w:rPr>
          <w:rFonts w:ascii="Times New Roman" w:hAnsi="Times New Roman"/>
          <w:b/>
          <w:bCs/>
          <w:iCs/>
          <w:sz w:val="28"/>
          <w:szCs w:val="28"/>
          <w:lang w:eastAsia="ru-RU"/>
        </w:rPr>
        <w:t>Проверка герметичности (акустического сигнала) на затворе</w:t>
      </w:r>
    </w:p>
    <w:p w:rsidR="00D46CBD" w:rsidRPr="00220FBB" w:rsidRDefault="00D46CBD" w:rsidP="00220FBB">
      <w:pPr>
        <w:pStyle w:val="afff4"/>
        <w:ind w:firstLine="708"/>
        <w:jc w:val="both"/>
        <w:rPr>
          <w:rFonts w:ascii="Times New Roman" w:hAnsi="Times New Roman"/>
          <w:bCs/>
          <w:i/>
          <w:iCs/>
          <w:sz w:val="28"/>
          <w:szCs w:val="28"/>
          <w:lang w:eastAsia="ru-RU"/>
        </w:rPr>
      </w:pPr>
      <w:r w:rsidRPr="00220FBB">
        <w:rPr>
          <w:rFonts w:ascii="Times New Roman" w:hAnsi="Times New Roman"/>
          <w:bCs/>
          <w:i/>
          <w:iCs/>
          <w:sz w:val="28"/>
          <w:szCs w:val="28"/>
          <w:lang w:eastAsia="ru-RU"/>
        </w:rPr>
        <w:t>Проверка герметичности затвора, в положении «закры</w:t>
      </w:r>
      <w:r w:rsidRPr="00220FBB">
        <w:rPr>
          <w:rFonts w:ascii="Times New Roman" w:hAnsi="Times New Roman"/>
          <w:bCs/>
          <w:i/>
          <w:iCs/>
          <w:color w:val="000000" w:themeColor="text1"/>
          <w:sz w:val="28"/>
          <w:szCs w:val="28"/>
          <w:lang w:eastAsia="ru-RU"/>
        </w:rPr>
        <w:t>то», осуществлялась при перепаде давления на затворе ____ МПа. Переток газа по затвору крана шарового</w:t>
      </w:r>
      <w:r w:rsidR="00EB7A3F" w:rsidRPr="00220FBB">
        <w:rPr>
          <w:rFonts w:ascii="Times New Roman" w:hAnsi="Times New Roman"/>
          <w:bCs/>
          <w:i/>
          <w:iCs/>
          <w:color w:val="000000" w:themeColor="text1"/>
          <w:sz w:val="28"/>
          <w:szCs w:val="28"/>
          <w:lang w:eastAsia="ru-RU"/>
        </w:rPr>
        <w:t xml:space="preserve"> составил </w:t>
      </w:r>
      <w:r w:rsidRPr="00220FBB">
        <w:rPr>
          <w:rFonts w:ascii="Times New Roman" w:hAnsi="Times New Roman"/>
          <w:bCs/>
          <w:i/>
          <w:iCs/>
          <w:sz w:val="28"/>
          <w:szCs w:val="28"/>
          <w:lang w:eastAsia="ru-RU"/>
        </w:rPr>
        <w:t>______.</w:t>
      </w:r>
    </w:p>
    <w:p w:rsidR="00D46CBD" w:rsidRPr="00D46CBD" w:rsidRDefault="00D46CBD" w:rsidP="00220FBB">
      <w:pPr>
        <w:pStyle w:val="afff4"/>
        <w:ind w:left="36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D46CBD">
        <w:rPr>
          <w:rFonts w:ascii="Times New Roman" w:hAnsi="Times New Roman"/>
          <w:b/>
          <w:sz w:val="28"/>
          <w:szCs w:val="28"/>
          <w:lang w:eastAsia="ru-RU"/>
        </w:rPr>
        <w:t>Заключение по результатам контроля</w:t>
      </w:r>
    </w:p>
    <w:p w:rsidR="00EB7A3F" w:rsidRPr="00D46CBD" w:rsidRDefault="00EB7A3F" w:rsidP="00220FBB">
      <w:pPr>
        <w:pStyle w:val="afff4"/>
        <w:ind w:firstLine="708"/>
        <w:jc w:val="both"/>
        <w:rPr>
          <w:rFonts w:ascii="Times New Roman" w:hAnsi="Times New Roman"/>
          <w:bCs/>
          <w:i/>
          <w:iCs/>
          <w:sz w:val="28"/>
          <w:szCs w:val="28"/>
        </w:rPr>
      </w:pPr>
      <w:r w:rsidRPr="00D46CBD">
        <w:rPr>
          <w:rFonts w:ascii="Times New Roman" w:hAnsi="Times New Roman"/>
          <w:bCs/>
          <w:i/>
          <w:iCs/>
          <w:sz w:val="28"/>
          <w:szCs w:val="28"/>
        </w:rPr>
        <w:t>Управляемость и работоспособность ТПА ______ в пределах требований технической документации. Усилия на маховиках _______требованиям НТД.</w:t>
      </w:r>
    </w:p>
    <w:p w:rsidR="00EB7A3F" w:rsidRPr="00D46CBD" w:rsidRDefault="00EB7A3F" w:rsidP="00EB7A3F">
      <w:pPr>
        <w:pStyle w:val="afff4"/>
        <w:jc w:val="both"/>
        <w:rPr>
          <w:rFonts w:ascii="Times New Roman" w:hAnsi="Times New Roman"/>
          <w:bCs/>
          <w:i/>
          <w:iCs/>
          <w:sz w:val="28"/>
          <w:szCs w:val="28"/>
        </w:rPr>
      </w:pPr>
      <w:r w:rsidRPr="00D46CBD">
        <w:rPr>
          <w:rFonts w:ascii="Times New Roman" w:hAnsi="Times New Roman"/>
          <w:bCs/>
          <w:i/>
          <w:iCs/>
          <w:sz w:val="28"/>
          <w:szCs w:val="28"/>
        </w:rPr>
        <w:t xml:space="preserve">Герметичность ТПА _______ в пределах требований </w:t>
      </w:r>
      <w:r>
        <w:rPr>
          <w:rFonts w:ascii="Times New Roman" w:hAnsi="Times New Roman"/>
          <w:bCs/>
          <w:i/>
          <w:iCs/>
          <w:sz w:val="28"/>
          <w:szCs w:val="28"/>
        </w:rPr>
        <w:t>нормативно-технической документации.</w:t>
      </w:r>
    </w:p>
    <w:p w:rsidR="00D46CBD" w:rsidRPr="00D46CBD" w:rsidRDefault="00D46CBD" w:rsidP="00D46CBD">
      <w:pPr>
        <w:pStyle w:val="afff4"/>
        <w:jc w:val="both"/>
        <w:rPr>
          <w:rFonts w:ascii="Times New Roman" w:hAnsi="Times New Roman"/>
          <w:sz w:val="28"/>
          <w:szCs w:val="28"/>
          <w:lang w:eastAsia="ru-RU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D46CBD" w:rsidRPr="004054A9" w:rsidTr="007500D4">
        <w:trPr>
          <w:trHeight w:val="20"/>
        </w:trPr>
        <w:tc>
          <w:tcPr>
            <w:tcW w:w="2433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D46CBD" w:rsidRPr="004054A9" w:rsidTr="007500D4">
        <w:trPr>
          <w:trHeight w:val="20"/>
        </w:trPr>
        <w:tc>
          <w:tcPr>
            <w:tcW w:w="2433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D46CBD" w:rsidRPr="004054A9" w:rsidTr="007500D4">
        <w:trPr>
          <w:trHeight w:val="20"/>
        </w:trPr>
        <w:tc>
          <w:tcPr>
            <w:tcW w:w="2433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D46CBD" w:rsidRPr="004054A9" w:rsidTr="007500D4">
        <w:trPr>
          <w:trHeight w:val="20"/>
        </w:trPr>
        <w:tc>
          <w:tcPr>
            <w:tcW w:w="2433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D46CBD" w:rsidRPr="004054A9" w:rsidTr="007500D4">
        <w:trPr>
          <w:trHeight w:val="20"/>
        </w:trPr>
        <w:tc>
          <w:tcPr>
            <w:tcW w:w="2433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D46CBD" w:rsidRPr="004054A9" w:rsidRDefault="00D46CBD" w:rsidP="007500D4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4054A9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</w:tbl>
    <w:p w:rsidR="00D46CBD" w:rsidRPr="00D46CBD" w:rsidRDefault="00D46CBD" w:rsidP="00D46CBD">
      <w:pPr>
        <w:pStyle w:val="afb"/>
        <w:widowControl w:val="0"/>
        <w:tabs>
          <w:tab w:val="left" w:pos="1080"/>
        </w:tabs>
        <w:spacing w:before="60" w:after="0"/>
        <w:ind w:left="720"/>
        <w:jc w:val="both"/>
        <w:rPr>
          <w:bCs/>
          <w:iCs/>
          <w:color w:val="auto"/>
          <w:szCs w:val="24"/>
        </w:rPr>
      </w:pPr>
    </w:p>
    <w:p w:rsidR="00D46CBD" w:rsidRPr="00890EFD" w:rsidRDefault="00D46CBD" w:rsidP="00890EFD">
      <w:pPr>
        <w:widowControl w:val="0"/>
        <w:spacing w:before="60" w:after="0" w:line="240" w:lineRule="auto"/>
        <w:ind w:firstLine="567"/>
        <w:jc w:val="both"/>
        <w:rPr>
          <w:rFonts w:ascii="Times New Roman" w:hAnsi="Times New Roman"/>
          <w:sz w:val="28"/>
          <w:szCs w:val="24"/>
        </w:rPr>
      </w:pPr>
      <w:bookmarkStart w:id="40" w:name="_Toc482359086"/>
      <w:bookmarkStart w:id="41" w:name="_Toc487829026"/>
      <w:r w:rsidRPr="00890EFD">
        <w:rPr>
          <w:rFonts w:ascii="Times New Roman" w:hAnsi="Times New Roman"/>
          <w:b/>
          <w:bCs/>
          <w:iCs/>
          <w:sz w:val="28"/>
          <w:szCs w:val="24"/>
        </w:rPr>
        <w:br w:type="page"/>
      </w:r>
      <w:bookmarkEnd w:id="40"/>
      <w:bookmarkEnd w:id="41"/>
    </w:p>
    <w:p w:rsidR="002266FC" w:rsidRPr="002266FC" w:rsidRDefault="002266FC" w:rsidP="002266FC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42" w:name="_Toc100154122"/>
      <w:bookmarkStart w:id="43" w:name="_Toc410813203"/>
      <w:bookmarkStart w:id="44" w:name="_Toc410813413"/>
      <w:bookmarkStart w:id="45" w:name="_Toc410813621"/>
      <w:bookmarkStart w:id="46" w:name="_Toc410813735"/>
      <w:bookmarkStart w:id="47" w:name="_Toc410813844"/>
      <w:bookmarkStart w:id="48" w:name="_Toc410831127"/>
      <w:bookmarkStart w:id="49" w:name="_Toc410896190"/>
      <w:bookmarkStart w:id="50" w:name="_Toc410911630"/>
      <w:bookmarkStart w:id="51" w:name="_Toc411171038"/>
      <w:bookmarkStart w:id="52" w:name="_Toc482359075"/>
      <w:bookmarkStart w:id="53" w:name="_Toc487829015"/>
      <w:bookmarkEnd w:id="28"/>
      <w:bookmarkEnd w:id="29"/>
      <w:bookmarkEnd w:id="30"/>
      <w:bookmarkEnd w:id="31"/>
      <w:bookmarkEnd w:id="32"/>
      <w:bookmarkEnd w:id="33"/>
      <w:bookmarkEnd w:id="34"/>
      <w:bookmarkEnd w:id="35"/>
      <w:r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№ </w:t>
      </w:r>
      <w:r w:rsidR="008D5240">
        <w:rPr>
          <w:rFonts w:ascii="Times New Roman" w:eastAsiaTheme="minorHAnsi" w:hAnsi="Times New Roman"/>
          <w:color w:val="auto"/>
          <w:sz w:val="28"/>
          <w:szCs w:val="28"/>
        </w:rPr>
        <w:t>3</w:t>
      </w:r>
      <w:r w:rsidR="00AB0AE6" w:rsidRPr="00D01029">
        <w:rPr>
          <w:rFonts w:eastAsiaTheme="minorHAnsi"/>
        </w:rPr>
        <w:br/>
      </w:r>
      <w:r w:rsidRPr="00890EFD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 w:rsidR="00921195">
        <w:rPr>
          <w:rFonts w:ascii="Times New Roman" w:eastAsiaTheme="minorHAnsi" w:hAnsi="Times New Roman"/>
          <w:color w:val="auto"/>
          <w:sz w:val="28"/>
          <w:szCs w:val="28"/>
        </w:rPr>
        <w:t>Протокол по р</w:t>
      </w:r>
      <w:r w:rsidR="00CA0463">
        <w:rPr>
          <w:rFonts w:ascii="Times New Roman" w:eastAsiaTheme="minorHAnsi" w:hAnsi="Times New Roman"/>
          <w:color w:val="auto"/>
          <w:sz w:val="28"/>
          <w:szCs w:val="28"/>
        </w:rPr>
        <w:t>езультат</w:t>
      </w:r>
      <w:r w:rsidR="00921195">
        <w:rPr>
          <w:rFonts w:ascii="Times New Roman" w:eastAsiaTheme="minorHAnsi" w:hAnsi="Times New Roman"/>
          <w:color w:val="auto"/>
          <w:sz w:val="28"/>
          <w:szCs w:val="28"/>
        </w:rPr>
        <w:t>ам</w:t>
      </w:r>
      <w:r w:rsidRPr="002266FC">
        <w:rPr>
          <w:rFonts w:ascii="Times New Roman" w:eastAsiaTheme="minorHAnsi" w:hAnsi="Times New Roman"/>
          <w:color w:val="auto"/>
          <w:sz w:val="28"/>
          <w:szCs w:val="28"/>
        </w:rPr>
        <w:t xml:space="preserve"> визуально</w:t>
      </w:r>
      <w:r w:rsidR="00921195">
        <w:rPr>
          <w:rFonts w:ascii="Times New Roman" w:eastAsiaTheme="minorHAnsi" w:hAnsi="Times New Roman"/>
          <w:color w:val="auto"/>
          <w:sz w:val="28"/>
          <w:szCs w:val="28"/>
        </w:rPr>
        <w:t xml:space="preserve">го и </w:t>
      </w:r>
      <w:r w:rsidRPr="002266FC">
        <w:rPr>
          <w:rFonts w:ascii="Times New Roman" w:eastAsiaTheme="minorHAnsi" w:hAnsi="Times New Roman"/>
          <w:color w:val="auto"/>
          <w:sz w:val="28"/>
          <w:szCs w:val="28"/>
        </w:rPr>
        <w:t>измерительного контроля</w:t>
      </w:r>
      <w:bookmarkEnd w:id="42"/>
      <w:r w:rsidRPr="002266FC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</w:p>
    <w:p w:rsidR="002266FC" w:rsidRDefault="002266FC" w:rsidP="002266FC">
      <w:pPr>
        <w:pStyle w:val="af8"/>
        <w:jc w:val="right"/>
        <w:rPr>
          <w:b w:val="0"/>
          <w:sz w:val="28"/>
          <w:szCs w:val="28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2266FC" w:rsidRPr="002B700F" w:rsidTr="00E61CB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2266FC" w:rsidRPr="007F3C5C" w:rsidRDefault="002266FC" w:rsidP="00CE17A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b/>
                <w:sz w:val="24"/>
                <w:szCs w:val="24"/>
                <w:lang w:eastAsia="ru-RU"/>
              </w:rPr>
              <w:t>ООО «Газпром</w:t>
            </w:r>
            <w:r w:rsidR="007F3C5C" w:rsidRPr="007F3C5C">
              <w:rPr>
                <w:rFonts w:eastAsia="Calibri"/>
                <w:b/>
                <w:sz w:val="24"/>
                <w:szCs w:val="24"/>
                <w:lang w:val="en-US" w:eastAsia="ru-RU"/>
              </w:rPr>
              <w:t xml:space="preserve">                  </w:t>
            </w:r>
            <w:r w:rsidRPr="007F3C5C">
              <w:rPr>
                <w:rFonts w:eastAsia="Calibri"/>
                <w:b/>
                <w:sz w:val="24"/>
                <w:szCs w:val="24"/>
                <w:lang w:eastAsia="ru-RU"/>
              </w:rPr>
              <w:t>»</w:t>
            </w:r>
          </w:p>
        </w:tc>
      </w:tr>
      <w:tr w:rsidR="002266FC" w:rsidRPr="00D25AEE" w:rsidTr="00E61CB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F3C5C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2266FC" w:rsidRPr="00D25AEE" w:rsidTr="00E61CB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2266FC" w:rsidRPr="007F3C5C" w:rsidRDefault="002266FC" w:rsidP="00E61CBB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266FC" w:rsidRPr="007F3C5C" w:rsidRDefault="002266FC" w:rsidP="00E61CBB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2266FC" w:rsidRPr="00D25AEE" w:rsidTr="00E61CB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2266FC" w:rsidRPr="00122566" w:rsidTr="00E61CB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266FC" w:rsidRPr="007F3C5C" w:rsidRDefault="002266FC" w:rsidP="00E61CBB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2266FC" w:rsidRPr="00D25AEE" w:rsidTr="00E61CB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2266FC" w:rsidRPr="00D25AEE" w:rsidTr="00E61CB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266FC" w:rsidRPr="007F3C5C" w:rsidRDefault="002266FC" w:rsidP="00E61CBB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2266FC" w:rsidRPr="007F3C5C" w:rsidRDefault="002266FC" w:rsidP="007F3C5C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Зав.№ ____, рег.№ ____, инв.№_____</w:t>
            </w:r>
          </w:p>
        </w:tc>
      </w:tr>
      <w:tr w:rsidR="002266FC" w:rsidRPr="005C0D43" w:rsidTr="00E61CB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266FC" w:rsidRPr="007F3C5C" w:rsidRDefault="002266FC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2266FC" w:rsidRPr="008529DC" w:rsidRDefault="002266FC" w:rsidP="002266FC">
      <w:pPr>
        <w:spacing w:before="60"/>
        <w:rPr>
          <w:rFonts w:ascii="Times New Roman" w:eastAsia="Calibri" w:hAnsi="Times New Roman"/>
          <w:sz w:val="28"/>
          <w:szCs w:val="28"/>
          <w:lang w:eastAsia="ru-RU"/>
        </w:rPr>
      </w:pPr>
    </w:p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p w:rsidR="007F3C5C" w:rsidRPr="007F3C5C" w:rsidRDefault="007F3C5C" w:rsidP="007F3C5C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7F3C5C">
        <w:rPr>
          <w:rFonts w:ascii="Times New Roman" w:hAnsi="Times New Roman"/>
          <w:b/>
          <w:sz w:val="28"/>
          <w:szCs w:val="28"/>
          <w:lang w:eastAsia="ru-RU"/>
        </w:rPr>
        <w:t>Протокол по результатам визуального и измерительного контроля</w:t>
      </w:r>
    </w:p>
    <w:p w:rsidR="007F3C5C" w:rsidRDefault="007F3C5C" w:rsidP="007F3C5C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7F3C5C">
        <w:rPr>
          <w:rFonts w:ascii="Times New Roman" w:hAnsi="Times New Roman"/>
          <w:b/>
          <w:sz w:val="28"/>
          <w:szCs w:val="28"/>
          <w:lang w:eastAsia="ru-RU"/>
        </w:rPr>
        <w:t xml:space="preserve">№ </w:t>
      </w:r>
      <w:r w:rsidRPr="007F3C5C">
        <w:rPr>
          <w:rFonts w:ascii="Times New Roman" w:hAnsi="Times New Roman"/>
          <w:b/>
          <w:iCs/>
          <w:sz w:val="28"/>
          <w:szCs w:val="28"/>
          <w:lang w:eastAsia="ru-RU"/>
        </w:rPr>
        <w:t>_______________</w:t>
      </w:r>
      <w:r w:rsidRPr="007F3C5C">
        <w:rPr>
          <w:rFonts w:ascii="Times New Roman" w:hAnsi="Times New Roman"/>
          <w:b/>
          <w:sz w:val="28"/>
          <w:szCs w:val="28"/>
          <w:lang w:eastAsia="ru-RU"/>
        </w:rPr>
        <w:t xml:space="preserve"> от </w:t>
      </w:r>
      <w:r w:rsidRPr="007F3C5C">
        <w:rPr>
          <w:rFonts w:ascii="Times New Roman" w:hAnsi="Times New Roman"/>
          <w:b/>
          <w:iCs/>
          <w:sz w:val="28"/>
          <w:szCs w:val="28"/>
          <w:lang w:eastAsia="ru-RU"/>
        </w:rPr>
        <w:t>___________</w:t>
      </w:r>
      <w:r w:rsidRPr="007F3C5C">
        <w:rPr>
          <w:rFonts w:ascii="Times New Roman" w:hAnsi="Times New Roman"/>
          <w:b/>
          <w:sz w:val="28"/>
          <w:szCs w:val="28"/>
          <w:lang w:eastAsia="ru-RU"/>
        </w:rPr>
        <w:t xml:space="preserve"> г.</w:t>
      </w:r>
    </w:p>
    <w:p w:rsidR="008553CA" w:rsidRDefault="008553CA" w:rsidP="007F3C5C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8553CA" w:rsidRPr="008553CA" w:rsidRDefault="008553CA" w:rsidP="00226207">
      <w:pPr>
        <w:pStyle w:val="ab"/>
        <w:widowControl w:val="0"/>
        <w:numPr>
          <w:ilvl w:val="0"/>
          <w:numId w:val="15"/>
        </w:numPr>
        <w:spacing w:before="60" w:after="0" w:line="240" w:lineRule="auto"/>
        <w:ind w:left="567" w:hanging="567"/>
        <w:rPr>
          <w:rFonts w:ascii="Times New Roman" w:eastAsia="Calibri" w:hAnsi="Times New Roman"/>
          <w:b/>
          <w:bCs/>
          <w:sz w:val="28"/>
          <w:szCs w:val="28"/>
          <w:lang w:eastAsia="ru-RU"/>
        </w:rPr>
      </w:pPr>
      <w:r w:rsidRPr="008553CA">
        <w:rPr>
          <w:rFonts w:ascii="Times New Roman" w:eastAsia="Calibri" w:hAnsi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</w:t>
      </w:r>
    </w:p>
    <w:p w:rsidR="008553CA" w:rsidRDefault="008553CA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8529DC">
        <w:rPr>
          <w:rFonts w:ascii="Times New Roman" w:eastAsia="Calibri" w:hAnsi="Times New Roman"/>
          <w:sz w:val="28"/>
          <w:szCs w:val="28"/>
          <w:lang w:eastAsia="ru-RU"/>
        </w:rPr>
        <w:t>СТО 9701105632-003-2021. Инструкция по визуальному и измерительному контролю;</w:t>
      </w:r>
    </w:p>
    <w:p w:rsidR="007F29B4" w:rsidRPr="007F29B4" w:rsidRDefault="007F29B4" w:rsidP="007F29B4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7F29B4">
        <w:rPr>
          <w:rFonts w:ascii="Times New Roman" w:eastAsia="Calibri" w:hAnsi="Times New Roman"/>
          <w:sz w:val="28"/>
          <w:szCs w:val="28"/>
          <w:lang w:eastAsia="ru-RU"/>
        </w:rPr>
        <w:t>СТО Газпром 2-4.1-406-2009 «</w:t>
      </w:r>
      <w:r w:rsidRPr="007F29B4">
        <w:rPr>
          <w:rFonts w:ascii="Times New Roman" w:hAnsi="Times New Roman"/>
          <w:sz w:val="28"/>
          <w:szCs w:val="28"/>
        </w:rPr>
        <w:t>Методика оценки ресурса запорно-регулирующей арматуры магистральных газопроводов</w:t>
      </w:r>
      <w:r w:rsidRPr="007F29B4">
        <w:rPr>
          <w:rFonts w:ascii="Times New Roman" w:eastAsia="Calibri" w:hAnsi="Times New Roman"/>
          <w:sz w:val="28"/>
          <w:szCs w:val="28"/>
          <w:lang w:eastAsia="ru-RU"/>
        </w:rPr>
        <w:t>»;</w:t>
      </w:r>
    </w:p>
    <w:p w:rsidR="007F29B4" w:rsidRPr="007F29B4" w:rsidRDefault="007F29B4" w:rsidP="007F29B4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7F29B4">
        <w:rPr>
          <w:rFonts w:ascii="Times New Roman" w:eastAsia="Calibri" w:hAnsi="Times New Roman"/>
          <w:sz w:val="28"/>
          <w:szCs w:val="28"/>
          <w:lang w:eastAsia="ru-RU"/>
        </w:rPr>
        <w:t xml:space="preserve">СТО Газпром 2-2.4-083-2006 </w:t>
      </w:r>
      <w:r w:rsidRPr="007F29B4">
        <w:rPr>
          <w:rFonts w:ascii="Times New Roman" w:hAnsi="Times New Roman"/>
          <w:sz w:val="28"/>
          <w:szCs w:val="28"/>
        </w:rPr>
        <w:t>«Инструкция по неразрушающим методам контроля качества сварных соединений при строительстве и ремонте промысловых и магистральных газопроводов»</w:t>
      </w:r>
      <w:r w:rsidRPr="007F29B4">
        <w:rPr>
          <w:rFonts w:ascii="Times New Roman" w:eastAsia="Calibri" w:hAnsi="Times New Roman"/>
          <w:sz w:val="28"/>
          <w:szCs w:val="28"/>
          <w:lang w:eastAsia="ru-RU"/>
        </w:rPr>
        <w:t>;</w:t>
      </w:r>
    </w:p>
    <w:p w:rsidR="008553CA" w:rsidRDefault="008553CA" w:rsidP="00226207">
      <w:pPr>
        <w:widowControl w:val="0"/>
        <w:numPr>
          <w:ilvl w:val="0"/>
          <w:numId w:val="13"/>
        </w:numPr>
        <w:spacing w:before="60" w:after="0" w:line="240" w:lineRule="auto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6F6170">
        <w:rPr>
          <w:rFonts w:ascii="Times New Roman" w:eastAsia="Calibri" w:hAnsi="Times New Roman"/>
          <w:sz w:val="28"/>
          <w:szCs w:val="28"/>
          <w:lang w:eastAsia="ru-RU"/>
        </w:rPr>
        <w:t>Технологическ</w:t>
      </w:r>
      <w:r>
        <w:rPr>
          <w:rFonts w:ascii="Times New Roman" w:eastAsia="Calibri" w:hAnsi="Times New Roman"/>
          <w:sz w:val="28"/>
          <w:szCs w:val="28"/>
          <w:lang w:eastAsia="ru-RU"/>
        </w:rPr>
        <w:t>ая</w:t>
      </w:r>
      <w:r w:rsidRPr="006F6170">
        <w:rPr>
          <w:rFonts w:ascii="Times New Roman" w:eastAsia="Calibri" w:hAnsi="Times New Roman"/>
          <w:sz w:val="28"/>
          <w:szCs w:val="28"/>
          <w:lang w:eastAsia="ru-RU"/>
        </w:rPr>
        <w:t xml:space="preserve"> карт</w:t>
      </w:r>
      <w:r>
        <w:rPr>
          <w:rFonts w:ascii="Times New Roman" w:eastAsia="Calibri" w:hAnsi="Times New Roman"/>
          <w:sz w:val="28"/>
          <w:szCs w:val="28"/>
          <w:lang w:eastAsia="ru-RU"/>
        </w:rPr>
        <w:t xml:space="preserve">а </w:t>
      </w:r>
      <w:r w:rsidRPr="006F6170">
        <w:rPr>
          <w:rFonts w:ascii="Times New Roman" w:eastAsia="Calibri" w:hAnsi="Times New Roman"/>
          <w:sz w:val="28"/>
          <w:szCs w:val="28"/>
          <w:lang w:eastAsia="ru-RU"/>
        </w:rPr>
        <w:t>№</w:t>
      </w:r>
      <w:r>
        <w:rPr>
          <w:rFonts w:ascii="Times New Roman" w:eastAsia="Calibri" w:hAnsi="Times New Roman"/>
          <w:sz w:val="28"/>
          <w:szCs w:val="28"/>
          <w:lang w:eastAsia="ru-RU"/>
        </w:rPr>
        <w:t>_________</w:t>
      </w:r>
    </w:p>
    <w:p w:rsidR="008553CA" w:rsidRPr="008553CA" w:rsidRDefault="008553CA" w:rsidP="00226207">
      <w:pPr>
        <w:pStyle w:val="ab"/>
        <w:widowControl w:val="0"/>
        <w:numPr>
          <w:ilvl w:val="0"/>
          <w:numId w:val="15"/>
        </w:numPr>
        <w:spacing w:before="60" w:after="0" w:line="240" w:lineRule="auto"/>
        <w:ind w:left="567" w:hanging="567"/>
        <w:rPr>
          <w:rFonts w:ascii="Times New Roman" w:eastAsia="Calibri" w:hAnsi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/>
          <w:b/>
          <w:sz w:val="28"/>
          <w:szCs w:val="28"/>
          <w:lang w:eastAsia="ru-RU"/>
        </w:rPr>
        <w:t>Применяемое оборудование</w:t>
      </w:r>
    </w:p>
    <w:p w:rsidR="008553CA" w:rsidRPr="008553CA" w:rsidRDefault="008553CA" w:rsidP="008553CA">
      <w:pPr>
        <w:pStyle w:val="afff4"/>
        <w:jc w:val="right"/>
        <w:rPr>
          <w:rFonts w:ascii="Times New Roman" w:hAnsi="Times New Roman"/>
          <w:bCs/>
          <w:i/>
          <w:iCs/>
          <w:sz w:val="28"/>
          <w:szCs w:val="28"/>
          <w:lang w:eastAsia="ru-RU"/>
        </w:rPr>
      </w:pPr>
      <w:r w:rsidRPr="008553CA">
        <w:rPr>
          <w:rFonts w:ascii="Times New Roman" w:hAnsi="Times New Roman"/>
          <w:sz w:val="28"/>
          <w:szCs w:val="28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8553CA" w:rsidRPr="008553CA" w:rsidTr="007500D4">
        <w:tc>
          <w:tcPr>
            <w:tcW w:w="517" w:type="pct"/>
            <w:vAlign w:val="center"/>
          </w:tcPr>
          <w:p w:rsidR="008553CA" w:rsidRPr="00F748F3" w:rsidRDefault="008553CA" w:rsidP="008553CA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№</w:t>
            </w:r>
          </w:p>
          <w:p w:rsidR="008553CA" w:rsidRPr="00F748F3" w:rsidRDefault="008553CA" w:rsidP="008553CA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8553CA" w:rsidRPr="00F748F3" w:rsidRDefault="008553CA" w:rsidP="008553CA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8553CA" w:rsidRPr="00F748F3" w:rsidRDefault="008553CA" w:rsidP="008553CA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Заводской номер прибора</w:t>
            </w:r>
          </w:p>
        </w:tc>
      </w:tr>
      <w:tr w:rsidR="007F29B4" w:rsidRPr="008553CA" w:rsidTr="007500D4">
        <w:trPr>
          <w:trHeight w:val="340"/>
        </w:trPr>
        <w:tc>
          <w:tcPr>
            <w:tcW w:w="517" w:type="pct"/>
            <w:vAlign w:val="center"/>
          </w:tcPr>
          <w:p w:rsidR="007F29B4" w:rsidRPr="008553CA" w:rsidRDefault="007F29B4" w:rsidP="007F29B4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8553CA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3185" w:type="pct"/>
            <w:vAlign w:val="center"/>
          </w:tcPr>
          <w:p w:rsidR="007F29B4" w:rsidRPr="007F29B4" w:rsidRDefault="007F29B4" w:rsidP="007F29B4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7F29B4">
              <w:rPr>
                <w:rFonts w:ascii="Times New Roman" w:hAnsi="Times New Roman"/>
                <w:bCs/>
                <w:sz w:val="28"/>
                <w:szCs w:val="28"/>
              </w:rPr>
              <w:t>Комплект для визуального контроля</w:t>
            </w:r>
          </w:p>
        </w:tc>
        <w:tc>
          <w:tcPr>
            <w:tcW w:w="1298" w:type="pct"/>
            <w:vAlign w:val="center"/>
          </w:tcPr>
          <w:p w:rsidR="007F29B4" w:rsidRPr="008553CA" w:rsidRDefault="007F29B4" w:rsidP="007F29B4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  <w:highlight w:val="yellow"/>
              </w:rPr>
            </w:pPr>
          </w:p>
        </w:tc>
      </w:tr>
      <w:tr w:rsidR="007F29B4" w:rsidRPr="008553CA" w:rsidTr="007500D4">
        <w:trPr>
          <w:trHeight w:val="340"/>
        </w:trPr>
        <w:tc>
          <w:tcPr>
            <w:tcW w:w="517" w:type="pct"/>
            <w:vAlign w:val="center"/>
          </w:tcPr>
          <w:p w:rsidR="007F29B4" w:rsidRPr="008553CA" w:rsidRDefault="007F29B4" w:rsidP="007F29B4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8553CA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85" w:type="pct"/>
            <w:vAlign w:val="center"/>
          </w:tcPr>
          <w:p w:rsidR="007F29B4" w:rsidRPr="007F29B4" w:rsidRDefault="007F29B4" w:rsidP="007F29B4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7F29B4">
              <w:rPr>
                <w:rFonts w:ascii="Times New Roman" w:hAnsi="Times New Roman"/>
                <w:bCs/>
                <w:sz w:val="28"/>
                <w:szCs w:val="28"/>
              </w:rPr>
              <w:t xml:space="preserve">Люксметр </w:t>
            </w:r>
          </w:p>
        </w:tc>
        <w:tc>
          <w:tcPr>
            <w:tcW w:w="1298" w:type="pct"/>
            <w:vAlign w:val="center"/>
          </w:tcPr>
          <w:p w:rsidR="007F29B4" w:rsidRPr="008553CA" w:rsidRDefault="007F29B4" w:rsidP="007F29B4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  <w:highlight w:val="yellow"/>
              </w:rPr>
            </w:pPr>
          </w:p>
        </w:tc>
      </w:tr>
      <w:tr w:rsidR="007F29B4" w:rsidRPr="008553CA" w:rsidTr="007500D4">
        <w:trPr>
          <w:trHeight w:val="340"/>
        </w:trPr>
        <w:tc>
          <w:tcPr>
            <w:tcW w:w="517" w:type="pct"/>
            <w:vAlign w:val="center"/>
          </w:tcPr>
          <w:p w:rsidR="007F29B4" w:rsidRPr="008553CA" w:rsidRDefault="007F29B4" w:rsidP="007F29B4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8553CA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85" w:type="pct"/>
            <w:vAlign w:val="center"/>
          </w:tcPr>
          <w:p w:rsidR="007F29B4" w:rsidRPr="007F29B4" w:rsidRDefault="007F29B4" w:rsidP="007F29B4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7F29B4">
              <w:rPr>
                <w:rFonts w:ascii="Times New Roman" w:hAnsi="Times New Roman"/>
                <w:bCs/>
                <w:sz w:val="28"/>
                <w:szCs w:val="28"/>
              </w:rPr>
              <w:t>Набор образцов шероховатости поверхности</w:t>
            </w:r>
          </w:p>
        </w:tc>
        <w:tc>
          <w:tcPr>
            <w:tcW w:w="1298" w:type="pct"/>
            <w:vAlign w:val="center"/>
          </w:tcPr>
          <w:p w:rsidR="007F29B4" w:rsidRPr="008553CA" w:rsidRDefault="007F29B4" w:rsidP="007F29B4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:rsidR="008553CA" w:rsidRPr="008553CA" w:rsidRDefault="008553CA" w:rsidP="00226207">
      <w:pPr>
        <w:pStyle w:val="afff4"/>
        <w:numPr>
          <w:ilvl w:val="0"/>
          <w:numId w:val="15"/>
        </w:numPr>
        <w:ind w:left="567" w:hanging="567"/>
        <w:rPr>
          <w:rFonts w:ascii="Times New Roman" w:hAnsi="Times New Roman"/>
          <w:b/>
          <w:sz w:val="28"/>
          <w:szCs w:val="28"/>
          <w:lang w:eastAsia="ru-RU"/>
        </w:rPr>
      </w:pPr>
      <w:r w:rsidRPr="008553CA">
        <w:rPr>
          <w:rFonts w:ascii="Times New Roman" w:hAnsi="Times New Roman"/>
          <w:b/>
          <w:sz w:val="28"/>
          <w:szCs w:val="28"/>
          <w:lang w:eastAsia="ru-RU"/>
        </w:rPr>
        <w:t>Параметры контроля</w:t>
      </w:r>
    </w:p>
    <w:p w:rsidR="008553CA" w:rsidRPr="008553CA" w:rsidRDefault="008553CA" w:rsidP="008553CA">
      <w:pPr>
        <w:pStyle w:val="afff4"/>
        <w:jc w:val="right"/>
        <w:rPr>
          <w:rFonts w:ascii="Times New Roman" w:hAnsi="Times New Roman"/>
          <w:bCs/>
          <w:i/>
          <w:iCs/>
          <w:sz w:val="28"/>
          <w:szCs w:val="28"/>
          <w:lang w:eastAsia="ru-RU"/>
        </w:rPr>
      </w:pPr>
      <w:r w:rsidRPr="008553CA">
        <w:rPr>
          <w:rFonts w:ascii="Times New Roman" w:hAnsi="Times New Roman"/>
          <w:sz w:val="28"/>
          <w:szCs w:val="28"/>
          <w:lang w:eastAsia="ru-RU"/>
        </w:rPr>
        <w:t>Таблица № 2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3043"/>
        <w:gridCol w:w="3525"/>
        <w:gridCol w:w="3285"/>
      </w:tblGrid>
      <w:tr w:rsidR="008553CA" w:rsidRPr="008553CA" w:rsidTr="007500D4">
        <w:tc>
          <w:tcPr>
            <w:tcW w:w="1544" w:type="pct"/>
          </w:tcPr>
          <w:p w:rsidR="008553CA" w:rsidRPr="008553CA" w:rsidRDefault="008553CA" w:rsidP="008553CA">
            <w:pPr>
              <w:pStyle w:val="afff4"/>
              <w:rPr>
                <w:rFonts w:ascii="Times New Roman" w:hAnsi="Times New Roman"/>
                <w:bCs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1789" w:type="pct"/>
          </w:tcPr>
          <w:p w:rsidR="008553CA" w:rsidRPr="008553CA" w:rsidRDefault="008553CA" w:rsidP="008553CA">
            <w:pPr>
              <w:pStyle w:val="afff4"/>
              <w:rPr>
                <w:rFonts w:ascii="Times New Roman" w:hAnsi="Times New Roman"/>
                <w:bCs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1667" w:type="pct"/>
          </w:tcPr>
          <w:p w:rsidR="008553CA" w:rsidRPr="008553CA" w:rsidRDefault="008553CA" w:rsidP="008553CA">
            <w:pPr>
              <w:pStyle w:val="afff4"/>
              <w:rPr>
                <w:rFonts w:ascii="Times New Roman" w:hAnsi="Times New Roman"/>
                <w:bCs/>
                <w:sz w:val="28"/>
                <w:szCs w:val="28"/>
                <w:highlight w:val="yellow"/>
                <w:lang w:eastAsia="ru-RU"/>
              </w:rPr>
            </w:pPr>
          </w:p>
        </w:tc>
      </w:tr>
      <w:tr w:rsidR="008553CA" w:rsidRPr="008553CA" w:rsidTr="007500D4">
        <w:tc>
          <w:tcPr>
            <w:tcW w:w="1544" w:type="pct"/>
          </w:tcPr>
          <w:p w:rsidR="008553CA" w:rsidRPr="008553CA" w:rsidRDefault="008553CA" w:rsidP="008553CA">
            <w:pPr>
              <w:pStyle w:val="afff4"/>
              <w:rPr>
                <w:rFonts w:ascii="Times New Roman" w:hAnsi="Times New Roman"/>
                <w:bCs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1789" w:type="pct"/>
          </w:tcPr>
          <w:p w:rsidR="008553CA" w:rsidRPr="008553CA" w:rsidRDefault="008553CA" w:rsidP="008553CA">
            <w:pPr>
              <w:pStyle w:val="afff4"/>
              <w:rPr>
                <w:rFonts w:ascii="Times New Roman" w:hAnsi="Times New Roman"/>
                <w:bCs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1667" w:type="pct"/>
          </w:tcPr>
          <w:p w:rsidR="008553CA" w:rsidRPr="008553CA" w:rsidRDefault="008553CA" w:rsidP="008553CA">
            <w:pPr>
              <w:pStyle w:val="afff4"/>
              <w:rPr>
                <w:rFonts w:ascii="Times New Roman" w:hAnsi="Times New Roman"/>
                <w:bCs/>
                <w:sz w:val="28"/>
                <w:szCs w:val="28"/>
                <w:highlight w:val="yellow"/>
                <w:lang w:eastAsia="ru-RU"/>
              </w:rPr>
            </w:pPr>
          </w:p>
        </w:tc>
      </w:tr>
    </w:tbl>
    <w:p w:rsidR="008553CA" w:rsidRDefault="008553CA" w:rsidP="00226207">
      <w:pPr>
        <w:pStyle w:val="ab"/>
        <w:widowControl w:val="0"/>
        <w:numPr>
          <w:ilvl w:val="0"/>
          <w:numId w:val="15"/>
        </w:numPr>
        <w:spacing w:before="60" w:after="0" w:line="240" w:lineRule="auto"/>
        <w:ind w:left="567" w:hanging="567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8553CA">
        <w:rPr>
          <w:rFonts w:ascii="Times New Roman" w:eastAsia="Calibri" w:hAnsi="Times New Roman"/>
          <w:b/>
          <w:sz w:val="28"/>
          <w:szCs w:val="28"/>
          <w:lang w:eastAsia="ru-RU"/>
        </w:rPr>
        <w:t>Схема контроля</w:t>
      </w:r>
    </w:p>
    <w:p w:rsidR="00220FBB" w:rsidRDefault="00220FBB">
      <w:pPr>
        <w:spacing w:after="0" w:line="240" w:lineRule="auto"/>
        <w:rPr>
          <w:rFonts w:ascii="Times New Roman" w:eastAsia="Calibri" w:hAnsi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/>
          <w:b/>
          <w:sz w:val="28"/>
          <w:szCs w:val="28"/>
          <w:lang w:eastAsia="ru-RU"/>
        </w:rPr>
        <w:br w:type="page"/>
      </w:r>
    </w:p>
    <w:p w:rsidR="00D87F5F" w:rsidRPr="008553CA" w:rsidRDefault="00D87F5F" w:rsidP="00226207">
      <w:pPr>
        <w:pStyle w:val="ab"/>
        <w:widowControl w:val="0"/>
        <w:numPr>
          <w:ilvl w:val="0"/>
          <w:numId w:val="15"/>
        </w:numPr>
        <w:spacing w:before="60" w:after="0" w:line="240" w:lineRule="auto"/>
        <w:ind w:left="567" w:hanging="567"/>
        <w:rPr>
          <w:rFonts w:ascii="Times New Roman" w:hAnsi="Times New Roman"/>
          <w:b/>
          <w:bCs/>
          <w:iCs/>
          <w:sz w:val="28"/>
          <w:szCs w:val="24"/>
        </w:rPr>
      </w:pPr>
      <w:r w:rsidRPr="008553CA">
        <w:rPr>
          <w:rFonts w:ascii="Times New Roman" w:hAnsi="Times New Roman"/>
          <w:b/>
          <w:bCs/>
          <w:iCs/>
          <w:sz w:val="28"/>
          <w:szCs w:val="24"/>
        </w:rPr>
        <w:t>Результаты визуального и измерительного контроля</w:t>
      </w:r>
    </w:p>
    <w:p w:rsidR="002266FC" w:rsidRPr="00E61CBB" w:rsidRDefault="002266FC" w:rsidP="002266FC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  <w:lang w:val="en-US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 w:rsidR="008553CA">
        <w:rPr>
          <w:rFonts w:ascii="Times New Roman" w:hAnsi="Times New Roman"/>
          <w:sz w:val="28"/>
          <w:szCs w:val="28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2"/>
        <w:gridCol w:w="1460"/>
        <w:gridCol w:w="4253"/>
        <w:gridCol w:w="3508"/>
      </w:tblGrid>
      <w:tr w:rsidR="001C1186" w:rsidRPr="00890EFD" w:rsidTr="00220FBB">
        <w:trPr>
          <w:cantSplit/>
          <w:trHeight w:val="820"/>
        </w:trPr>
        <w:tc>
          <w:tcPr>
            <w:tcW w:w="321" w:type="pct"/>
            <w:vAlign w:val="center"/>
          </w:tcPr>
          <w:p w:rsidR="001C1186" w:rsidRPr="00F748F3" w:rsidRDefault="001C1186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№ п/п</w:t>
            </w:r>
          </w:p>
        </w:tc>
        <w:tc>
          <w:tcPr>
            <w:tcW w:w="741" w:type="pct"/>
            <w:vAlign w:val="center"/>
          </w:tcPr>
          <w:p w:rsidR="001C1186" w:rsidRPr="00F748F3" w:rsidRDefault="001C1186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ТПА</w:t>
            </w:r>
            <w:r w:rsidR="008553CA" w:rsidRPr="00F748F3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, </w:t>
            </w:r>
          </w:p>
          <w:p w:rsidR="008553CA" w:rsidRPr="00F748F3" w:rsidRDefault="008553CA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Зав. № (техн№)</w:t>
            </w:r>
          </w:p>
        </w:tc>
        <w:tc>
          <w:tcPr>
            <w:tcW w:w="2158" w:type="pct"/>
            <w:vAlign w:val="center"/>
          </w:tcPr>
          <w:p w:rsidR="001C1186" w:rsidRPr="00F748F3" w:rsidRDefault="001C1186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Контролируемые параметры</w:t>
            </w:r>
          </w:p>
        </w:tc>
        <w:tc>
          <w:tcPr>
            <w:tcW w:w="1780" w:type="pct"/>
            <w:vAlign w:val="center"/>
          </w:tcPr>
          <w:p w:rsidR="001C1186" w:rsidRPr="00F748F3" w:rsidRDefault="001C1186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Результаты контроля</w:t>
            </w:r>
          </w:p>
        </w:tc>
      </w:tr>
      <w:tr w:rsidR="001C1186" w:rsidRPr="00890EFD" w:rsidTr="00220FBB">
        <w:tc>
          <w:tcPr>
            <w:tcW w:w="321" w:type="pct"/>
            <w:vMerge w:val="restart"/>
            <w:vAlign w:val="center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1</w:t>
            </w:r>
          </w:p>
        </w:tc>
        <w:tc>
          <w:tcPr>
            <w:tcW w:w="741" w:type="pct"/>
            <w:vMerge w:val="restart"/>
            <w:vAlign w:val="center"/>
          </w:tcPr>
          <w:p w:rsidR="001C1186" w:rsidRPr="008553CA" w:rsidRDefault="001C1186" w:rsidP="00890EFD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8553CA">
            <w:pPr>
              <w:widowControl w:val="0"/>
              <w:spacing w:before="60" w:after="0" w:line="240" w:lineRule="auto"/>
              <w:ind w:left="285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1. Маркировка</w:t>
            </w:r>
          </w:p>
        </w:tc>
        <w:tc>
          <w:tcPr>
            <w:tcW w:w="1780" w:type="pct"/>
            <w:vAlign w:val="center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ind w:hanging="252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2.Соответствие крана:</w:t>
            </w:r>
          </w:p>
        </w:tc>
        <w:tc>
          <w:tcPr>
            <w:tcW w:w="1780" w:type="pct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-стандартам</w:t>
            </w:r>
          </w:p>
        </w:tc>
        <w:tc>
          <w:tcPr>
            <w:tcW w:w="1780" w:type="pct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i/>
                <w:sz w:val="28"/>
                <w:szCs w:val="24"/>
              </w:rPr>
            </w:pPr>
          </w:p>
        </w:tc>
      </w:tr>
      <w:tr w:rsidR="001C1186" w:rsidRPr="00890EFD" w:rsidTr="00220FBB"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3.Комплектность</w:t>
            </w:r>
          </w:p>
        </w:tc>
        <w:tc>
          <w:tcPr>
            <w:tcW w:w="1780" w:type="pct"/>
          </w:tcPr>
          <w:p w:rsidR="001C1186" w:rsidRPr="008553CA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i/>
                <w:sz w:val="28"/>
                <w:szCs w:val="24"/>
              </w:rPr>
            </w:pPr>
          </w:p>
        </w:tc>
      </w:tr>
      <w:tr w:rsidR="001C1186" w:rsidRPr="00890EFD" w:rsidTr="00220FBB"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4. Сборка</w:t>
            </w:r>
          </w:p>
        </w:tc>
        <w:tc>
          <w:tcPr>
            <w:tcW w:w="1780" w:type="pct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ind w:hanging="252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5.Поверхностные дефекты:</w:t>
            </w:r>
          </w:p>
        </w:tc>
        <w:tc>
          <w:tcPr>
            <w:tcW w:w="1780" w:type="pct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1C1186" w:rsidRPr="00890EFD" w:rsidTr="00220FBB"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-раковины;</w:t>
            </w:r>
          </w:p>
        </w:tc>
        <w:tc>
          <w:tcPr>
            <w:tcW w:w="1780" w:type="pct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AA697E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-</w:t>
            </w:r>
            <w:r w:rsidR="001C1186" w:rsidRPr="00890EFD">
              <w:rPr>
                <w:rFonts w:ascii="Times New Roman" w:hAnsi="Times New Roman"/>
                <w:bCs/>
                <w:sz w:val="28"/>
                <w:szCs w:val="24"/>
              </w:rPr>
              <w:t>трещины;</w:t>
            </w:r>
          </w:p>
        </w:tc>
        <w:tc>
          <w:tcPr>
            <w:tcW w:w="1780" w:type="pct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  <w:lang w:val="en-US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-сварных швов</w:t>
            </w:r>
            <w:r w:rsidRPr="00890EFD">
              <w:rPr>
                <w:rFonts w:ascii="Times New Roman" w:hAnsi="Times New Roman"/>
                <w:bCs/>
                <w:sz w:val="28"/>
                <w:szCs w:val="24"/>
                <w:lang w:val="en-US"/>
              </w:rPr>
              <w:t>;</w:t>
            </w:r>
          </w:p>
        </w:tc>
        <w:tc>
          <w:tcPr>
            <w:tcW w:w="1780" w:type="pct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color w:val="FF0000"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- крепежных элементов;</w:t>
            </w:r>
          </w:p>
        </w:tc>
        <w:tc>
          <w:tcPr>
            <w:tcW w:w="1780" w:type="pct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  <w:lang w:val="en-US"/>
              </w:rPr>
            </w:pPr>
          </w:p>
        </w:tc>
      </w:tr>
      <w:tr w:rsidR="001C1186" w:rsidRPr="00890EFD" w:rsidTr="00220FBB"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  <w:lang w:val="en-US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- шпинделя, штока</w:t>
            </w:r>
            <w:r w:rsidRPr="00890EFD">
              <w:rPr>
                <w:rFonts w:ascii="Times New Roman" w:hAnsi="Times New Roman"/>
                <w:bCs/>
                <w:sz w:val="28"/>
                <w:szCs w:val="24"/>
                <w:lang w:val="en-US"/>
              </w:rPr>
              <w:t>;</w:t>
            </w:r>
          </w:p>
        </w:tc>
        <w:tc>
          <w:tcPr>
            <w:tcW w:w="1780" w:type="pct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color w:val="FF0000"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6. Дефекты в сварных/ фланцевых соединениях</w:t>
            </w:r>
          </w:p>
        </w:tc>
        <w:tc>
          <w:tcPr>
            <w:tcW w:w="1780" w:type="pct"/>
            <w:vAlign w:val="center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rPr>
          <w:trHeight w:val="70"/>
        </w:trPr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ind w:hanging="252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7.Дефекты изготовления</w:t>
            </w:r>
          </w:p>
        </w:tc>
        <w:tc>
          <w:tcPr>
            <w:tcW w:w="1780" w:type="pct"/>
            <w:vAlign w:val="center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rPr>
          <w:trHeight w:val="70"/>
        </w:trPr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ind w:hanging="252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8.Пропуски среды:</w:t>
            </w:r>
          </w:p>
        </w:tc>
        <w:tc>
          <w:tcPr>
            <w:tcW w:w="1780" w:type="pct"/>
            <w:vAlign w:val="center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rPr>
          <w:trHeight w:val="70"/>
        </w:trPr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ind w:hanging="252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AA697E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-</w:t>
            </w:r>
            <w:r w:rsidR="001C1186" w:rsidRPr="00890EFD">
              <w:rPr>
                <w:rFonts w:ascii="Times New Roman" w:hAnsi="Times New Roman"/>
                <w:bCs/>
                <w:sz w:val="28"/>
                <w:szCs w:val="24"/>
              </w:rPr>
              <w:t>в «теле» корпусных деталей;</w:t>
            </w:r>
          </w:p>
        </w:tc>
        <w:tc>
          <w:tcPr>
            <w:tcW w:w="1780" w:type="pct"/>
            <w:vAlign w:val="center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rPr>
          <w:trHeight w:val="70"/>
        </w:trPr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ind w:hanging="252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AA697E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-в</w:t>
            </w:r>
            <w:r w:rsidR="001C1186" w:rsidRPr="00890EFD">
              <w:rPr>
                <w:rFonts w:ascii="Times New Roman" w:hAnsi="Times New Roman"/>
                <w:bCs/>
                <w:sz w:val="28"/>
                <w:szCs w:val="24"/>
              </w:rPr>
              <w:t xml:space="preserve"> сочленениях элементов;</w:t>
            </w:r>
          </w:p>
        </w:tc>
        <w:tc>
          <w:tcPr>
            <w:tcW w:w="1780" w:type="pct"/>
            <w:vAlign w:val="center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rPr>
          <w:trHeight w:val="70"/>
        </w:trPr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ind w:hanging="252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-в сальниках;</w:t>
            </w:r>
          </w:p>
        </w:tc>
        <w:tc>
          <w:tcPr>
            <w:tcW w:w="1780" w:type="pct"/>
            <w:vAlign w:val="center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rPr>
          <w:trHeight w:val="70"/>
        </w:trPr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ind w:hanging="252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9.Другие дефекты</w:t>
            </w:r>
          </w:p>
        </w:tc>
        <w:tc>
          <w:tcPr>
            <w:tcW w:w="1780" w:type="pct"/>
            <w:vAlign w:val="center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1C1186" w:rsidRPr="00890EFD" w:rsidTr="00220FBB">
        <w:trPr>
          <w:trHeight w:val="250"/>
        </w:trPr>
        <w:tc>
          <w:tcPr>
            <w:tcW w:w="321" w:type="pct"/>
            <w:vMerge/>
            <w:vAlign w:val="center"/>
          </w:tcPr>
          <w:p w:rsidR="001C1186" w:rsidRPr="00890EFD" w:rsidRDefault="001C1186" w:rsidP="00226207">
            <w:pPr>
              <w:widowControl w:val="0"/>
              <w:numPr>
                <w:ilvl w:val="0"/>
                <w:numId w:val="11"/>
              </w:numPr>
              <w:spacing w:before="60" w:after="0" w:line="240" w:lineRule="auto"/>
              <w:ind w:left="0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741" w:type="pct"/>
            <w:vMerge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ind w:hanging="252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2158" w:type="pct"/>
            <w:vAlign w:val="center"/>
          </w:tcPr>
          <w:p w:rsidR="001C1186" w:rsidRPr="00890EFD" w:rsidRDefault="001C1186" w:rsidP="00AA697E">
            <w:pPr>
              <w:widowControl w:val="0"/>
              <w:spacing w:before="60" w:after="0" w:line="240" w:lineRule="auto"/>
              <w:ind w:firstLine="23"/>
              <w:rPr>
                <w:rFonts w:ascii="Times New Roman" w:hAnsi="Times New Roman"/>
                <w:bCs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Cs/>
                <w:sz w:val="28"/>
                <w:szCs w:val="24"/>
              </w:rPr>
              <w:t>10.Противокоррозионное покрытие</w:t>
            </w:r>
          </w:p>
        </w:tc>
        <w:tc>
          <w:tcPr>
            <w:tcW w:w="1780" w:type="pct"/>
            <w:vAlign w:val="center"/>
          </w:tcPr>
          <w:p w:rsidR="001C1186" w:rsidRPr="00890EFD" w:rsidRDefault="001C1186" w:rsidP="00890EFD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</w:p>
        </w:tc>
      </w:tr>
    </w:tbl>
    <w:p w:rsidR="008553CA" w:rsidRPr="008553CA" w:rsidRDefault="008553CA" w:rsidP="00226207">
      <w:pPr>
        <w:pStyle w:val="ab"/>
        <w:widowControl w:val="0"/>
        <w:numPr>
          <w:ilvl w:val="0"/>
          <w:numId w:val="15"/>
        </w:numPr>
        <w:spacing w:before="60" w:after="0" w:line="240" w:lineRule="auto"/>
        <w:ind w:left="567" w:hanging="567"/>
        <w:jc w:val="center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8553CA">
        <w:rPr>
          <w:rFonts w:ascii="Times New Roman" w:eastAsia="Calibri" w:hAnsi="Times New Roman"/>
          <w:b/>
          <w:sz w:val="28"/>
          <w:szCs w:val="28"/>
          <w:lang w:eastAsia="ru-RU"/>
        </w:rPr>
        <w:t>Заключение по результатам визуального и измерительного контроля:</w:t>
      </w:r>
    </w:p>
    <w:p w:rsidR="00D87F5F" w:rsidRDefault="00D87F5F" w:rsidP="00890EFD">
      <w:pPr>
        <w:pStyle w:val="afb"/>
        <w:widowControl w:val="0"/>
        <w:spacing w:before="60" w:after="0"/>
        <w:ind w:left="0" w:firstLine="709"/>
        <w:jc w:val="both"/>
        <w:rPr>
          <w:i/>
          <w:noProof/>
          <w:szCs w:val="24"/>
        </w:rPr>
      </w:pPr>
      <w:r w:rsidRPr="002266FC">
        <w:rPr>
          <w:bCs/>
          <w:i/>
          <w:iCs/>
          <w:szCs w:val="24"/>
        </w:rPr>
        <w:t xml:space="preserve">По результатам визуального и измерительного контроля </w:t>
      </w:r>
      <w:r w:rsidR="007C370A" w:rsidRPr="002266FC">
        <w:rPr>
          <w:bCs/>
          <w:i/>
          <w:iCs/>
          <w:szCs w:val="24"/>
        </w:rPr>
        <w:t xml:space="preserve">на </w:t>
      </w:r>
      <w:r w:rsidRPr="002266FC">
        <w:rPr>
          <w:bCs/>
          <w:i/>
          <w:iCs/>
          <w:szCs w:val="24"/>
        </w:rPr>
        <w:t>ТПА, установленн</w:t>
      </w:r>
      <w:r w:rsidR="00DF02BA" w:rsidRPr="002266FC">
        <w:rPr>
          <w:bCs/>
          <w:i/>
          <w:iCs/>
          <w:szCs w:val="24"/>
        </w:rPr>
        <w:t>ой</w:t>
      </w:r>
      <w:r w:rsidR="00223362" w:rsidRPr="002266FC">
        <w:rPr>
          <w:bCs/>
          <w:i/>
          <w:iCs/>
          <w:szCs w:val="24"/>
        </w:rPr>
        <w:t xml:space="preserve"> </w:t>
      </w:r>
      <w:r w:rsidR="007C370A" w:rsidRPr="002266FC">
        <w:rPr>
          <w:bCs/>
          <w:i/>
          <w:iCs/>
          <w:szCs w:val="24"/>
        </w:rPr>
        <w:t>в</w:t>
      </w:r>
      <w:r w:rsidR="00223362" w:rsidRPr="002266FC">
        <w:rPr>
          <w:bCs/>
          <w:i/>
          <w:iCs/>
          <w:szCs w:val="24"/>
        </w:rPr>
        <w:t xml:space="preserve"> </w:t>
      </w:r>
      <w:r w:rsidR="006213C9" w:rsidRPr="002266FC">
        <w:rPr>
          <w:i/>
          <w:szCs w:val="24"/>
        </w:rPr>
        <w:t>______</w:t>
      </w:r>
      <w:r w:rsidRPr="002266FC">
        <w:rPr>
          <w:i/>
          <w:szCs w:val="24"/>
        </w:rPr>
        <w:t xml:space="preserve"> ЛПУМГ – филиал ООО «</w:t>
      </w:r>
      <w:r w:rsidR="006213C9" w:rsidRPr="002266FC">
        <w:rPr>
          <w:i/>
          <w:szCs w:val="24"/>
        </w:rPr>
        <w:t>_______</w:t>
      </w:r>
      <w:r w:rsidRPr="002266FC">
        <w:rPr>
          <w:i/>
          <w:szCs w:val="24"/>
        </w:rPr>
        <w:t>»</w:t>
      </w:r>
      <w:r w:rsidRPr="002266FC">
        <w:rPr>
          <w:bCs/>
          <w:i/>
          <w:iCs/>
          <w:szCs w:val="24"/>
        </w:rPr>
        <w:t>, недопустимых дефектов не обнаружено.</w:t>
      </w:r>
    </w:p>
    <w:p w:rsidR="00AA697E" w:rsidRPr="002266FC" w:rsidRDefault="00AA697E" w:rsidP="00890EFD">
      <w:pPr>
        <w:pStyle w:val="afb"/>
        <w:widowControl w:val="0"/>
        <w:spacing w:before="60" w:after="0"/>
        <w:ind w:left="0" w:firstLine="709"/>
        <w:jc w:val="both"/>
        <w:rPr>
          <w:bCs/>
          <w:i/>
          <w:iCs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AA697E" w:rsidRPr="00D25AEE" w:rsidTr="007500D4">
        <w:trPr>
          <w:trHeight w:val="20"/>
        </w:trPr>
        <w:tc>
          <w:tcPr>
            <w:tcW w:w="2433" w:type="pct"/>
          </w:tcPr>
          <w:p w:rsidR="00AA697E" w:rsidRPr="00AB0AE6" w:rsidRDefault="00AA697E" w:rsidP="00AA697E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AA697E" w:rsidRPr="00D25AEE" w:rsidTr="007500D4">
        <w:trPr>
          <w:trHeight w:val="20"/>
        </w:trPr>
        <w:tc>
          <w:tcPr>
            <w:tcW w:w="2433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AA697E" w:rsidRPr="00D25AEE" w:rsidTr="007500D4">
        <w:trPr>
          <w:trHeight w:val="20"/>
        </w:trPr>
        <w:tc>
          <w:tcPr>
            <w:tcW w:w="2433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AA697E" w:rsidRPr="00D25AEE" w:rsidTr="007500D4">
        <w:trPr>
          <w:trHeight w:val="20"/>
        </w:trPr>
        <w:tc>
          <w:tcPr>
            <w:tcW w:w="2433" w:type="pct"/>
          </w:tcPr>
          <w:p w:rsidR="00AA697E" w:rsidRPr="00AB0AE6" w:rsidRDefault="00AA697E" w:rsidP="00AA697E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AA697E" w:rsidRPr="008F65C0" w:rsidTr="007500D4">
        <w:trPr>
          <w:trHeight w:val="20"/>
        </w:trPr>
        <w:tc>
          <w:tcPr>
            <w:tcW w:w="2433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AA697E" w:rsidRPr="00AA697E" w:rsidRDefault="00AA697E" w:rsidP="00AA697E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</w:tbl>
    <w:p w:rsidR="007500D4" w:rsidRPr="00CA0463" w:rsidRDefault="007500D4" w:rsidP="007500D4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54" w:name="_Toc100154123"/>
      <w:bookmarkStart w:id="55" w:name="_Toc35943611"/>
      <w:bookmarkStart w:id="56" w:name="_Toc89339790"/>
      <w:bookmarkStart w:id="57" w:name="_Toc482359079"/>
      <w:bookmarkStart w:id="58" w:name="_Toc487829019"/>
      <w:r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№ </w:t>
      </w:r>
      <w:r w:rsidR="008D5240">
        <w:rPr>
          <w:rFonts w:ascii="Times New Roman" w:eastAsiaTheme="minorHAnsi" w:hAnsi="Times New Roman"/>
          <w:color w:val="auto"/>
          <w:sz w:val="28"/>
          <w:szCs w:val="28"/>
        </w:rPr>
        <w:t>4</w:t>
      </w:r>
      <w:r w:rsidR="00AB0AE6" w:rsidRPr="00D01029">
        <w:rPr>
          <w:rFonts w:eastAsiaTheme="minorHAnsi"/>
        </w:rPr>
        <w:br/>
      </w:r>
      <w:r w:rsidR="00AB0AE6">
        <w:rPr>
          <w:rFonts w:ascii="Times New Roman" w:eastAsiaTheme="minorHAnsi" w:hAnsi="Times New Roman"/>
          <w:color w:val="auto"/>
          <w:sz w:val="28"/>
          <w:szCs w:val="28"/>
        </w:rPr>
        <w:t xml:space="preserve"> Протокол по результатам ультразвуковой толщинометрии</w:t>
      </w:r>
      <w:bookmarkEnd w:id="54"/>
    </w:p>
    <w:p w:rsidR="007500D4" w:rsidRDefault="007500D4" w:rsidP="007500D4">
      <w:pPr>
        <w:pStyle w:val="af8"/>
        <w:jc w:val="right"/>
        <w:rPr>
          <w:b w:val="0"/>
          <w:sz w:val="28"/>
          <w:szCs w:val="28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7500D4" w:rsidRPr="002B700F" w:rsidTr="007500D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7500D4" w:rsidRPr="007500D4" w:rsidRDefault="007500D4" w:rsidP="00CE17A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b/>
                <w:sz w:val="24"/>
                <w:szCs w:val="24"/>
                <w:lang w:eastAsia="ru-RU"/>
              </w:rPr>
              <w:t xml:space="preserve">ООО «Газпром                    </w:t>
            </w:r>
            <w:r w:rsidRPr="007500D4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7500D4" w:rsidRPr="00D25AEE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500D4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7500D4" w:rsidRPr="00D25AEE" w:rsidTr="007500D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7500D4" w:rsidRPr="007500D4" w:rsidRDefault="007500D4" w:rsidP="007500D4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7500D4" w:rsidRPr="007500D4" w:rsidRDefault="007500D4" w:rsidP="007500D4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7500D4" w:rsidRPr="00D25AEE" w:rsidTr="007500D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7500D4" w:rsidRPr="00122566" w:rsidTr="007500D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7500D4" w:rsidRPr="007500D4" w:rsidRDefault="007500D4" w:rsidP="007500D4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7500D4" w:rsidRPr="00D25AEE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7500D4" w:rsidRPr="00D25AEE" w:rsidTr="007500D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7500D4" w:rsidRPr="00AB0AE6" w:rsidRDefault="007500D4" w:rsidP="007500D4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AB0AE6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500D4" w:rsidRPr="00AB0AE6" w:rsidRDefault="007500D4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7500D4" w:rsidRPr="00AB0AE6" w:rsidRDefault="007500D4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B0AE6">
              <w:rPr>
                <w:rFonts w:eastAsia="Calibri"/>
                <w:sz w:val="24"/>
                <w:szCs w:val="24"/>
                <w:lang w:eastAsia="ru-RU"/>
              </w:rPr>
              <w:t>Зав.№ ____, рег.№ _____, инв.№____</w:t>
            </w:r>
          </w:p>
        </w:tc>
      </w:tr>
      <w:tr w:rsidR="007500D4" w:rsidRPr="005C0D43" w:rsidTr="007500D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7500D4" w:rsidRPr="007500D4" w:rsidRDefault="007500D4" w:rsidP="007500D4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bookmarkEnd w:id="55"/>
    <w:bookmarkEnd w:id="56"/>
    <w:p w:rsidR="00AB0AE6" w:rsidRPr="00036F22" w:rsidRDefault="00AB0AE6" w:rsidP="00220FBB">
      <w:pPr>
        <w:pStyle w:val="afff4"/>
        <w:spacing w:before="24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036F22">
        <w:rPr>
          <w:rFonts w:ascii="Times New Roman" w:hAnsi="Times New Roman"/>
          <w:b/>
          <w:sz w:val="28"/>
          <w:szCs w:val="28"/>
          <w:lang w:eastAsia="ru-RU"/>
        </w:rPr>
        <w:t>Протокол по результатам ультразвуковой толщинометрии</w:t>
      </w:r>
    </w:p>
    <w:p w:rsidR="00AB0AE6" w:rsidRDefault="00AB0AE6" w:rsidP="00036F22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036F22">
        <w:rPr>
          <w:rFonts w:ascii="Times New Roman" w:hAnsi="Times New Roman"/>
          <w:b/>
          <w:sz w:val="28"/>
          <w:szCs w:val="28"/>
          <w:lang w:eastAsia="ru-RU"/>
        </w:rPr>
        <w:t xml:space="preserve">№ </w:t>
      </w:r>
      <w:r w:rsidRPr="00036F22">
        <w:rPr>
          <w:rFonts w:ascii="Times New Roman" w:hAnsi="Times New Roman"/>
          <w:b/>
          <w:iCs/>
          <w:sz w:val="28"/>
          <w:szCs w:val="28"/>
          <w:lang w:eastAsia="ru-RU"/>
        </w:rPr>
        <w:t>_______________</w:t>
      </w:r>
      <w:r w:rsidRPr="00036F22">
        <w:rPr>
          <w:rFonts w:ascii="Times New Roman" w:hAnsi="Times New Roman"/>
          <w:b/>
          <w:sz w:val="28"/>
          <w:szCs w:val="28"/>
          <w:lang w:eastAsia="ru-RU"/>
        </w:rPr>
        <w:t xml:space="preserve"> от </w:t>
      </w:r>
      <w:r w:rsidRPr="00036F22">
        <w:rPr>
          <w:rFonts w:ascii="Times New Roman" w:hAnsi="Times New Roman"/>
          <w:b/>
          <w:iCs/>
          <w:sz w:val="28"/>
          <w:szCs w:val="28"/>
          <w:lang w:eastAsia="ru-RU"/>
        </w:rPr>
        <w:t>___________</w:t>
      </w:r>
      <w:r w:rsidRPr="00036F22">
        <w:rPr>
          <w:rFonts w:ascii="Times New Roman" w:hAnsi="Times New Roman"/>
          <w:b/>
          <w:sz w:val="28"/>
          <w:szCs w:val="28"/>
          <w:lang w:eastAsia="ru-RU"/>
        </w:rPr>
        <w:t xml:space="preserve"> г.</w:t>
      </w:r>
    </w:p>
    <w:p w:rsidR="00036F22" w:rsidRPr="00036F22" w:rsidRDefault="00036F22" w:rsidP="00036F22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AB0AE6" w:rsidRPr="00DD33FE" w:rsidRDefault="00AB0AE6" w:rsidP="00DD33FE">
      <w:pPr>
        <w:pStyle w:val="afff4"/>
        <w:numPr>
          <w:ilvl w:val="0"/>
          <w:numId w:val="17"/>
        </w:numPr>
        <w:spacing w:before="60"/>
        <w:ind w:left="782" w:hanging="35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DD33FE">
        <w:rPr>
          <w:rFonts w:ascii="Times New Roman" w:hAnsi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</w:t>
      </w:r>
    </w:p>
    <w:p w:rsidR="00AB0AE6" w:rsidRPr="00F748F3" w:rsidRDefault="00AB0AE6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F748F3">
        <w:rPr>
          <w:rFonts w:ascii="Times New Roman" w:eastAsia="Calibri" w:hAnsi="Times New Roman"/>
          <w:sz w:val="28"/>
          <w:szCs w:val="28"/>
          <w:lang w:eastAsia="ru-RU"/>
        </w:rPr>
        <w:t>ГОСТ Р ИСО 16809-2015. Контроль неразрушающий. Контроль ультразвуковой. Измерение толщины;</w:t>
      </w:r>
    </w:p>
    <w:p w:rsidR="00AB0AE6" w:rsidRPr="00F748F3" w:rsidRDefault="00AB0AE6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F748F3">
        <w:rPr>
          <w:rFonts w:ascii="Times New Roman" w:eastAsia="Calibri" w:hAnsi="Times New Roman"/>
          <w:sz w:val="28"/>
          <w:szCs w:val="28"/>
          <w:lang w:eastAsia="ru-RU"/>
        </w:rPr>
        <w:t>ГОСТ Р 55614-2013. Контроль неразрушающий. Толщиномеры ультразвуковые. Общие технические требования;</w:t>
      </w:r>
    </w:p>
    <w:p w:rsidR="00015521" w:rsidRPr="00015521" w:rsidRDefault="00015521" w:rsidP="00015521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015521">
        <w:rPr>
          <w:rFonts w:ascii="Times New Roman" w:eastAsia="Calibri" w:hAnsi="Times New Roman"/>
          <w:sz w:val="28"/>
          <w:szCs w:val="28"/>
          <w:lang w:eastAsia="ru-RU"/>
        </w:rPr>
        <w:t>СТО Газпром 2-4.1-406-2009 «</w:t>
      </w:r>
      <w:r w:rsidRPr="00015521">
        <w:rPr>
          <w:rFonts w:ascii="Times New Roman" w:hAnsi="Times New Roman"/>
          <w:sz w:val="28"/>
          <w:szCs w:val="28"/>
        </w:rPr>
        <w:t>Методика оценки ресурса запорно-регулирующей арматуры магистральных газопроводов</w:t>
      </w:r>
      <w:r w:rsidRPr="00015521">
        <w:rPr>
          <w:rFonts w:ascii="Times New Roman" w:eastAsia="Calibri" w:hAnsi="Times New Roman"/>
          <w:sz w:val="28"/>
          <w:szCs w:val="28"/>
          <w:lang w:eastAsia="ru-RU"/>
        </w:rPr>
        <w:t>»;</w:t>
      </w:r>
    </w:p>
    <w:p w:rsidR="00AB0AE6" w:rsidRPr="00F748F3" w:rsidRDefault="00AB0AE6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F748F3">
        <w:rPr>
          <w:rFonts w:ascii="Times New Roman" w:eastAsia="Calibri" w:hAnsi="Times New Roman"/>
          <w:sz w:val="28"/>
          <w:szCs w:val="28"/>
          <w:lang w:eastAsia="ru-RU"/>
        </w:rPr>
        <w:t>Технологическая карта №________</w:t>
      </w:r>
    </w:p>
    <w:p w:rsidR="00AB0AE6" w:rsidRPr="00AB0AE6" w:rsidRDefault="00AB0AE6" w:rsidP="00DD33FE">
      <w:pPr>
        <w:pStyle w:val="afff4"/>
        <w:numPr>
          <w:ilvl w:val="0"/>
          <w:numId w:val="17"/>
        </w:numPr>
        <w:spacing w:before="60"/>
        <w:ind w:left="782" w:hanging="357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AB0AE6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</w:t>
      </w:r>
    </w:p>
    <w:p w:rsidR="00AB0AE6" w:rsidRPr="00AB0AE6" w:rsidRDefault="00AB0AE6" w:rsidP="00AB0AE6">
      <w:pPr>
        <w:pStyle w:val="afff4"/>
        <w:jc w:val="right"/>
        <w:rPr>
          <w:rFonts w:ascii="Times New Roman" w:hAnsi="Times New Roman"/>
          <w:bCs/>
          <w:i/>
          <w:iCs/>
          <w:sz w:val="28"/>
          <w:szCs w:val="28"/>
          <w:highlight w:val="yellow"/>
          <w:lang w:eastAsia="ru-RU"/>
        </w:rPr>
      </w:pPr>
      <w:r w:rsidRPr="00AB0AE6">
        <w:rPr>
          <w:rFonts w:ascii="Times New Roman" w:hAnsi="Times New Roman"/>
          <w:sz w:val="28"/>
          <w:szCs w:val="28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AB0AE6" w:rsidRPr="00AB0AE6" w:rsidTr="00CD52C9">
        <w:tc>
          <w:tcPr>
            <w:tcW w:w="517" w:type="pct"/>
            <w:vAlign w:val="center"/>
          </w:tcPr>
          <w:p w:rsidR="00AB0AE6" w:rsidRPr="00F748F3" w:rsidRDefault="00AB0AE6" w:rsidP="00AB0AE6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№</w:t>
            </w:r>
          </w:p>
          <w:p w:rsidR="00AB0AE6" w:rsidRPr="00F748F3" w:rsidRDefault="00AB0AE6" w:rsidP="00AB0AE6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AB0AE6" w:rsidRPr="00F748F3" w:rsidRDefault="00AB0AE6" w:rsidP="00AB0AE6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AB0AE6" w:rsidRPr="00F748F3" w:rsidRDefault="00AB0AE6" w:rsidP="00AB0AE6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Заводской номер прибора</w:t>
            </w:r>
          </w:p>
        </w:tc>
      </w:tr>
      <w:tr w:rsidR="00015521" w:rsidRPr="00AB0AE6" w:rsidTr="00CD52C9">
        <w:trPr>
          <w:trHeight w:val="340"/>
        </w:trPr>
        <w:tc>
          <w:tcPr>
            <w:tcW w:w="517" w:type="pct"/>
            <w:vAlign w:val="center"/>
          </w:tcPr>
          <w:p w:rsidR="00015521" w:rsidRPr="00AB0AE6" w:rsidRDefault="00015521" w:rsidP="00015521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AB0AE6">
              <w:rPr>
                <w:rFonts w:ascii="Times New Roman" w:hAnsi="Times New Roman"/>
                <w:bCs/>
                <w:sz w:val="28"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015521">
              <w:rPr>
                <w:rFonts w:ascii="Times New Roman" w:hAnsi="Times New Roman"/>
                <w:bCs/>
                <w:sz w:val="28"/>
                <w:szCs w:val="28"/>
              </w:rPr>
              <w:t xml:space="preserve">Толщиномер ультразвуковой </w:t>
            </w:r>
          </w:p>
        </w:tc>
        <w:tc>
          <w:tcPr>
            <w:tcW w:w="1298" w:type="pct"/>
            <w:vAlign w:val="center"/>
          </w:tcPr>
          <w:p w:rsidR="00015521" w:rsidRPr="00AB0AE6" w:rsidRDefault="00015521" w:rsidP="00015521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015521" w:rsidRPr="00AB0AE6" w:rsidTr="00CD52C9">
        <w:trPr>
          <w:trHeight w:val="340"/>
        </w:trPr>
        <w:tc>
          <w:tcPr>
            <w:tcW w:w="517" w:type="pct"/>
            <w:vAlign w:val="center"/>
          </w:tcPr>
          <w:p w:rsidR="00015521" w:rsidRPr="00AB0AE6" w:rsidRDefault="00015521" w:rsidP="00015521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AB0AE6">
              <w:rPr>
                <w:rFonts w:ascii="Times New Roman" w:hAnsi="Times New Roman"/>
                <w:bCs/>
                <w:sz w:val="28"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015521">
              <w:rPr>
                <w:rFonts w:ascii="Times New Roman" w:hAnsi="Times New Roman"/>
                <w:bCs/>
                <w:sz w:val="28"/>
                <w:szCs w:val="28"/>
              </w:rPr>
              <w:t xml:space="preserve">Набор образцов шероховатости поверхности </w:t>
            </w:r>
          </w:p>
        </w:tc>
        <w:tc>
          <w:tcPr>
            <w:tcW w:w="1298" w:type="pct"/>
            <w:vAlign w:val="center"/>
          </w:tcPr>
          <w:p w:rsidR="00015521" w:rsidRPr="00AB0AE6" w:rsidRDefault="00015521" w:rsidP="00015521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:rsidR="00AB0AE6" w:rsidRDefault="00AB0AE6" w:rsidP="00DD33FE">
      <w:pPr>
        <w:pStyle w:val="afff4"/>
        <w:numPr>
          <w:ilvl w:val="0"/>
          <w:numId w:val="17"/>
        </w:numPr>
        <w:spacing w:before="60"/>
        <w:ind w:left="782" w:hanging="35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AB0AE6">
        <w:rPr>
          <w:rFonts w:ascii="Times New Roman" w:hAnsi="Times New Roman"/>
          <w:b/>
          <w:sz w:val="28"/>
          <w:szCs w:val="28"/>
          <w:lang w:eastAsia="ru-RU"/>
        </w:rPr>
        <w:t>Схема контроля</w:t>
      </w:r>
    </w:p>
    <w:p w:rsidR="00DD33FE" w:rsidRDefault="00DD33FE">
      <w:pPr>
        <w:spacing w:after="0" w:line="240" w:lineRule="auto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br w:type="page"/>
      </w:r>
    </w:p>
    <w:p w:rsidR="007500D4" w:rsidRPr="00DD33FE" w:rsidRDefault="007500D4" w:rsidP="00DD33FE">
      <w:pPr>
        <w:pStyle w:val="afff4"/>
        <w:numPr>
          <w:ilvl w:val="0"/>
          <w:numId w:val="17"/>
        </w:numPr>
        <w:spacing w:before="60"/>
        <w:ind w:left="782" w:hanging="35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DD33FE">
        <w:rPr>
          <w:rFonts w:ascii="Times New Roman" w:hAnsi="Times New Roman"/>
          <w:b/>
          <w:sz w:val="28"/>
          <w:szCs w:val="28"/>
          <w:lang w:eastAsia="ru-RU"/>
        </w:rPr>
        <w:t xml:space="preserve">Результаты </w:t>
      </w:r>
      <w:r w:rsidR="00AB0AE6" w:rsidRPr="00DD33FE">
        <w:rPr>
          <w:rFonts w:ascii="Times New Roman" w:hAnsi="Times New Roman"/>
          <w:b/>
          <w:sz w:val="28"/>
          <w:szCs w:val="28"/>
          <w:lang w:eastAsia="ru-RU"/>
        </w:rPr>
        <w:t>контроля</w:t>
      </w:r>
    </w:p>
    <w:p w:rsidR="007500D4" w:rsidRPr="002D09D0" w:rsidRDefault="007500D4" w:rsidP="007500D4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 w:rsidR="00AB0AE6">
        <w:rPr>
          <w:rFonts w:ascii="Times New Roman" w:hAnsi="Times New Roman"/>
          <w:sz w:val="28"/>
          <w:szCs w:val="28"/>
        </w:rPr>
        <w:t>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6"/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</w:tblGrid>
      <w:tr w:rsidR="007500D4" w:rsidRPr="00890EFD" w:rsidTr="007500D4">
        <w:trPr>
          <w:cantSplit/>
          <w:trHeight w:val="2400"/>
          <w:tblHeader/>
          <w:jc w:val="center"/>
        </w:trPr>
        <w:tc>
          <w:tcPr>
            <w:tcW w:w="373" w:type="pct"/>
            <w:vAlign w:val="center"/>
          </w:tcPr>
          <w:p w:rsidR="007500D4" w:rsidRPr="00F748F3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№ п/п</w:t>
            </w:r>
          </w:p>
        </w:tc>
        <w:tc>
          <w:tcPr>
            <w:tcW w:w="514" w:type="pct"/>
            <w:textDirection w:val="btLr"/>
            <w:vAlign w:val="center"/>
          </w:tcPr>
          <w:p w:rsidR="007500D4" w:rsidRPr="00F748F3" w:rsidRDefault="00AB0AE6" w:rsidP="00DD33FE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Зав. № (</w:t>
            </w:r>
            <w:r w:rsidR="007500D4" w:rsidRPr="00F748F3">
              <w:rPr>
                <w:rFonts w:ascii="Times New Roman" w:hAnsi="Times New Roman"/>
                <w:sz w:val="28"/>
                <w:szCs w:val="24"/>
              </w:rPr>
              <w:t>Техн</w:t>
            </w:r>
            <w:r w:rsidRPr="00F748F3">
              <w:rPr>
                <w:rFonts w:ascii="Times New Roman" w:hAnsi="Times New Roman"/>
                <w:sz w:val="28"/>
                <w:szCs w:val="24"/>
              </w:rPr>
              <w:t>.№)</w:t>
            </w:r>
            <w:r w:rsidR="007500D4" w:rsidRPr="00F748F3">
              <w:rPr>
                <w:rFonts w:ascii="Times New Roman" w:hAnsi="Times New Roman"/>
                <w:sz w:val="28"/>
                <w:szCs w:val="24"/>
              </w:rPr>
              <w:t xml:space="preserve"> ТПА</w:t>
            </w:r>
          </w:p>
        </w:tc>
        <w:tc>
          <w:tcPr>
            <w:tcW w:w="514" w:type="pct"/>
            <w:textDirection w:val="btLr"/>
            <w:vAlign w:val="center"/>
          </w:tcPr>
          <w:p w:rsidR="007500D4" w:rsidRPr="00F748F3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Номер зоны замера по схеме</w:t>
            </w:r>
          </w:p>
        </w:tc>
        <w:tc>
          <w:tcPr>
            <w:tcW w:w="514" w:type="pct"/>
            <w:textDirection w:val="btLr"/>
            <w:vAlign w:val="center"/>
          </w:tcPr>
          <w:p w:rsidR="007500D4" w:rsidRPr="00F748F3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Толщина, мм</w:t>
            </w:r>
          </w:p>
        </w:tc>
        <w:tc>
          <w:tcPr>
            <w:tcW w:w="514" w:type="pct"/>
            <w:textDirection w:val="btLr"/>
            <w:vAlign w:val="center"/>
          </w:tcPr>
          <w:p w:rsidR="007500D4" w:rsidRPr="00F748F3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Номер зоны замера по схеме</w:t>
            </w:r>
          </w:p>
        </w:tc>
        <w:tc>
          <w:tcPr>
            <w:tcW w:w="514" w:type="pct"/>
            <w:textDirection w:val="btLr"/>
            <w:vAlign w:val="center"/>
          </w:tcPr>
          <w:p w:rsidR="007500D4" w:rsidRPr="00F748F3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Толщина, мм</w:t>
            </w:r>
          </w:p>
        </w:tc>
        <w:tc>
          <w:tcPr>
            <w:tcW w:w="514" w:type="pct"/>
            <w:textDirection w:val="btLr"/>
            <w:vAlign w:val="center"/>
          </w:tcPr>
          <w:p w:rsidR="007500D4" w:rsidRPr="00F748F3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Номер зоны замера по схеме</w:t>
            </w:r>
          </w:p>
        </w:tc>
        <w:tc>
          <w:tcPr>
            <w:tcW w:w="514" w:type="pct"/>
            <w:textDirection w:val="btLr"/>
            <w:vAlign w:val="center"/>
          </w:tcPr>
          <w:p w:rsidR="007500D4" w:rsidRPr="00F748F3" w:rsidRDefault="007500D4" w:rsidP="007500D4">
            <w:pPr>
              <w:widowControl w:val="0"/>
              <w:tabs>
                <w:tab w:val="left" w:pos="1087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Толщина, мм</w:t>
            </w:r>
          </w:p>
        </w:tc>
        <w:tc>
          <w:tcPr>
            <w:tcW w:w="514" w:type="pct"/>
            <w:textDirection w:val="btLr"/>
            <w:vAlign w:val="center"/>
          </w:tcPr>
          <w:p w:rsidR="007500D4" w:rsidRPr="00F748F3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Номер зоны замера по схеме</w:t>
            </w:r>
          </w:p>
        </w:tc>
        <w:tc>
          <w:tcPr>
            <w:tcW w:w="514" w:type="pct"/>
            <w:textDirection w:val="btLr"/>
            <w:vAlign w:val="center"/>
          </w:tcPr>
          <w:p w:rsidR="007500D4" w:rsidRPr="00F748F3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F748F3">
              <w:rPr>
                <w:rFonts w:ascii="Times New Roman" w:hAnsi="Times New Roman"/>
                <w:sz w:val="28"/>
                <w:szCs w:val="24"/>
              </w:rPr>
              <w:t>Толщина, мм</w:t>
            </w:r>
          </w:p>
        </w:tc>
      </w:tr>
      <w:tr w:rsidR="007500D4" w:rsidRPr="00890EFD" w:rsidTr="007500D4">
        <w:trPr>
          <w:trHeight w:val="452"/>
          <w:jc w:val="center"/>
        </w:trPr>
        <w:tc>
          <w:tcPr>
            <w:tcW w:w="373" w:type="pct"/>
            <w:vMerge w:val="restar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890EFD">
              <w:rPr>
                <w:rFonts w:ascii="Times New Roman" w:hAnsi="Times New Roman"/>
                <w:sz w:val="28"/>
                <w:szCs w:val="24"/>
              </w:rPr>
              <w:t>1</w:t>
            </w:r>
          </w:p>
        </w:tc>
        <w:tc>
          <w:tcPr>
            <w:tcW w:w="514" w:type="pct"/>
            <w:vMerge w:val="restar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  <w:lang w:val="en-US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7500D4" w:rsidRPr="00890EFD" w:rsidTr="007500D4">
        <w:trPr>
          <w:trHeight w:val="454"/>
          <w:jc w:val="center"/>
        </w:trPr>
        <w:tc>
          <w:tcPr>
            <w:tcW w:w="373" w:type="pct"/>
            <w:vMerge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Merge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7500D4" w:rsidRPr="00890EFD" w:rsidTr="007500D4">
        <w:trPr>
          <w:trHeight w:val="454"/>
          <w:jc w:val="center"/>
        </w:trPr>
        <w:tc>
          <w:tcPr>
            <w:tcW w:w="373" w:type="pct"/>
            <w:vMerge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Merge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514" w:type="pct"/>
            <w:vAlign w:val="center"/>
          </w:tcPr>
          <w:p w:rsidR="007500D4" w:rsidRPr="00890EFD" w:rsidRDefault="007500D4" w:rsidP="007500D4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</w:tr>
    </w:tbl>
    <w:p w:rsidR="00AB0AE6" w:rsidRDefault="00AB0AE6" w:rsidP="00226207">
      <w:pPr>
        <w:widowControl w:val="0"/>
        <w:numPr>
          <w:ilvl w:val="0"/>
          <w:numId w:val="17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/>
          <w:b/>
          <w:sz w:val="28"/>
          <w:szCs w:val="28"/>
          <w:lang w:eastAsia="ru-RU"/>
        </w:rPr>
        <w:t>Заключение по результатам контроля:</w:t>
      </w:r>
    </w:p>
    <w:p w:rsidR="007500D4" w:rsidRPr="00CA0463" w:rsidRDefault="007500D4" w:rsidP="007500D4">
      <w:pPr>
        <w:widowControl w:val="0"/>
        <w:shd w:val="clear" w:color="auto" w:fill="FFFFFF"/>
        <w:tabs>
          <w:tab w:val="left" w:pos="993"/>
        </w:tabs>
        <w:spacing w:before="60" w:after="0" w:line="240" w:lineRule="auto"/>
        <w:ind w:firstLine="720"/>
        <w:jc w:val="both"/>
        <w:rPr>
          <w:rFonts w:ascii="Times New Roman" w:hAnsi="Times New Roman"/>
          <w:i/>
          <w:sz w:val="28"/>
          <w:szCs w:val="24"/>
        </w:rPr>
      </w:pPr>
      <w:r w:rsidRPr="00CA0463">
        <w:rPr>
          <w:rFonts w:ascii="Times New Roman" w:hAnsi="Times New Roman"/>
          <w:i/>
          <w:sz w:val="28"/>
          <w:szCs w:val="24"/>
        </w:rPr>
        <w:t xml:space="preserve">Толщины стенок корпуса и патрубков ТПА, </w:t>
      </w:r>
      <w:r w:rsidRPr="00CA0463">
        <w:rPr>
          <w:rFonts w:ascii="Times New Roman" w:hAnsi="Times New Roman"/>
          <w:bCs/>
          <w:i/>
          <w:iCs/>
          <w:sz w:val="28"/>
          <w:szCs w:val="24"/>
        </w:rPr>
        <w:t xml:space="preserve">установленной в </w:t>
      </w:r>
      <w:r w:rsidRPr="00CA0463">
        <w:rPr>
          <w:rFonts w:ascii="Times New Roman" w:hAnsi="Times New Roman"/>
          <w:i/>
          <w:sz w:val="28"/>
          <w:szCs w:val="24"/>
        </w:rPr>
        <w:t>______ ЛПУМГ – филиал ООО «_______»</w:t>
      </w:r>
      <w:r w:rsidRPr="00CA0463">
        <w:rPr>
          <w:rFonts w:ascii="Times New Roman" w:hAnsi="Times New Roman"/>
          <w:bCs/>
          <w:i/>
          <w:iCs/>
          <w:sz w:val="28"/>
          <w:szCs w:val="24"/>
        </w:rPr>
        <w:t xml:space="preserve">, </w:t>
      </w:r>
      <w:r w:rsidRPr="00CA0463">
        <w:rPr>
          <w:rFonts w:ascii="Times New Roman" w:hAnsi="Times New Roman"/>
          <w:i/>
          <w:sz w:val="28"/>
          <w:szCs w:val="24"/>
        </w:rPr>
        <w:t>находятся в установленных пределах полей допуска номинальных значений.</w:t>
      </w:r>
    </w:p>
    <w:p w:rsidR="007500D4" w:rsidRPr="00890EFD" w:rsidRDefault="007500D4" w:rsidP="007500D4">
      <w:pPr>
        <w:widowControl w:val="0"/>
        <w:shd w:val="clear" w:color="auto" w:fill="FFFFFF"/>
        <w:tabs>
          <w:tab w:val="left" w:pos="993"/>
        </w:tabs>
        <w:spacing w:before="60" w:after="0" w:line="240" w:lineRule="auto"/>
        <w:ind w:firstLine="720"/>
        <w:jc w:val="both"/>
        <w:rPr>
          <w:rFonts w:ascii="Times New Roman" w:hAnsi="Times New Roman"/>
          <w:sz w:val="28"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AB0AE6" w:rsidRPr="00D25AEE" w:rsidTr="00CD52C9">
        <w:trPr>
          <w:trHeight w:val="20"/>
        </w:trPr>
        <w:tc>
          <w:tcPr>
            <w:tcW w:w="2433" w:type="pct"/>
          </w:tcPr>
          <w:p w:rsidR="00AB0AE6" w:rsidRPr="00AB0AE6" w:rsidRDefault="00AB0AE6" w:rsidP="00CD52C9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AB0AE6" w:rsidRPr="00D25AEE" w:rsidTr="00CD52C9">
        <w:trPr>
          <w:trHeight w:val="20"/>
        </w:trPr>
        <w:tc>
          <w:tcPr>
            <w:tcW w:w="2433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AB0AE6" w:rsidRPr="00D25AEE" w:rsidTr="00CD52C9">
        <w:trPr>
          <w:trHeight w:val="20"/>
        </w:trPr>
        <w:tc>
          <w:tcPr>
            <w:tcW w:w="2433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AB0AE6" w:rsidRPr="00D25AEE" w:rsidTr="00CD52C9">
        <w:trPr>
          <w:trHeight w:val="20"/>
        </w:trPr>
        <w:tc>
          <w:tcPr>
            <w:tcW w:w="2433" w:type="pct"/>
          </w:tcPr>
          <w:p w:rsidR="00AB0AE6" w:rsidRPr="00AB0AE6" w:rsidRDefault="00AB0AE6" w:rsidP="00CD52C9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AB0AE6" w:rsidRPr="008F65C0" w:rsidTr="00CD52C9">
        <w:trPr>
          <w:trHeight w:val="20"/>
        </w:trPr>
        <w:tc>
          <w:tcPr>
            <w:tcW w:w="2433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AB0AE6" w:rsidRPr="00AA697E" w:rsidRDefault="00AB0AE6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</w:tbl>
    <w:p w:rsidR="007500D4" w:rsidRPr="00890EFD" w:rsidRDefault="007500D4" w:rsidP="007500D4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/>
          <w:sz w:val="28"/>
          <w:szCs w:val="24"/>
        </w:rPr>
      </w:pPr>
    </w:p>
    <w:p w:rsidR="007500D4" w:rsidRPr="00890EFD" w:rsidRDefault="007500D4" w:rsidP="007500D4">
      <w:pPr>
        <w:widowControl w:val="0"/>
        <w:spacing w:before="60" w:after="0" w:line="240" w:lineRule="auto"/>
        <w:rPr>
          <w:rFonts w:ascii="Times New Roman" w:hAnsi="Times New Roman"/>
          <w:sz w:val="28"/>
          <w:szCs w:val="24"/>
        </w:rPr>
      </w:pPr>
      <w:r w:rsidRPr="00890EFD">
        <w:rPr>
          <w:rFonts w:ascii="Times New Roman" w:hAnsi="Times New Roman"/>
          <w:sz w:val="28"/>
          <w:szCs w:val="24"/>
        </w:rPr>
        <w:br w:type="page"/>
      </w:r>
    </w:p>
    <w:p w:rsidR="00F579C5" w:rsidRDefault="00F579C5" w:rsidP="00921195">
      <w:pPr>
        <w:pStyle w:val="20"/>
        <w:jc w:val="center"/>
        <w:rPr>
          <w:b w:val="0"/>
          <w:sz w:val="28"/>
          <w:szCs w:val="28"/>
        </w:rPr>
      </w:pPr>
      <w:bookmarkStart w:id="59" w:name="_Toc100154124"/>
      <w:bookmarkStart w:id="60" w:name="_Toc89339792"/>
      <w:r>
        <w:rPr>
          <w:rFonts w:ascii="Times New Roman" w:eastAsiaTheme="minorHAnsi" w:hAnsi="Times New Roman"/>
          <w:color w:val="auto"/>
          <w:sz w:val="28"/>
          <w:szCs w:val="28"/>
        </w:rPr>
        <w:t>ПРИЛОЖЕНИЕ № 5</w:t>
      </w:r>
      <w:r w:rsidRPr="00D01029">
        <w:rPr>
          <w:rFonts w:eastAsiaTheme="minorHAnsi"/>
        </w:rPr>
        <w:br/>
      </w:r>
      <w:r w:rsidRPr="00890EFD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 w:rsidR="00921195">
        <w:rPr>
          <w:rFonts w:ascii="Times New Roman" w:eastAsiaTheme="minorHAnsi" w:hAnsi="Times New Roman"/>
          <w:color w:val="auto"/>
          <w:sz w:val="28"/>
          <w:szCs w:val="28"/>
        </w:rPr>
        <w:t>Протокол по результатам ультразвукового контроля качества основного металла и сварных соединений</w:t>
      </w:r>
      <w:bookmarkEnd w:id="59"/>
      <w:r w:rsidR="00921195">
        <w:rPr>
          <w:rFonts w:eastAsiaTheme="minorHAnsi"/>
        </w:rPr>
        <w:br/>
      </w: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F579C5" w:rsidRPr="002B700F" w:rsidTr="00CD52C9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579C5" w:rsidRPr="00921195" w:rsidRDefault="00F579C5" w:rsidP="00CE17A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b/>
                <w:sz w:val="24"/>
                <w:szCs w:val="24"/>
                <w:lang w:eastAsia="ru-RU"/>
              </w:rPr>
              <w:t xml:space="preserve">ООО «Газпром                 </w:t>
            </w:r>
            <w:r w:rsidRPr="00921195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F579C5" w:rsidRPr="00D25AEE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921195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579C5" w:rsidRPr="00D25AEE" w:rsidTr="00CD52C9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579C5" w:rsidRPr="00921195" w:rsidRDefault="00F579C5" w:rsidP="00CD52C9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579C5" w:rsidRPr="00921195" w:rsidRDefault="00F579C5" w:rsidP="00CD52C9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F579C5" w:rsidRPr="00D25AEE" w:rsidTr="00CD52C9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579C5" w:rsidRPr="00122566" w:rsidTr="00CD52C9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579C5" w:rsidRPr="00921195" w:rsidRDefault="00F579C5" w:rsidP="00CD52C9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F579C5" w:rsidRPr="00D25AEE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579C5" w:rsidRPr="00D25AEE" w:rsidTr="00CD52C9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579C5" w:rsidRPr="00921195" w:rsidRDefault="00F579C5" w:rsidP="00CD52C9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579C5" w:rsidRPr="00921195" w:rsidRDefault="00F579C5" w:rsidP="00F579C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Зав.№ _____, рег.№ ____, инв.№___</w:t>
            </w:r>
          </w:p>
        </w:tc>
      </w:tr>
      <w:tr w:rsidR="00F579C5" w:rsidRPr="005C0D43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921195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F579C5" w:rsidRDefault="00F579C5" w:rsidP="00DD33FE">
      <w:pPr>
        <w:spacing w:before="240" w:after="0" w:line="240" w:lineRule="auto"/>
        <w:jc w:val="center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5643A6">
        <w:rPr>
          <w:rFonts w:ascii="Times New Roman" w:eastAsia="Calibri" w:hAnsi="Times New Roman"/>
          <w:b/>
          <w:sz w:val="28"/>
          <w:szCs w:val="28"/>
          <w:lang w:eastAsia="ru-RU"/>
        </w:rPr>
        <w:t>ПРОТОКОЛ</w:t>
      </w:r>
    </w:p>
    <w:p w:rsidR="00F579C5" w:rsidRPr="00921195" w:rsidRDefault="00F579C5" w:rsidP="00F579C5">
      <w:pPr>
        <w:spacing w:after="0" w:line="240" w:lineRule="auto"/>
        <w:jc w:val="center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921195">
        <w:rPr>
          <w:rFonts w:ascii="Times New Roman" w:eastAsia="Calibri" w:hAnsi="Times New Roman"/>
          <w:b/>
          <w:sz w:val="28"/>
          <w:szCs w:val="28"/>
          <w:lang w:eastAsia="ru-RU"/>
        </w:rPr>
        <w:t xml:space="preserve">по результатам </w:t>
      </w:r>
      <w:r w:rsidR="00921195" w:rsidRPr="00921195">
        <w:rPr>
          <w:rFonts w:ascii="Times New Roman" w:eastAsiaTheme="minorHAnsi" w:hAnsi="Times New Roman"/>
          <w:b/>
          <w:sz w:val="28"/>
          <w:szCs w:val="28"/>
        </w:rPr>
        <w:t>ультразвукового контроля качества основного металла и сварных соединений</w:t>
      </w:r>
    </w:p>
    <w:p w:rsidR="00F579C5" w:rsidRPr="00D73919" w:rsidRDefault="00F579C5" w:rsidP="00F579C5">
      <w:pPr>
        <w:spacing w:before="60"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D73919">
        <w:rPr>
          <w:rFonts w:ascii="Times New Roman" w:eastAsia="Times New Roman" w:hAnsi="Times New Roman"/>
          <w:b/>
          <w:bCs/>
          <w:sz w:val="28"/>
          <w:szCs w:val="24"/>
        </w:rPr>
        <w:t>№ _____________ от ________ г.</w:t>
      </w:r>
    </w:p>
    <w:bookmarkEnd w:id="60"/>
    <w:p w:rsidR="00921195" w:rsidRPr="008529DC" w:rsidRDefault="00921195" w:rsidP="00DD33FE">
      <w:pPr>
        <w:widowControl w:val="0"/>
        <w:numPr>
          <w:ilvl w:val="0"/>
          <w:numId w:val="18"/>
        </w:numPr>
        <w:spacing w:before="60" w:after="0" w:line="240" w:lineRule="auto"/>
        <w:ind w:left="714" w:hanging="357"/>
        <w:jc w:val="center"/>
        <w:rPr>
          <w:rFonts w:ascii="Times New Roman" w:eastAsia="Calibri" w:hAnsi="Times New Roman"/>
          <w:b/>
          <w:bCs/>
          <w:sz w:val="28"/>
          <w:szCs w:val="28"/>
          <w:lang w:eastAsia="ru-RU"/>
        </w:rPr>
      </w:pPr>
      <w:r w:rsidRPr="008529DC">
        <w:rPr>
          <w:rFonts w:ascii="Times New Roman" w:eastAsia="Calibri" w:hAnsi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контроль:</w:t>
      </w:r>
    </w:p>
    <w:p w:rsidR="00921195" w:rsidRPr="00015521" w:rsidRDefault="00921195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F748F3">
        <w:rPr>
          <w:rFonts w:ascii="Times New Roman" w:eastAsia="Calibri" w:hAnsi="Times New Roman"/>
          <w:sz w:val="28"/>
          <w:szCs w:val="28"/>
          <w:lang w:eastAsia="ru-RU"/>
        </w:rPr>
        <w:t xml:space="preserve">ГОСТ Р 55724-2013. Контроль неразрушающий. Соединения сварные. </w:t>
      </w:r>
      <w:r w:rsidRPr="00015521">
        <w:rPr>
          <w:rFonts w:ascii="Times New Roman" w:eastAsia="Calibri" w:hAnsi="Times New Roman"/>
          <w:sz w:val="28"/>
          <w:szCs w:val="28"/>
          <w:lang w:eastAsia="ru-RU"/>
        </w:rPr>
        <w:t>Методы ультразвуковые.</w:t>
      </w:r>
    </w:p>
    <w:p w:rsidR="00015521" w:rsidRPr="00015521" w:rsidRDefault="00015521" w:rsidP="00015521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015521">
        <w:rPr>
          <w:rFonts w:ascii="Times New Roman" w:eastAsia="Calibri" w:hAnsi="Times New Roman"/>
          <w:sz w:val="28"/>
          <w:szCs w:val="28"/>
          <w:lang w:eastAsia="ru-RU"/>
        </w:rPr>
        <w:t>СТО Газпром 2-4.1-406-2009 «</w:t>
      </w:r>
      <w:r w:rsidRPr="00015521">
        <w:rPr>
          <w:rFonts w:ascii="Times New Roman" w:hAnsi="Times New Roman"/>
          <w:sz w:val="28"/>
          <w:szCs w:val="28"/>
        </w:rPr>
        <w:t>Методика оценки ресурса запорно-регулирующей арматуры магистральных газопроводов</w:t>
      </w:r>
      <w:r w:rsidRPr="00015521">
        <w:rPr>
          <w:rFonts w:ascii="Times New Roman" w:eastAsia="Calibri" w:hAnsi="Times New Roman"/>
          <w:sz w:val="28"/>
          <w:szCs w:val="28"/>
          <w:lang w:eastAsia="ru-RU"/>
        </w:rPr>
        <w:t>»;</w:t>
      </w:r>
    </w:p>
    <w:p w:rsidR="00015521" w:rsidRPr="00015521" w:rsidRDefault="00015521" w:rsidP="00015521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015521">
        <w:rPr>
          <w:rFonts w:ascii="Times New Roman" w:eastAsia="Calibri" w:hAnsi="Times New Roman"/>
          <w:sz w:val="28"/>
          <w:szCs w:val="28"/>
          <w:lang w:eastAsia="ru-RU"/>
        </w:rPr>
        <w:t xml:space="preserve">СТО Газпром 2-2.4-083-2006 </w:t>
      </w:r>
      <w:r w:rsidRPr="00015521">
        <w:rPr>
          <w:rFonts w:ascii="Times New Roman" w:hAnsi="Times New Roman"/>
          <w:sz w:val="28"/>
          <w:szCs w:val="28"/>
        </w:rPr>
        <w:t>«Инструкция по неразрушающим методам контроля качества сварных соединений при строительстве и ремонте промысловых и магистральных газопроводов»</w:t>
      </w:r>
      <w:r w:rsidRPr="00015521">
        <w:rPr>
          <w:rFonts w:ascii="Times New Roman" w:eastAsia="Calibri" w:hAnsi="Times New Roman"/>
          <w:sz w:val="28"/>
          <w:szCs w:val="28"/>
          <w:lang w:eastAsia="ru-RU"/>
        </w:rPr>
        <w:t>;</w:t>
      </w:r>
    </w:p>
    <w:p w:rsidR="00015521" w:rsidRPr="00015521" w:rsidRDefault="00015521" w:rsidP="00015521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015521">
        <w:rPr>
          <w:rFonts w:ascii="Times New Roman" w:eastAsia="Calibri" w:hAnsi="Times New Roman"/>
          <w:sz w:val="28"/>
          <w:szCs w:val="28"/>
          <w:lang w:eastAsia="ru-RU"/>
        </w:rPr>
        <w:t>СТО Газпром 2-2.4-715-2013 «Методика оценки работоспособности кольцевых сварных соединений магистральных газопроводов»;</w:t>
      </w:r>
    </w:p>
    <w:p w:rsidR="00921195" w:rsidRPr="00F748F3" w:rsidRDefault="00921195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F748F3">
        <w:rPr>
          <w:rFonts w:ascii="Times New Roman" w:eastAsia="Calibri" w:hAnsi="Times New Roman"/>
          <w:sz w:val="28"/>
          <w:szCs w:val="28"/>
          <w:lang w:eastAsia="ru-RU"/>
        </w:rPr>
        <w:t>Технологическая карта №</w:t>
      </w:r>
    </w:p>
    <w:p w:rsidR="00921195" w:rsidRPr="006F6170" w:rsidRDefault="00921195" w:rsidP="00226207">
      <w:pPr>
        <w:widowControl w:val="0"/>
        <w:numPr>
          <w:ilvl w:val="0"/>
          <w:numId w:val="18"/>
        </w:numPr>
        <w:spacing w:before="60" w:after="0" w:line="240" w:lineRule="auto"/>
        <w:jc w:val="center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6F6170">
        <w:rPr>
          <w:rFonts w:ascii="Times New Roman" w:eastAsia="Calibri" w:hAnsi="Times New Roman"/>
          <w:b/>
          <w:sz w:val="28"/>
          <w:szCs w:val="28"/>
          <w:lang w:eastAsia="ru-RU"/>
        </w:rPr>
        <w:t>Применяемое оборудование</w:t>
      </w:r>
    </w:p>
    <w:p w:rsidR="00921195" w:rsidRPr="006F6170" w:rsidRDefault="00921195" w:rsidP="00DD33FE">
      <w:pPr>
        <w:spacing w:before="60" w:after="0"/>
        <w:ind w:firstLine="851"/>
        <w:jc w:val="right"/>
        <w:rPr>
          <w:rFonts w:ascii="Times New Roman" w:eastAsia="Calibri" w:hAnsi="Times New Roman"/>
          <w:bCs/>
          <w:iCs/>
          <w:sz w:val="28"/>
          <w:szCs w:val="28"/>
          <w:lang w:eastAsia="ru-RU"/>
        </w:rPr>
      </w:pPr>
      <w:r>
        <w:rPr>
          <w:rFonts w:ascii="Times New Roman" w:eastAsia="Calibri" w:hAnsi="Times New Roman"/>
          <w:bCs/>
          <w:iCs/>
          <w:sz w:val="28"/>
          <w:szCs w:val="28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921195" w:rsidRPr="006F6170" w:rsidTr="00DD33FE">
        <w:trPr>
          <w:trHeight w:val="806"/>
        </w:trPr>
        <w:tc>
          <w:tcPr>
            <w:tcW w:w="517" w:type="pct"/>
            <w:vAlign w:val="center"/>
          </w:tcPr>
          <w:p w:rsidR="00921195" w:rsidRPr="0079217E" w:rsidRDefault="00921195" w:rsidP="00DD33FE">
            <w:pPr>
              <w:spacing w:after="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/>
                <w:bCs/>
                <w:sz w:val="28"/>
                <w:szCs w:val="28"/>
              </w:rPr>
              <w:t>№</w:t>
            </w:r>
          </w:p>
          <w:p w:rsidR="00921195" w:rsidRPr="0079217E" w:rsidRDefault="00921195" w:rsidP="00DD33FE">
            <w:pPr>
              <w:spacing w:after="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921195" w:rsidRPr="0079217E" w:rsidRDefault="00921195" w:rsidP="00DD33FE">
            <w:pPr>
              <w:spacing w:after="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79217E">
              <w:rPr>
                <w:rFonts w:ascii="Times New Roman" w:hAnsi="Times New Roman"/>
                <w:bCs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921195" w:rsidRPr="0079217E" w:rsidRDefault="00921195" w:rsidP="00DD33FE">
            <w:pPr>
              <w:spacing w:after="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/>
                <w:bCs/>
                <w:sz w:val="28"/>
                <w:szCs w:val="28"/>
              </w:rPr>
              <w:t>Заводской номер прибора</w:t>
            </w:r>
          </w:p>
        </w:tc>
      </w:tr>
      <w:tr w:rsidR="00015521" w:rsidRPr="006F6170" w:rsidTr="00DD33FE">
        <w:trPr>
          <w:trHeight w:val="340"/>
        </w:trPr>
        <w:tc>
          <w:tcPr>
            <w:tcW w:w="517" w:type="pct"/>
            <w:vAlign w:val="center"/>
          </w:tcPr>
          <w:p w:rsidR="00015521" w:rsidRPr="006C1F40" w:rsidRDefault="00015521" w:rsidP="0001552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015521">
              <w:rPr>
                <w:rFonts w:ascii="Times New Roman" w:hAnsi="Times New Roman"/>
                <w:bCs/>
                <w:sz w:val="28"/>
                <w:szCs w:val="28"/>
              </w:rPr>
              <w:t xml:space="preserve">Дефектоскоп </w:t>
            </w:r>
          </w:p>
        </w:tc>
        <w:tc>
          <w:tcPr>
            <w:tcW w:w="1298" w:type="pct"/>
            <w:vAlign w:val="center"/>
          </w:tcPr>
          <w:p w:rsidR="00015521" w:rsidRPr="006F6170" w:rsidRDefault="00015521" w:rsidP="0001552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015521" w:rsidRPr="006F6170" w:rsidTr="00DD33FE">
        <w:trPr>
          <w:trHeight w:val="340"/>
        </w:trPr>
        <w:tc>
          <w:tcPr>
            <w:tcW w:w="517" w:type="pct"/>
            <w:vAlign w:val="center"/>
          </w:tcPr>
          <w:p w:rsidR="00015521" w:rsidRPr="006C1F40" w:rsidRDefault="00015521" w:rsidP="0001552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015521">
              <w:rPr>
                <w:rFonts w:ascii="Times New Roman" w:hAnsi="Times New Roman"/>
                <w:bCs/>
                <w:sz w:val="28"/>
                <w:szCs w:val="28"/>
              </w:rPr>
              <w:t>СОП</w:t>
            </w:r>
          </w:p>
        </w:tc>
        <w:tc>
          <w:tcPr>
            <w:tcW w:w="1298" w:type="pct"/>
            <w:vAlign w:val="center"/>
          </w:tcPr>
          <w:p w:rsidR="00015521" w:rsidRPr="006F6170" w:rsidRDefault="00015521" w:rsidP="0001552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015521" w:rsidRPr="007C1A9B" w:rsidTr="00DD33FE">
        <w:trPr>
          <w:trHeight w:val="340"/>
        </w:trPr>
        <w:tc>
          <w:tcPr>
            <w:tcW w:w="517" w:type="pct"/>
            <w:vAlign w:val="center"/>
          </w:tcPr>
          <w:p w:rsidR="00015521" w:rsidRPr="006C1F40" w:rsidRDefault="00015521" w:rsidP="0001552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015521">
              <w:rPr>
                <w:rFonts w:ascii="Times New Roman" w:hAnsi="Times New Roman"/>
                <w:bCs/>
                <w:sz w:val="28"/>
                <w:szCs w:val="28"/>
              </w:rPr>
              <w:t xml:space="preserve">Образцы шероховатости </w:t>
            </w:r>
          </w:p>
        </w:tc>
        <w:tc>
          <w:tcPr>
            <w:tcW w:w="1298" w:type="pct"/>
            <w:vAlign w:val="center"/>
          </w:tcPr>
          <w:p w:rsidR="00015521" w:rsidRPr="007C1A9B" w:rsidRDefault="00015521" w:rsidP="00015521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:rsidR="00DD33FE" w:rsidRDefault="00DD33FE" w:rsidP="00F579C5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</w:p>
    <w:p w:rsidR="00DD33FE" w:rsidRDefault="00DD33FE">
      <w:pPr>
        <w:spacing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color w:val="000000" w:themeColor="text1"/>
          <w:sz w:val="28"/>
          <w:szCs w:val="24"/>
        </w:rPr>
        <w:br w:type="page"/>
      </w:r>
    </w:p>
    <w:p w:rsidR="00F579C5" w:rsidRDefault="00921195" w:rsidP="00226207">
      <w:pPr>
        <w:pStyle w:val="ab"/>
        <w:widowControl w:val="0"/>
        <w:numPr>
          <w:ilvl w:val="0"/>
          <w:numId w:val="18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color w:val="000000" w:themeColor="text1"/>
          <w:sz w:val="28"/>
          <w:szCs w:val="24"/>
        </w:rPr>
        <w:t>Схема контроля</w:t>
      </w:r>
    </w:p>
    <w:p w:rsidR="00921195" w:rsidRDefault="00921195" w:rsidP="00921195">
      <w:pPr>
        <w:pStyle w:val="ab"/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</w:p>
    <w:p w:rsidR="00921195" w:rsidRDefault="00921195" w:rsidP="00226207">
      <w:pPr>
        <w:pStyle w:val="ab"/>
        <w:widowControl w:val="0"/>
        <w:numPr>
          <w:ilvl w:val="0"/>
          <w:numId w:val="18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color w:val="000000" w:themeColor="text1"/>
          <w:sz w:val="28"/>
          <w:szCs w:val="24"/>
        </w:rPr>
        <w:t>Параметры контроля</w:t>
      </w:r>
    </w:p>
    <w:p w:rsidR="00921195" w:rsidRPr="00921195" w:rsidRDefault="00921195" w:rsidP="00921195">
      <w:pPr>
        <w:pStyle w:val="ab"/>
        <w:rPr>
          <w:rFonts w:ascii="Times New Roman" w:hAnsi="Times New Roman"/>
          <w:b/>
          <w:color w:val="000000" w:themeColor="text1"/>
          <w:sz w:val="28"/>
          <w:szCs w:val="24"/>
        </w:rPr>
      </w:pPr>
    </w:p>
    <w:p w:rsidR="00921195" w:rsidRPr="00921195" w:rsidRDefault="00921195" w:rsidP="00226207">
      <w:pPr>
        <w:pStyle w:val="ab"/>
        <w:widowControl w:val="0"/>
        <w:numPr>
          <w:ilvl w:val="0"/>
          <w:numId w:val="18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color w:val="000000" w:themeColor="text1"/>
          <w:sz w:val="28"/>
          <w:szCs w:val="24"/>
        </w:rPr>
        <w:t>Результаты контроля</w:t>
      </w:r>
    </w:p>
    <w:p w:rsidR="00F579C5" w:rsidRPr="002D09D0" w:rsidRDefault="00F579C5" w:rsidP="00F579C5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>
        <w:rPr>
          <w:rFonts w:ascii="Times New Roman" w:hAnsi="Times New Roman"/>
          <w:sz w:val="28"/>
          <w:szCs w:val="28"/>
        </w:rPr>
        <w:t>2</w:t>
      </w:r>
    </w:p>
    <w:tbl>
      <w:tblPr>
        <w:tblW w:w="508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1205"/>
        <w:gridCol w:w="1133"/>
        <w:gridCol w:w="566"/>
        <w:gridCol w:w="993"/>
        <w:gridCol w:w="864"/>
        <w:gridCol w:w="710"/>
        <w:gridCol w:w="991"/>
        <w:gridCol w:w="710"/>
        <w:gridCol w:w="425"/>
        <w:gridCol w:w="610"/>
        <w:gridCol w:w="1270"/>
      </w:tblGrid>
      <w:tr w:rsidR="00F579C5" w:rsidRPr="00001DEC" w:rsidTr="00CD52C9">
        <w:trPr>
          <w:cantSplit/>
          <w:trHeight w:val="3104"/>
          <w:jc w:val="center"/>
        </w:trPr>
        <w:tc>
          <w:tcPr>
            <w:tcW w:w="275" w:type="pct"/>
            <w:vAlign w:val="center"/>
          </w:tcPr>
          <w:p w:rsidR="00F579C5" w:rsidRPr="00001DEC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601" w:type="pct"/>
            <w:textDirection w:val="btLr"/>
            <w:vAlign w:val="center"/>
          </w:tcPr>
          <w:p w:rsidR="00F579C5" w:rsidRPr="00001DEC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Технологический</w:t>
            </w: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br/>
              <w:t>номер ТПА</w:t>
            </w:r>
          </w:p>
        </w:tc>
        <w:tc>
          <w:tcPr>
            <w:tcW w:w="565" w:type="pct"/>
            <w:textDirection w:val="btLr"/>
            <w:vAlign w:val="center"/>
          </w:tcPr>
          <w:p w:rsidR="00F579C5" w:rsidRPr="00001DEC" w:rsidRDefault="00F579C5" w:rsidP="00DD33FE">
            <w:pPr>
              <w:widowControl w:val="0"/>
              <w:tabs>
                <w:tab w:val="left" w:leader="dot" w:pos="9214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Номер сварного соединения по карте</w:t>
            </w:r>
          </w:p>
        </w:tc>
        <w:tc>
          <w:tcPr>
            <w:tcW w:w="282" w:type="pct"/>
            <w:textDirection w:val="btLr"/>
            <w:vAlign w:val="center"/>
          </w:tcPr>
          <w:p w:rsidR="00F579C5" w:rsidRPr="00001DEC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Условный номер дефекта</w:t>
            </w:r>
          </w:p>
        </w:tc>
        <w:tc>
          <w:tcPr>
            <w:tcW w:w="495" w:type="pct"/>
            <w:textDirection w:val="btLr"/>
            <w:vAlign w:val="center"/>
          </w:tcPr>
          <w:p w:rsidR="00F579C5" w:rsidRPr="00001DEC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Превышение браковочной чувствительности А</w:t>
            </w: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>max</w:t>
            </w: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, дБ</w:t>
            </w:r>
          </w:p>
        </w:tc>
        <w:tc>
          <w:tcPr>
            <w:tcW w:w="431" w:type="pct"/>
            <w:textDirection w:val="btLr"/>
            <w:vAlign w:val="center"/>
          </w:tcPr>
          <w:p w:rsidR="00F579C5" w:rsidRPr="00001DEC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Расстояние от базиса </w:t>
            </w: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>L</w:t>
            </w: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, мм</w:t>
            </w:r>
          </w:p>
        </w:tc>
        <w:tc>
          <w:tcPr>
            <w:tcW w:w="354" w:type="pct"/>
            <w:textDirection w:val="btLr"/>
            <w:vAlign w:val="center"/>
          </w:tcPr>
          <w:p w:rsidR="00F579C5" w:rsidRPr="00001DEC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Глубина залегания</w:t>
            </w: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 xml:space="preserve"> Y</w:t>
            </w: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, мм</w:t>
            </w:r>
          </w:p>
        </w:tc>
        <w:tc>
          <w:tcPr>
            <w:tcW w:w="494" w:type="pct"/>
            <w:textDirection w:val="btLr"/>
            <w:vAlign w:val="center"/>
          </w:tcPr>
          <w:p w:rsidR="00F579C5" w:rsidRPr="00001DEC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Расстояние до передней границы </w:t>
            </w: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>RPD</w:t>
            </w: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, мм</w:t>
            </w:r>
          </w:p>
        </w:tc>
        <w:tc>
          <w:tcPr>
            <w:tcW w:w="354" w:type="pct"/>
            <w:textDirection w:val="btLr"/>
            <w:vAlign w:val="center"/>
          </w:tcPr>
          <w:p w:rsidR="00F579C5" w:rsidRPr="00001DEC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Длина, L</w:t>
            </w:r>
          </w:p>
        </w:tc>
        <w:tc>
          <w:tcPr>
            <w:tcW w:w="212" w:type="pct"/>
            <w:textDirection w:val="btLr"/>
            <w:vAlign w:val="center"/>
          </w:tcPr>
          <w:p w:rsidR="00F579C5" w:rsidRPr="00001DEC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Высота </w:t>
            </w: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>h</w:t>
            </w: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, мм</w:t>
            </w:r>
          </w:p>
        </w:tc>
        <w:tc>
          <w:tcPr>
            <w:tcW w:w="304" w:type="pct"/>
            <w:textDirection w:val="btLr"/>
            <w:vAlign w:val="center"/>
          </w:tcPr>
          <w:p w:rsidR="00F579C5" w:rsidRPr="00001DEC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Тип дефекта</w:t>
            </w:r>
          </w:p>
        </w:tc>
        <w:tc>
          <w:tcPr>
            <w:tcW w:w="633" w:type="pct"/>
            <w:textDirection w:val="btLr"/>
            <w:vAlign w:val="center"/>
          </w:tcPr>
          <w:p w:rsidR="00F579C5" w:rsidRPr="00001DEC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Соответствие требованиям допустимости размеров по МНД</w:t>
            </w:r>
          </w:p>
        </w:tc>
      </w:tr>
      <w:tr w:rsidR="00F579C5" w:rsidRPr="00001DEC" w:rsidTr="00CD52C9">
        <w:trPr>
          <w:trHeight w:val="493"/>
          <w:jc w:val="center"/>
        </w:trPr>
        <w:tc>
          <w:tcPr>
            <w:tcW w:w="275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001DEC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1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pct"/>
            <w:vAlign w:val="center"/>
          </w:tcPr>
          <w:p w:rsidR="00F579C5" w:rsidRPr="00001DEC" w:rsidRDefault="00F579C5" w:rsidP="00CD52C9">
            <w:pPr>
              <w:widowControl w:val="0"/>
              <w:tabs>
                <w:tab w:val="left" w:leader="dot" w:pos="9214"/>
              </w:tabs>
              <w:spacing w:before="60"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926" w:type="pct"/>
            <w:gridSpan w:val="8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</w:p>
        </w:tc>
      </w:tr>
    </w:tbl>
    <w:p w:rsidR="00F579C5" w:rsidRPr="00921195" w:rsidRDefault="00921195" w:rsidP="00226207">
      <w:pPr>
        <w:pStyle w:val="ab"/>
        <w:widowControl w:val="0"/>
        <w:numPr>
          <w:ilvl w:val="0"/>
          <w:numId w:val="18"/>
        </w:numPr>
        <w:shd w:val="clear" w:color="auto" w:fill="FFFFFF"/>
        <w:spacing w:before="60" w:after="0" w:line="240" w:lineRule="auto"/>
        <w:jc w:val="both"/>
        <w:rPr>
          <w:rFonts w:ascii="Times New Roman" w:hAnsi="Times New Roman"/>
          <w:b/>
          <w:sz w:val="28"/>
          <w:szCs w:val="24"/>
        </w:rPr>
      </w:pPr>
      <w:r w:rsidRPr="00921195">
        <w:rPr>
          <w:rFonts w:ascii="Times New Roman" w:hAnsi="Times New Roman"/>
          <w:b/>
          <w:sz w:val="28"/>
          <w:szCs w:val="24"/>
        </w:rPr>
        <w:t>Заключение по результатам контроля</w:t>
      </w:r>
    </w:p>
    <w:p w:rsidR="00F579C5" w:rsidRPr="00001DEC" w:rsidRDefault="00F579C5" w:rsidP="00F579C5">
      <w:pPr>
        <w:widowControl w:val="0"/>
        <w:spacing w:before="60" w:after="0" w:line="240" w:lineRule="auto"/>
        <w:ind w:firstLine="709"/>
        <w:jc w:val="both"/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</w:pPr>
      <w:r w:rsidRPr="00001DEC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По результатам ультразвуково</w:t>
      </w:r>
      <w:r w:rsidR="00491B9C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 xml:space="preserve">го контроля основного металла и сварных соединений </w:t>
      </w:r>
      <w:r w:rsidRPr="00001DEC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ТПА, установленной в</w:t>
      </w:r>
      <w:r w:rsidRPr="00001DEC">
        <w:rPr>
          <w:rFonts w:ascii="Times New Roman" w:eastAsia="Times New Roman" w:hAnsi="Times New Roman"/>
          <w:i/>
          <w:sz w:val="28"/>
          <w:szCs w:val="24"/>
          <w:lang w:eastAsia="ru-RU"/>
        </w:rPr>
        <w:t xml:space="preserve"> _______ ЛПУМГ – филиал ООО «________»</w:t>
      </w:r>
      <w:r w:rsidRPr="00001DEC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, недопустимых дефектов не обнаружено.</w:t>
      </w:r>
    </w:p>
    <w:p w:rsidR="00F579C5" w:rsidRPr="00890EFD" w:rsidRDefault="00F579C5" w:rsidP="00F579C5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/>
          <w:sz w:val="28"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B0AE6" w:rsidRDefault="00921195" w:rsidP="00CD52C9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B0AE6" w:rsidRDefault="00921195" w:rsidP="00CD52C9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921195" w:rsidRPr="008F65C0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</w:tbl>
    <w:p w:rsidR="007500D4" w:rsidRDefault="007500D4" w:rsidP="007500D4"/>
    <w:p w:rsidR="00DD33FE" w:rsidRDefault="00DD33FE">
      <w:pPr>
        <w:spacing w:after="0" w:line="240" w:lineRule="auto"/>
      </w:pPr>
      <w:r>
        <w:br w:type="page"/>
      </w:r>
    </w:p>
    <w:p w:rsidR="00F579C5" w:rsidRPr="00DD33FE" w:rsidRDefault="00F579C5" w:rsidP="00CD52C9">
      <w:pPr>
        <w:pStyle w:val="20"/>
        <w:jc w:val="center"/>
        <w:rPr>
          <w:rFonts w:asciiTheme="minorHAnsi" w:hAnsiTheme="minorHAnsi"/>
          <w:b w:val="0"/>
          <w:sz w:val="28"/>
          <w:szCs w:val="28"/>
        </w:rPr>
      </w:pPr>
      <w:bookmarkStart w:id="61" w:name="_Toc100154125"/>
      <w:bookmarkStart w:id="62" w:name="_Toc482359083"/>
      <w:bookmarkStart w:id="63" w:name="_Toc487829023"/>
      <w:bookmarkStart w:id="64" w:name="_Toc35943613"/>
      <w:bookmarkStart w:id="65" w:name="_Toc89339794"/>
      <w:r>
        <w:rPr>
          <w:rFonts w:ascii="Times New Roman" w:eastAsiaTheme="minorHAnsi" w:hAnsi="Times New Roman"/>
          <w:color w:val="auto"/>
          <w:sz w:val="28"/>
          <w:szCs w:val="28"/>
        </w:rPr>
        <w:t>ПРИЛОЖЕНИЕ № 6</w:t>
      </w:r>
      <w:r w:rsidRPr="00D01029">
        <w:rPr>
          <w:rFonts w:eastAsiaTheme="minorHAnsi"/>
        </w:rPr>
        <w:br/>
      </w:r>
      <w:r w:rsidR="00CD52C9">
        <w:rPr>
          <w:rFonts w:ascii="Times New Roman" w:eastAsiaTheme="minorHAnsi" w:hAnsi="Times New Roman"/>
          <w:color w:val="auto"/>
          <w:sz w:val="28"/>
          <w:szCs w:val="28"/>
        </w:rPr>
        <w:t>Протокол по результатам контроля твердости</w:t>
      </w:r>
      <w:bookmarkEnd w:id="61"/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F579C5" w:rsidRPr="00DD33FE" w:rsidTr="00CD52C9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579C5" w:rsidRPr="00DD33FE" w:rsidRDefault="00F579C5" w:rsidP="00CE17A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DD33FE">
              <w:rPr>
                <w:rFonts w:eastAsia="Calibri"/>
                <w:b/>
                <w:sz w:val="24"/>
                <w:szCs w:val="24"/>
                <w:lang w:eastAsia="ru-RU"/>
              </w:rPr>
              <w:t>ООО «Газпром</w:t>
            </w:r>
            <w:r w:rsidR="000B7817" w:rsidRPr="00DD33FE">
              <w:rPr>
                <w:rFonts w:eastAsia="Calibri"/>
                <w:b/>
                <w:sz w:val="24"/>
                <w:szCs w:val="24"/>
                <w:lang w:eastAsia="ru-RU"/>
              </w:rPr>
              <w:t xml:space="preserve">                 </w:t>
            </w:r>
            <w:r w:rsidRPr="00DD33FE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F579C5" w:rsidRPr="00DD33FE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DD33FE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DD33FE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579C5" w:rsidRPr="00DD33FE" w:rsidTr="00CD52C9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579C5" w:rsidRPr="00DD33FE" w:rsidRDefault="00F579C5" w:rsidP="00CD52C9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579C5" w:rsidRPr="00DD33FE" w:rsidRDefault="00F579C5" w:rsidP="00CD52C9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F579C5" w:rsidRPr="00DD33FE" w:rsidTr="00CD52C9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DD33FE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DD33FE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579C5" w:rsidRPr="00DD33FE" w:rsidTr="00CD52C9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579C5" w:rsidRPr="00DD33FE" w:rsidRDefault="00F579C5" w:rsidP="00CD52C9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F579C5" w:rsidRPr="00DD33FE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DD33FE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DD33FE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579C5" w:rsidRPr="00DD33FE" w:rsidTr="00CD52C9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579C5" w:rsidRPr="00DD33FE" w:rsidRDefault="00F579C5" w:rsidP="00CD52C9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DD33FE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579C5" w:rsidRPr="00DD33FE" w:rsidRDefault="00F579C5" w:rsidP="000B7817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DD33FE">
              <w:rPr>
                <w:rFonts w:eastAsia="Calibri"/>
                <w:sz w:val="24"/>
                <w:szCs w:val="24"/>
                <w:lang w:eastAsia="ru-RU"/>
              </w:rPr>
              <w:t>Зав.№ _____, рег.№ ____, инв.№_____</w:t>
            </w:r>
          </w:p>
        </w:tc>
      </w:tr>
      <w:tr w:rsidR="00F579C5" w:rsidRPr="00DD33FE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DD33FE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DD33FE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DD33FE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CD52C9" w:rsidRPr="00036F22" w:rsidRDefault="00CD52C9" w:rsidP="00DD33FE">
      <w:pPr>
        <w:pStyle w:val="afff4"/>
        <w:spacing w:before="24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bookmarkStart w:id="66" w:name="OLE_LINK9"/>
      <w:bookmarkStart w:id="67" w:name="OLE_LINK10"/>
      <w:bookmarkStart w:id="68" w:name="OLE_LINK7"/>
      <w:bookmarkEnd w:id="62"/>
      <w:bookmarkEnd w:id="63"/>
      <w:bookmarkEnd w:id="64"/>
      <w:bookmarkEnd w:id="65"/>
      <w:r w:rsidRPr="00036F22">
        <w:rPr>
          <w:rFonts w:ascii="Times New Roman" w:hAnsi="Times New Roman"/>
          <w:b/>
          <w:sz w:val="28"/>
          <w:szCs w:val="28"/>
          <w:lang w:eastAsia="ru-RU"/>
        </w:rPr>
        <w:t>Протокол по результатам контроля твердости</w:t>
      </w:r>
    </w:p>
    <w:p w:rsidR="00CD52C9" w:rsidRPr="00036F22" w:rsidRDefault="00CD52C9" w:rsidP="00036F22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036F22">
        <w:rPr>
          <w:rFonts w:ascii="Times New Roman" w:hAnsi="Times New Roman"/>
          <w:b/>
          <w:sz w:val="28"/>
          <w:szCs w:val="28"/>
          <w:lang w:eastAsia="ru-RU"/>
        </w:rPr>
        <w:t xml:space="preserve">№ </w:t>
      </w:r>
      <w:r w:rsidRPr="00036F22">
        <w:rPr>
          <w:rFonts w:ascii="Times New Roman" w:hAnsi="Times New Roman"/>
          <w:b/>
          <w:iCs/>
          <w:sz w:val="28"/>
          <w:szCs w:val="28"/>
          <w:lang w:eastAsia="ru-RU"/>
        </w:rPr>
        <w:t>_______________</w:t>
      </w:r>
      <w:r w:rsidRPr="00036F22">
        <w:rPr>
          <w:rFonts w:ascii="Times New Roman" w:hAnsi="Times New Roman"/>
          <w:b/>
          <w:sz w:val="28"/>
          <w:szCs w:val="28"/>
          <w:lang w:eastAsia="ru-RU"/>
        </w:rPr>
        <w:t xml:space="preserve"> от </w:t>
      </w:r>
      <w:r w:rsidRPr="00036F22">
        <w:rPr>
          <w:rFonts w:ascii="Times New Roman" w:hAnsi="Times New Roman"/>
          <w:b/>
          <w:iCs/>
          <w:sz w:val="28"/>
          <w:szCs w:val="28"/>
          <w:lang w:eastAsia="ru-RU"/>
        </w:rPr>
        <w:t>___________</w:t>
      </w:r>
      <w:r w:rsidRPr="00036F22">
        <w:rPr>
          <w:rFonts w:ascii="Times New Roman" w:hAnsi="Times New Roman"/>
          <w:b/>
          <w:sz w:val="28"/>
          <w:szCs w:val="28"/>
          <w:lang w:eastAsia="ru-RU"/>
        </w:rPr>
        <w:t xml:space="preserve"> г.</w:t>
      </w:r>
    </w:p>
    <w:p w:rsidR="00CD52C9" w:rsidRPr="00DD33FE" w:rsidRDefault="00CD52C9" w:rsidP="00DD33FE">
      <w:pPr>
        <w:pStyle w:val="afff4"/>
        <w:numPr>
          <w:ilvl w:val="0"/>
          <w:numId w:val="19"/>
        </w:numPr>
        <w:spacing w:before="60"/>
        <w:ind w:left="714" w:hanging="35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DD33FE">
        <w:rPr>
          <w:rFonts w:ascii="Times New Roman" w:hAnsi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</w:t>
      </w:r>
    </w:p>
    <w:p w:rsidR="00CD52C9" w:rsidRPr="008529DC" w:rsidRDefault="00CD52C9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8529DC">
        <w:rPr>
          <w:rFonts w:ascii="Times New Roman" w:eastAsia="Calibri" w:hAnsi="Times New Roman"/>
          <w:sz w:val="28"/>
          <w:szCs w:val="28"/>
          <w:lang w:eastAsia="ru-RU"/>
        </w:rPr>
        <w:t>ГОСТ 22761-77. Металлы и сплавы. Метод измерения твердости по Бринеллю переносными твердомерами статического действия.</w:t>
      </w:r>
    </w:p>
    <w:p w:rsidR="00CD52C9" w:rsidRPr="008529DC" w:rsidRDefault="00CD52C9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8529DC">
        <w:rPr>
          <w:rFonts w:ascii="Times New Roman" w:eastAsia="Calibri" w:hAnsi="Times New Roman"/>
          <w:sz w:val="28"/>
          <w:szCs w:val="28"/>
          <w:lang w:eastAsia="ru-RU"/>
        </w:rPr>
        <w:t>ГОСТ 23677-79. Твердомеры для металлов. Общие технические требования.</w:t>
      </w:r>
    </w:p>
    <w:p w:rsidR="00015521" w:rsidRPr="00015521" w:rsidRDefault="00015521" w:rsidP="00015521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015521">
        <w:rPr>
          <w:rFonts w:ascii="Times New Roman" w:eastAsia="Calibri" w:hAnsi="Times New Roman"/>
          <w:sz w:val="28"/>
          <w:szCs w:val="28"/>
          <w:lang w:eastAsia="ru-RU"/>
        </w:rPr>
        <w:t>СТО Газпром 2-4.1-406-2009 «</w:t>
      </w:r>
      <w:r w:rsidRPr="00015521">
        <w:rPr>
          <w:rFonts w:ascii="Times New Roman" w:hAnsi="Times New Roman"/>
          <w:sz w:val="28"/>
          <w:szCs w:val="28"/>
        </w:rPr>
        <w:t>Методика оценки ресурса запорно-регулирующей арматуры магистральных газопроводов</w:t>
      </w:r>
      <w:r w:rsidRPr="00015521">
        <w:rPr>
          <w:rFonts w:ascii="Times New Roman" w:eastAsia="Calibri" w:hAnsi="Times New Roman"/>
          <w:sz w:val="28"/>
          <w:szCs w:val="28"/>
          <w:lang w:eastAsia="ru-RU"/>
        </w:rPr>
        <w:t>»;</w:t>
      </w:r>
    </w:p>
    <w:p w:rsidR="00CD52C9" w:rsidRDefault="00CD52C9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6F6170">
        <w:rPr>
          <w:rFonts w:ascii="Times New Roman" w:eastAsia="Calibri" w:hAnsi="Times New Roman"/>
          <w:sz w:val="28"/>
          <w:szCs w:val="28"/>
          <w:lang w:eastAsia="ru-RU"/>
        </w:rPr>
        <w:t>Технологическ</w:t>
      </w:r>
      <w:r>
        <w:rPr>
          <w:rFonts w:ascii="Times New Roman" w:eastAsia="Calibri" w:hAnsi="Times New Roman"/>
          <w:sz w:val="28"/>
          <w:szCs w:val="28"/>
          <w:lang w:eastAsia="ru-RU"/>
        </w:rPr>
        <w:t>ая</w:t>
      </w:r>
      <w:r w:rsidRPr="006F6170">
        <w:rPr>
          <w:rFonts w:ascii="Times New Roman" w:eastAsia="Calibri" w:hAnsi="Times New Roman"/>
          <w:sz w:val="28"/>
          <w:szCs w:val="28"/>
          <w:lang w:eastAsia="ru-RU"/>
        </w:rPr>
        <w:t xml:space="preserve"> карт</w:t>
      </w:r>
      <w:r>
        <w:rPr>
          <w:rFonts w:ascii="Times New Roman" w:eastAsia="Calibri" w:hAnsi="Times New Roman"/>
          <w:sz w:val="28"/>
          <w:szCs w:val="28"/>
          <w:lang w:eastAsia="ru-RU"/>
        </w:rPr>
        <w:t xml:space="preserve">а </w:t>
      </w:r>
      <w:r w:rsidRPr="006F6170">
        <w:rPr>
          <w:rFonts w:ascii="Times New Roman" w:eastAsia="Calibri" w:hAnsi="Times New Roman"/>
          <w:sz w:val="28"/>
          <w:szCs w:val="28"/>
          <w:lang w:eastAsia="ru-RU"/>
        </w:rPr>
        <w:t>№</w:t>
      </w:r>
      <w:r>
        <w:rPr>
          <w:rFonts w:ascii="Times New Roman" w:eastAsia="Calibri" w:hAnsi="Times New Roman"/>
          <w:sz w:val="28"/>
          <w:szCs w:val="28"/>
          <w:lang w:eastAsia="ru-RU"/>
        </w:rPr>
        <w:t>_____</w:t>
      </w:r>
    </w:p>
    <w:p w:rsidR="00CD52C9" w:rsidRPr="00036F22" w:rsidRDefault="00CD52C9" w:rsidP="00DD33FE">
      <w:pPr>
        <w:pStyle w:val="afff4"/>
        <w:numPr>
          <w:ilvl w:val="0"/>
          <w:numId w:val="19"/>
        </w:numPr>
        <w:spacing w:before="60"/>
        <w:ind w:left="714" w:hanging="35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036F22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</w:t>
      </w:r>
    </w:p>
    <w:p w:rsidR="00CD52C9" w:rsidRPr="00036F22" w:rsidRDefault="00CD52C9" w:rsidP="00036F22">
      <w:pPr>
        <w:pStyle w:val="afff4"/>
        <w:jc w:val="right"/>
        <w:rPr>
          <w:rFonts w:ascii="Times New Roman" w:hAnsi="Times New Roman"/>
          <w:bCs/>
          <w:i/>
          <w:iCs/>
          <w:sz w:val="28"/>
          <w:szCs w:val="28"/>
          <w:lang w:eastAsia="ru-RU"/>
        </w:rPr>
      </w:pPr>
      <w:r w:rsidRPr="00036F22">
        <w:rPr>
          <w:rFonts w:ascii="Times New Roman" w:hAnsi="Times New Roman"/>
          <w:sz w:val="28"/>
          <w:szCs w:val="28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CD52C9" w:rsidRPr="00036F22" w:rsidTr="00CD52C9">
        <w:tc>
          <w:tcPr>
            <w:tcW w:w="517" w:type="pct"/>
            <w:vAlign w:val="center"/>
          </w:tcPr>
          <w:p w:rsidR="00CD52C9" w:rsidRPr="00036F22" w:rsidRDefault="00CD52C9" w:rsidP="00036F22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036F22">
              <w:rPr>
                <w:rFonts w:ascii="Times New Roman" w:hAnsi="Times New Roman"/>
                <w:bCs/>
                <w:sz w:val="28"/>
                <w:szCs w:val="28"/>
              </w:rPr>
              <w:t>№</w:t>
            </w:r>
          </w:p>
          <w:p w:rsidR="00CD52C9" w:rsidRPr="00036F22" w:rsidRDefault="00CD52C9" w:rsidP="00036F22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036F22">
              <w:rPr>
                <w:rFonts w:ascii="Times New Roman" w:hAnsi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CD52C9" w:rsidRPr="00036F22" w:rsidRDefault="00CD52C9" w:rsidP="00036F22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036F22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036F22">
              <w:rPr>
                <w:rFonts w:ascii="Times New Roman" w:hAnsi="Times New Roman"/>
                <w:bCs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CD52C9" w:rsidRPr="00036F22" w:rsidRDefault="00CD52C9" w:rsidP="00036F22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036F22">
              <w:rPr>
                <w:rFonts w:ascii="Times New Roman" w:hAnsi="Times New Roman"/>
                <w:bCs/>
                <w:sz w:val="28"/>
                <w:szCs w:val="28"/>
              </w:rPr>
              <w:t>Заводской номер прибора</w:t>
            </w:r>
          </w:p>
        </w:tc>
      </w:tr>
      <w:tr w:rsidR="00CD52C9" w:rsidRPr="00036F22" w:rsidTr="00CD52C9">
        <w:trPr>
          <w:trHeight w:val="340"/>
        </w:trPr>
        <w:tc>
          <w:tcPr>
            <w:tcW w:w="517" w:type="pct"/>
            <w:vAlign w:val="center"/>
          </w:tcPr>
          <w:p w:rsidR="00CD52C9" w:rsidRPr="00036F22" w:rsidRDefault="00CD52C9" w:rsidP="00036F22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036F22">
              <w:rPr>
                <w:rFonts w:ascii="Times New Roman" w:hAnsi="Times New Roman"/>
                <w:bCs/>
                <w:sz w:val="28"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:rsidR="00CD52C9" w:rsidRPr="00015521" w:rsidRDefault="00015521" w:rsidP="00036F22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015521">
              <w:rPr>
                <w:rFonts w:ascii="Times New Roman" w:hAnsi="Times New Roman"/>
                <w:bCs/>
                <w:sz w:val="28"/>
                <w:szCs w:val="28"/>
              </w:rPr>
              <w:t>Твердомер</w:t>
            </w:r>
          </w:p>
        </w:tc>
        <w:tc>
          <w:tcPr>
            <w:tcW w:w="1298" w:type="pct"/>
            <w:vAlign w:val="center"/>
          </w:tcPr>
          <w:p w:rsidR="00CD52C9" w:rsidRPr="00036F22" w:rsidRDefault="00CD52C9" w:rsidP="00036F22">
            <w:pPr>
              <w:pStyle w:val="afff4"/>
              <w:rPr>
                <w:rFonts w:ascii="Times New Roman" w:hAnsi="Times New Roman"/>
                <w:bCs/>
                <w:sz w:val="28"/>
                <w:szCs w:val="28"/>
                <w:highlight w:val="yellow"/>
              </w:rPr>
            </w:pPr>
          </w:p>
        </w:tc>
      </w:tr>
      <w:tr w:rsidR="00CD52C9" w:rsidRPr="00036F22" w:rsidTr="00CD52C9">
        <w:trPr>
          <w:trHeight w:val="340"/>
        </w:trPr>
        <w:tc>
          <w:tcPr>
            <w:tcW w:w="517" w:type="pct"/>
            <w:vAlign w:val="center"/>
          </w:tcPr>
          <w:p w:rsidR="00CD52C9" w:rsidRPr="00036F22" w:rsidRDefault="00CD52C9" w:rsidP="00036F22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036F22">
              <w:rPr>
                <w:rFonts w:ascii="Times New Roman" w:hAnsi="Times New Roman"/>
                <w:bCs/>
                <w:sz w:val="28"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:rsidR="00CD52C9" w:rsidRPr="00015521" w:rsidRDefault="00015521" w:rsidP="00036F22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015521">
              <w:rPr>
                <w:rFonts w:ascii="Times New Roman" w:hAnsi="Times New Roman"/>
                <w:bCs/>
                <w:sz w:val="28"/>
                <w:szCs w:val="28"/>
              </w:rPr>
              <w:t>Меры твердости</w:t>
            </w:r>
          </w:p>
        </w:tc>
        <w:tc>
          <w:tcPr>
            <w:tcW w:w="1298" w:type="pct"/>
            <w:vAlign w:val="center"/>
          </w:tcPr>
          <w:p w:rsidR="00CD52C9" w:rsidRPr="00036F22" w:rsidRDefault="00CD52C9" w:rsidP="00036F22">
            <w:pPr>
              <w:pStyle w:val="afff4"/>
              <w:rPr>
                <w:rFonts w:ascii="Times New Roman" w:hAnsi="Times New Roman"/>
                <w:bCs/>
                <w:sz w:val="28"/>
                <w:szCs w:val="28"/>
                <w:highlight w:val="yellow"/>
              </w:rPr>
            </w:pPr>
          </w:p>
        </w:tc>
      </w:tr>
      <w:tr w:rsidR="00CD52C9" w:rsidRPr="00036F22" w:rsidTr="00CD52C9">
        <w:trPr>
          <w:trHeight w:val="340"/>
        </w:trPr>
        <w:tc>
          <w:tcPr>
            <w:tcW w:w="517" w:type="pct"/>
            <w:vAlign w:val="center"/>
          </w:tcPr>
          <w:p w:rsidR="00CD52C9" w:rsidRPr="00036F22" w:rsidRDefault="00CD52C9" w:rsidP="00036F22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036F22">
              <w:rPr>
                <w:rFonts w:ascii="Times New Roman" w:hAnsi="Times New Roman"/>
                <w:bCs/>
                <w:sz w:val="28"/>
                <w:szCs w:val="28"/>
              </w:rPr>
              <w:t>3.</w:t>
            </w:r>
          </w:p>
        </w:tc>
        <w:tc>
          <w:tcPr>
            <w:tcW w:w="3185" w:type="pct"/>
            <w:vAlign w:val="center"/>
          </w:tcPr>
          <w:p w:rsidR="00CD52C9" w:rsidRPr="00015521" w:rsidRDefault="00015521" w:rsidP="00036F22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015521">
              <w:rPr>
                <w:rFonts w:ascii="Times New Roman" w:hAnsi="Times New Roman"/>
                <w:bCs/>
                <w:sz w:val="28"/>
                <w:szCs w:val="28"/>
              </w:rPr>
              <w:t>Образцы шероховатости</w:t>
            </w:r>
          </w:p>
        </w:tc>
        <w:tc>
          <w:tcPr>
            <w:tcW w:w="1298" w:type="pct"/>
            <w:vAlign w:val="center"/>
          </w:tcPr>
          <w:p w:rsidR="00CD52C9" w:rsidRPr="00036F22" w:rsidRDefault="00CD52C9" w:rsidP="00036F22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:rsidR="00DD33FE" w:rsidRDefault="00DD33FE" w:rsidP="00DD33FE">
      <w:pPr>
        <w:widowControl w:val="0"/>
        <w:spacing w:before="60" w:after="0" w:line="240" w:lineRule="auto"/>
        <w:rPr>
          <w:rFonts w:ascii="Times New Roman" w:eastAsia="Calibri" w:hAnsi="Times New Roman"/>
          <w:b/>
          <w:sz w:val="28"/>
          <w:szCs w:val="28"/>
          <w:lang w:eastAsia="ru-RU"/>
        </w:rPr>
      </w:pPr>
    </w:p>
    <w:p w:rsidR="00DD33FE" w:rsidRDefault="00DD33FE">
      <w:pPr>
        <w:spacing w:after="0" w:line="240" w:lineRule="auto"/>
        <w:rPr>
          <w:rFonts w:ascii="Times New Roman" w:eastAsia="Calibri" w:hAnsi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/>
          <w:b/>
          <w:sz w:val="28"/>
          <w:szCs w:val="28"/>
          <w:lang w:eastAsia="ru-RU"/>
        </w:rPr>
        <w:br w:type="page"/>
      </w:r>
    </w:p>
    <w:p w:rsidR="00CD52C9" w:rsidRPr="006F6170" w:rsidRDefault="00CD52C9" w:rsidP="00226207">
      <w:pPr>
        <w:widowControl w:val="0"/>
        <w:numPr>
          <w:ilvl w:val="0"/>
          <w:numId w:val="19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/>
          <w:b/>
          <w:sz w:val="28"/>
          <w:szCs w:val="28"/>
          <w:lang w:eastAsia="ru-RU"/>
        </w:rPr>
        <w:t>Результаты контроля:</w:t>
      </w:r>
    </w:p>
    <w:p w:rsidR="00CD52C9" w:rsidRDefault="00CD52C9" w:rsidP="00DD33FE">
      <w:pPr>
        <w:pStyle w:val="afff4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036F22">
        <w:rPr>
          <w:rFonts w:ascii="Times New Roman" w:hAnsi="Times New Roman"/>
          <w:sz w:val="28"/>
          <w:szCs w:val="28"/>
          <w:lang w:eastAsia="ru-RU"/>
        </w:rPr>
        <w:t>Контроль выполнен в соответствии с программой работ</w:t>
      </w:r>
      <w:r w:rsidR="00DD33FE">
        <w:rPr>
          <w:rFonts w:ascii="Times New Roman" w:hAnsi="Times New Roman"/>
          <w:sz w:val="28"/>
          <w:szCs w:val="28"/>
          <w:lang w:eastAsia="ru-RU"/>
        </w:rPr>
        <w:t xml:space="preserve"> и</w:t>
      </w:r>
      <w:r w:rsidRPr="00036F22">
        <w:rPr>
          <w:rFonts w:ascii="Times New Roman" w:hAnsi="Times New Roman"/>
          <w:sz w:val="28"/>
          <w:szCs w:val="28"/>
          <w:lang w:eastAsia="ru-RU"/>
        </w:rPr>
        <w:t xml:space="preserve"> согласно схемы контроля.</w:t>
      </w:r>
    </w:p>
    <w:p w:rsidR="00F579C5" w:rsidRPr="00001DEC" w:rsidRDefault="00F579C5" w:rsidP="00F579C5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 w:rsidR="00CD52C9">
        <w:rPr>
          <w:rFonts w:ascii="Times New Roman" w:hAnsi="Times New Roman"/>
          <w:sz w:val="28"/>
          <w:szCs w:val="28"/>
        </w:rPr>
        <w:t>2</w:t>
      </w:r>
    </w:p>
    <w:tbl>
      <w:tblPr>
        <w:tblpPr w:leftFromText="181" w:rightFromText="181" w:vertAnchor="text" w:horzAnchor="margin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9"/>
        <w:gridCol w:w="774"/>
        <w:gridCol w:w="1380"/>
        <w:gridCol w:w="892"/>
        <w:gridCol w:w="892"/>
        <w:gridCol w:w="892"/>
        <w:gridCol w:w="892"/>
        <w:gridCol w:w="893"/>
        <w:gridCol w:w="893"/>
        <w:gridCol w:w="893"/>
        <w:gridCol w:w="893"/>
      </w:tblGrid>
      <w:tr w:rsidR="00F579C5" w:rsidRPr="00001DEC" w:rsidTr="00CD52C9">
        <w:trPr>
          <w:cantSplit/>
          <w:trHeight w:val="2544"/>
          <w:tblHeader/>
        </w:trPr>
        <w:tc>
          <w:tcPr>
            <w:tcW w:w="285" w:type="pct"/>
            <w:vAlign w:val="center"/>
          </w:tcPr>
          <w:p w:rsidR="00F579C5" w:rsidRPr="00CD52C9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2C9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378" w:type="pct"/>
            <w:textDirection w:val="btLr"/>
            <w:vAlign w:val="center"/>
          </w:tcPr>
          <w:p w:rsidR="00F579C5" w:rsidRPr="00CD52C9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2C9">
              <w:rPr>
                <w:rFonts w:ascii="Times New Roman" w:hAnsi="Times New Roman"/>
                <w:bCs/>
                <w:sz w:val="24"/>
                <w:szCs w:val="24"/>
              </w:rPr>
              <w:t>Технологический</w:t>
            </w:r>
            <w:r w:rsidRPr="00CD52C9">
              <w:rPr>
                <w:rFonts w:ascii="Times New Roman" w:hAnsi="Times New Roman"/>
                <w:bCs/>
                <w:sz w:val="24"/>
                <w:szCs w:val="24"/>
              </w:rPr>
              <w:br/>
              <w:t>номер ТПА</w:t>
            </w:r>
          </w:p>
        </w:tc>
        <w:tc>
          <w:tcPr>
            <w:tcW w:w="702" w:type="pct"/>
            <w:textDirection w:val="btLr"/>
            <w:vAlign w:val="center"/>
          </w:tcPr>
          <w:p w:rsidR="00F579C5" w:rsidRPr="00CD52C9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2C9">
              <w:rPr>
                <w:rFonts w:ascii="Times New Roman" w:hAnsi="Times New Roman"/>
                <w:sz w:val="24"/>
                <w:szCs w:val="24"/>
              </w:rPr>
              <w:t>Марка стали</w:t>
            </w:r>
          </w:p>
        </w:tc>
        <w:tc>
          <w:tcPr>
            <w:tcW w:w="454" w:type="pct"/>
            <w:textDirection w:val="btLr"/>
            <w:vAlign w:val="center"/>
          </w:tcPr>
          <w:p w:rsidR="00F579C5" w:rsidRPr="00CD52C9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2C9">
              <w:rPr>
                <w:rFonts w:ascii="Times New Roman" w:hAnsi="Times New Roman"/>
                <w:sz w:val="24"/>
                <w:szCs w:val="24"/>
              </w:rPr>
              <w:t>Номер зоны замера по схеме</w:t>
            </w:r>
          </w:p>
        </w:tc>
        <w:tc>
          <w:tcPr>
            <w:tcW w:w="454" w:type="pct"/>
            <w:textDirection w:val="btLr"/>
            <w:vAlign w:val="center"/>
          </w:tcPr>
          <w:p w:rsidR="00F579C5" w:rsidRPr="00CD52C9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2C9">
              <w:rPr>
                <w:rFonts w:ascii="Times New Roman" w:hAnsi="Times New Roman"/>
                <w:sz w:val="24"/>
                <w:szCs w:val="24"/>
              </w:rPr>
              <w:t>Среднее измеренное значение твердости,</w:t>
            </w:r>
            <w:r w:rsidRPr="00CD52C9">
              <w:rPr>
                <w:rFonts w:ascii="Times New Roman" w:hAnsi="Times New Roman"/>
                <w:sz w:val="24"/>
                <w:szCs w:val="24"/>
              </w:rPr>
              <w:br/>
              <w:t xml:space="preserve"> НВ</w:t>
            </w:r>
          </w:p>
        </w:tc>
        <w:tc>
          <w:tcPr>
            <w:tcW w:w="454" w:type="pct"/>
            <w:textDirection w:val="btLr"/>
            <w:vAlign w:val="center"/>
          </w:tcPr>
          <w:p w:rsidR="00F579C5" w:rsidRPr="00CD52C9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2C9">
              <w:rPr>
                <w:rFonts w:ascii="Times New Roman" w:hAnsi="Times New Roman"/>
                <w:sz w:val="24"/>
                <w:szCs w:val="24"/>
              </w:rPr>
              <w:t>Номер зоны замера по схеме</w:t>
            </w:r>
          </w:p>
        </w:tc>
        <w:tc>
          <w:tcPr>
            <w:tcW w:w="454" w:type="pct"/>
            <w:textDirection w:val="btLr"/>
            <w:vAlign w:val="center"/>
          </w:tcPr>
          <w:p w:rsidR="00F579C5" w:rsidRPr="00CD52C9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2C9">
              <w:rPr>
                <w:rFonts w:ascii="Times New Roman" w:hAnsi="Times New Roman"/>
                <w:sz w:val="24"/>
                <w:szCs w:val="24"/>
              </w:rPr>
              <w:t>Среднее измеренное значение твердости,</w:t>
            </w:r>
            <w:r w:rsidRPr="00CD52C9">
              <w:rPr>
                <w:rFonts w:ascii="Times New Roman" w:hAnsi="Times New Roman"/>
                <w:sz w:val="24"/>
                <w:szCs w:val="24"/>
              </w:rPr>
              <w:br/>
              <w:t xml:space="preserve"> НВ</w:t>
            </w:r>
          </w:p>
        </w:tc>
        <w:tc>
          <w:tcPr>
            <w:tcW w:w="454" w:type="pct"/>
            <w:textDirection w:val="btLr"/>
            <w:vAlign w:val="center"/>
          </w:tcPr>
          <w:p w:rsidR="00F579C5" w:rsidRPr="00CD52C9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2C9">
              <w:rPr>
                <w:rFonts w:ascii="Times New Roman" w:hAnsi="Times New Roman"/>
                <w:sz w:val="24"/>
                <w:szCs w:val="24"/>
              </w:rPr>
              <w:t>Номер зоны замера по схеме</w:t>
            </w:r>
          </w:p>
        </w:tc>
        <w:tc>
          <w:tcPr>
            <w:tcW w:w="454" w:type="pct"/>
            <w:textDirection w:val="btLr"/>
            <w:vAlign w:val="center"/>
          </w:tcPr>
          <w:p w:rsidR="00F579C5" w:rsidRPr="00CD52C9" w:rsidRDefault="00F579C5" w:rsidP="00DD33FE">
            <w:pPr>
              <w:widowControl w:val="0"/>
              <w:tabs>
                <w:tab w:val="left" w:pos="108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2C9">
              <w:rPr>
                <w:rFonts w:ascii="Times New Roman" w:hAnsi="Times New Roman"/>
                <w:sz w:val="24"/>
                <w:szCs w:val="24"/>
              </w:rPr>
              <w:t>Среднее измеренное значение твердости,</w:t>
            </w:r>
            <w:r w:rsidRPr="00CD52C9">
              <w:rPr>
                <w:rFonts w:ascii="Times New Roman" w:hAnsi="Times New Roman"/>
                <w:sz w:val="24"/>
                <w:szCs w:val="24"/>
              </w:rPr>
              <w:br/>
              <w:t xml:space="preserve"> НВ</w:t>
            </w:r>
          </w:p>
        </w:tc>
        <w:tc>
          <w:tcPr>
            <w:tcW w:w="454" w:type="pct"/>
            <w:textDirection w:val="btLr"/>
            <w:vAlign w:val="center"/>
          </w:tcPr>
          <w:p w:rsidR="00F579C5" w:rsidRPr="00CD52C9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2C9">
              <w:rPr>
                <w:rFonts w:ascii="Times New Roman" w:hAnsi="Times New Roman"/>
                <w:sz w:val="24"/>
                <w:szCs w:val="24"/>
              </w:rPr>
              <w:t>Номер зоны замера по схеме</w:t>
            </w:r>
          </w:p>
        </w:tc>
        <w:tc>
          <w:tcPr>
            <w:tcW w:w="454" w:type="pct"/>
            <w:textDirection w:val="btLr"/>
            <w:vAlign w:val="center"/>
          </w:tcPr>
          <w:p w:rsidR="00F579C5" w:rsidRPr="00CD52C9" w:rsidRDefault="00F579C5" w:rsidP="00DD33F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2C9">
              <w:rPr>
                <w:rFonts w:ascii="Times New Roman" w:hAnsi="Times New Roman"/>
                <w:sz w:val="24"/>
                <w:szCs w:val="24"/>
              </w:rPr>
              <w:t>Среднее измеренное значение твердости,</w:t>
            </w:r>
            <w:r w:rsidRPr="00CD52C9">
              <w:rPr>
                <w:rFonts w:ascii="Times New Roman" w:hAnsi="Times New Roman"/>
                <w:sz w:val="24"/>
                <w:szCs w:val="24"/>
              </w:rPr>
              <w:br/>
              <w:t xml:space="preserve"> НВ</w:t>
            </w:r>
          </w:p>
        </w:tc>
      </w:tr>
      <w:tr w:rsidR="00F579C5" w:rsidRPr="00001DEC" w:rsidTr="00DD33FE">
        <w:trPr>
          <w:cantSplit/>
          <w:trHeight w:val="279"/>
          <w:tblHeader/>
        </w:trPr>
        <w:tc>
          <w:tcPr>
            <w:tcW w:w="285" w:type="pct"/>
            <w:vMerge w:val="restar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8" w:type="pct"/>
            <w:vMerge w:val="restar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2" w:type="pct"/>
            <w:vMerge w:val="restar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79C5" w:rsidRPr="00001DEC" w:rsidTr="00DD33FE">
        <w:trPr>
          <w:cantSplit/>
          <w:trHeight w:val="285"/>
          <w:tblHeader/>
        </w:trPr>
        <w:tc>
          <w:tcPr>
            <w:tcW w:w="285" w:type="pct"/>
            <w:vMerge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8" w:type="pct"/>
            <w:vMerge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2" w:type="pct"/>
            <w:vMerge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tabs>
                <w:tab w:val="left" w:pos="1087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4" w:type="pct"/>
            <w:vAlign w:val="center"/>
          </w:tcPr>
          <w:p w:rsidR="00F579C5" w:rsidRPr="00001DEC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CD52C9" w:rsidRDefault="00CD52C9" w:rsidP="00226207">
      <w:pPr>
        <w:widowControl w:val="0"/>
        <w:numPr>
          <w:ilvl w:val="0"/>
          <w:numId w:val="19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8529DC">
        <w:rPr>
          <w:rFonts w:ascii="Times New Roman" w:eastAsia="Calibri" w:hAnsi="Times New Roman"/>
          <w:b/>
          <w:sz w:val="28"/>
          <w:szCs w:val="28"/>
          <w:lang w:eastAsia="ru-RU"/>
        </w:rPr>
        <w:t>Заключение по результатам контроля:</w:t>
      </w:r>
    </w:p>
    <w:p w:rsidR="00F579C5" w:rsidRPr="00001DEC" w:rsidRDefault="00F579C5" w:rsidP="00F579C5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/>
          <w:b/>
          <w:bCs/>
          <w:i/>
          <w:iCs/>
          <w:sz w:val="28"/>
          <w:szCs w:val="24"/>
        </w:rPr>
      </w:pPr>
      <w:r w:rsidRPr="00001DEC">
        <w:rPr>
          <w:rFonts w:ascii="Times New Roman" w:hAnsi="Times New Roman"/>
          <w:i/>
          <w:sz w:val="28"/>
          <w:szCs w:val="24"/>
        </w:rPr>
        <w:t>По результатам измерения твердости корпусов ТПА</w:t>
      </w:r>
      <w:r w:rsidRPr="00001DEC">
        <w:rPr>
          <w:rFonts w:ascii="Times New Roman" w:hAnsi="Times New Roman"/>
          <w:bCs/>
          <w:i/>
          <w:iCs/>
          <w:sz w:val="28"/>
          <w:szCs w:val="24"/>
        </w:rPr>
        <w:t xml:space="preserve"> установленной в </w:t>
      </w:r>
      <w:r w:rsidRPr="00001DEC">
        <w:rPr>
          <w:rFonts w:ascii="Times New Roman" w:hAnsi="Times New Roman"/>
          <w:i/>
          <w:color w:val="000000"/>
          <w:sz w:val="28"/>
          <w:szCs w:val="24"/>
        </w:rPr>
        <w:t>______</w:t>
      </w:r>
      <w:r w:rsidRPr="00001DEC">
        <w:rPr>
          <w:rFonts w:ascii="Times New Roman" w:hAnsi="Times New Roman"/>
          <w:i/>
          <w:sz w:val="28"/>
          <w:szCs w:val="24"/>
        </w:rPr>
        <w:t xml:space="preserve"> ЛПУ МГ – филиал ООО «______», значений, выходящих за пределы допустимых (____÷____НВ), не зафиксировано.</w:t>
      </w:r>
      <w:r w:rsidRPr="00001DEC">
        <w:rPr>
          <w:rFonts w:ascii="Times New Roman" w:hAnsi="Times New Roman"/>
          <w:i/>
          <w:noProof/>
          <w:sz w:val="28"/>
          <w:szCs w:val="24"/>
          <w:lang w:eastAsia="ru-RU"/>
        </w:rPr>
        <w:t xml:space="preserve"> </w:t>
      </w:r>
    </w:p>
    <w:p w:rsidR="00F579C5" w:rsidRDefault="00F579C5" w:rsidP="00F579C5">
      <w:pPr>
        <w:widowControl w:val="0"/>
        <w:spacing w:before="60" w:after="0" w:line="240" w:lineRule="auto"/>
        <w:rPr>
          <w:rFonts w:ascii="Times New Roman" w:hAnsi="Times New Roman"/>
          <w:b/>
          <w:i/>
          <w:sz w:val="28"/>
          <w:szCs w:val="24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B0AE6" w:rsidRDefault="00921195" w:rsidP="00CD52C9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B0AE6" w:rsidRDefault="00921195" w:rsidP="00CD52C9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921195" w:rsidRPr="008F65C0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</w:tbl>
    <w:p w:rsidR="00921195" w:rsidRPr="00890EFD" w:rsidRDefault="00921195" w:rsidP="00F579C5">
      <w:pPr>
        <w:widowControl w:val="0"/>
        <w:spacing w:before="60" w:after="0" w:line="240" w:lineRule="auto"/>
        <w:rPr>
          <w:rFonts w:ascii="Times New Roman" w:hAnsi="Times New Roman"/>
          <w:b/>
          <w:i/>
          <w:sz w:val="28"/>
          <w:szCs w:val="24"/>
        </w:rPr>
      </w:pPr>
    </w:p>
    <w:p w:rsidR="00F579C5" w:rsidRPr="007500D4" w:rsidRDefault="00F579C5" w:rsidP="007500D4">
      <w:r w:rsidRPr="00890EFD">
        <w:rPr>
          <w:rFonts w:ascii="Times New Roman" w:hAnsi="Times New Roman"/>
          <w:i/>
          <w:sz w:val="28"/>
          <w:szCs w:val="24"/>
        </w:rPr>
        <w:br w:type="page"/>
      </w:r>
      <w:bookmarkEnd w:id="66"/>
      <w:bookmarkEnd w:id="67"/>
      <w:bookmarkEnd w:id="68"/>
    </w:p>
    <w:p w:rsidR="00F579C5" w:rsidRPr="00C36C9A" w:rsidRDefault="00AB428A" w:rsidP="00F579C5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69" w:name="_Toc100154126"/>
      <w:bookmarkStart w:id="70" w:name="_Toc35943609"/>
      <w:bookmarkStart w:id="71" w:name="_Toc89339788"/>
      <w:bookmarkEnd w:id="57"/>
      <w:bookmarkEnd w:id="58"/>
      <w:r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№ </w:t>
      </w:r>
      <w:r w:rsidR="00015521">
        <w:rPr>
          <w:rFonts w:ascii="Times New Roman" w:eastAsiaTheme="minorHAnsi" w:hAnsi="Times New Roman"/>
          <w:color w:val="auto"/>
          <w:sz w:val="28"/>
          <w:szCs w:val="28"/>
        </w:rPr>
        <w:t>7</w:t>
      </w:r>
      <w:r w:rsidR="00F579C5" w:rsidRPr="00D01029">
        <w:rPr>
          <w:rFonts w:eastAsiaTheme="minorHAnsi"/>
        </w:rPr>
        <w:br/>
      </w:r>
      <w:r w:rsidR="00F579C5" w:rsidRPr="00890EFD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 w:rsidR="00C572E6">
        <w:rPr>
          <w:rFonts w:ascii="Times New Roman" w:eastAsiaTheme="minorHAnsi" w:hAnsi="Times New Roman"/>
          <w:color w:val="auto"/>
          <w:sz w:val="28"/>
          <w:szCs w:val="28"/>
        </w:rPr>
        <w:t>Протокол по р</w:t>
      </w:r>
      <w:r w:rsidR="00F579C5" w:rsidRPr="00C36C9A">
        <w:rPr>
          <w:rFonts w:ascii="Times New Roman" w:eastAsiaTheme="minorHAnsi" w:hAnsi="Times New Roman"/>
          <w:color w:val="auto"/>
          <w:sz w:val="28"/>
          <w:szCs w:val="28"/>
        </w:rPr>
        <w:t>езультатам магнитопорошков</w:t>
      </w:r>
      <w:r w:rsidR="00C572E6">
        <w:rPr>
          <w:rFonts w:ascii="Times New Roman" w:eastAsiaTheme="minorHAnsi" w:hAnsi="Times New Roman"/>
          <w:color w:val="auto"/>
          <w:sz w:val="28"/>
          <w:szCs w:val="28"/>
        </w:rPr>
        <w:t>ого контроля</w:t>
      </w:r>
      <w:bookmarkEnd w:id="69"/>
      <w:r w:rsidR="00C572E6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</w:p>
    <w:p w:rsidR="00F579C5" w:rsidRDefault="00F579C5" w:rsidP="00F579C5">
      <w:pPr>
        <w:pStyle w:val="af8"/>
        <w:jc w:val="right"/>
        <w:rPr>
          <w:b w:val="0"/>
          <w:sz w:val="28"/>
          <w:szCs w:val="28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F579C5" w:rsidRPr="002B700F" w:rsidTr="00CD52C9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579C5" w:rsidRPr="000B7817" w:rsidRDefault="00F579C5" w:rsidP="00CE17A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b/>
                <w:sz w:val="24"/>
                <w:szCs w:val="24"/>
                <w:lang w:eastAsia="ru-RU"/>
              </w:rPr>
              <w:t>ООО «Газпром</w:t>
            </w:r>
            <w:r w:rsidR="000B7817" w:rsidRPr="000B7817">
              <w:rPr>
                <w:rFonts w:eastAsia="Calibri"/>
                <w:b/>
                <w:sz w:val="24"/>
                <w:szCs w:val="24"/>
                <w:lang w:eastAsia="ru-RU"/>
              </w:rPr>
              <w:t xml:space="preserve">                   </w:t>
            </w:r>
            <w:r w:rsidRPr="000B7817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F579C5" w:rsidRPr="00D25AEE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0B7817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579C5" w:rsidRPr="00D25AEE" w:rsidTr="00CD52C9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579C5" w:rsidRPr="000B7817" w:rsidRDefault="00F579C5" w:rsidP="00CD52C9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579C5" w:rsidRPr="000B7817" w:rsidRDefault="00F579C5" w:rsidP="00CD52C9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F579C5" w:rsidRPr="00D25AEE" w:rsidTr="00CD52C9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579C5" w:rsidRPr="00122566" w:rsidTr="00CD52C9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579C5" w:rsidRPr="000B7817" w:rsidRDefault="00F579C5" w:rsidP="00CD52C9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F579C5" w:rsidRPr="00D25AEE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579C5" w:rsidRPr="00D25AEE" w:rsidTr="00CD52C9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579C5" w:rsidRPr="000B7817" w:rsidRDefault="00F579C5" w:rsidP="00CD52C9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579C5" w:rsidRPr="000B7817" w:rsidRDefault="00F579C5" w:rsidP="000B7817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Зав.№ ____, рег.№ ____, инв.№____</w:t>
            </w:r>
          </w:p>
        </w:tc>
      </w:tr>
      <w:tr w:rsidR="00F579C5" w:rsidRPr="005C0D43" w:rsidTr="00CD52C9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579C5" w:rsidRPr="000B7817" w:rsidRDefault="00F579C5" w:rsidP="00CD52C9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F579C5" w:rsidRDefault="00F579C5" w:rsidP="00DD33FE">
      <w:pPr>
        <w:spacing w:before="240" w:after="0" w:line="240" w:lineRule="auto"/>
        <w:jc w:val="center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5643A6">
        <w:rPr>
          <w:rFonts w:ascii="Times New Roman" w:eastAsia="Calibri" w:hAnsi="Times New Roman"/>
          <w:b/>
          <w:sz w:val="28"/>
          <w:szCs w:val="28"/>
          <w:lang w:eastAsia="ru-RU"/>
        </w:rPr>
        <w:t>ПРОТОКОЛ</w:t>
      </w:r>
    </w:p>
    <w:p w:rsidR="00F748F3" w:rsidRDefault="00F579C5" w:rsidP="00F748F3">
      <w:pPr>
        <w:spacing w:after="0" w:line="240" w:lineRule="auto"/>
        <w:jc w:val="center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C36C9A">
        <w:rPr>
          <w:rFonts w:ascii="Times New Roman" w:eastAsia="Calibri" w:hAnsi="Times New Roman"/>
          <w:b/>
          <w:sz w:val="28"/>
          <w:szCs w:val="28"/>
          <w:lang w:eastAsia="ru-RU"/>
        </w:rPr>
        <w:t>по результатам магнитопорошково</w:t>
      </w:r>
      <w:r w:rsidR="00F748F3">
        <w:rPr>
          <w:rFonts w:ascii="Times New Roman" w:eastAsia="Calibri" w:hAnsi="Times New Roman"/>
          <w:b/>
          <w:sz w:val="28"/>
          <w:szCs w:val="28"/>
          <w:lang w:eastAsia="ru-RU"/>
        </w:rPr>
        <w:t xml:space="preserve">го контроля </w:t>
      </w:r>
    </w:p>
    <w:p w:rsidR="00F579C5" w:rsidRPr="00D73919" w:rsidRDefault="00F579C5" w:rsidP="00F748F3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D73919">
        <w:rPr>
          <w:rFonts w:ascii="Times New Roman" w:eastAsia="Times New Roman" w:hAnsi="Times New Roman"/>
          <w:b/>
          <w:bCs/>
          <w:sz w:val="28"/>
          <w:szCs w:val="24"/>
        </w:rPr>
        <w:t>№ _____________ от ________ г.</w:t>
      </w:r>
    </w:p>
    <w:bookmarkEnd w:id="70"/>
    <w:bookmarkEnd w:id="71"/>
    <w:p w:rsidR="00C572E6" w:rsidRPr="00C572E6" w:rsidRDefault="00C572E6" w:rsidP="00226207">
      <w:pPr>
        <w:pStyle w:val="ab"/>
        <w:widowControl w:val="0"/>
        <w:numPr>
          <w:ilvl w:val="0"/>
          <w:numId w:val="21"/>
        </w:numPr>
        <w:spacing w:before="60" w:after="0" w:line="240" w:lineRule="auto"/>
        <w:jc w:val="center"/>
        <w:rPr>
          <w:rFonts w:ascii="Times New Roman" w:eastAsia="Calibri" w:hAnsi="Times New Roman"/>
          <w:b/>
          <w:bCs/>
          <w:sz w:val="28"/>
          <w:szCs w:val="28"/>
          <w:lang w:eastAsia="ru-RU"/>
        </w:rPr>
      </w:pPr>
      <w:r w:rsidRPr="00C572E6">
        <w:rPr>
          <w:rFonts w:ascii="Times New Roman" w:eastAsia="Calibri" w:hAnsi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контроль:</w:t>
      </w:r>
    </w:p>
    <w:p w:rsidR="00C572E6" w:rsidRPr="008529DC" w:rsidRDefault="00C572E6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8529DC">
        <w:rPr>
          <w:rFonts w:ascii="Times New Roman" w:eastAsia="Calibri" w:hAnsi="Times New Roman"/>
          <w:sz w:val="28"/>
          <w:szCs w:val="28"/>
          <w:lang w:eastAsia="ru-RU"/>
        </w:rPr>
        <w:t>ГОСТ Р 56512-2015. Контроль неразрушающий.</w:t>
      </w:r>
      <w:r>
        <w:rPr>
          <w:rFonts w:ascii="Times New Roman" w:eastAsia="Calibri" w:hAnsi="Times New Roman"/>
          <w:sz w:val="28"/>
          <w:szCs w:val="28"/>
          <w:lang w:eastAsia="ru-RU"/>
        </w:rPr>
        <w:t xml:space="preserve"> Магнитопорошковый метод.</w:t>
      </w:r>
      <w:r w:rsidRPr="008529DC">
        <w:rPr>
          <w:rFonts w:ascii="Times New Roman" w:eastAsia="Calibri" w:hAnsi="Times New Roman"/>
          <w:sz w:val="28"/>
          <w:szCs w:val="28"/>
          <w:lang w:eastAsia="ru-RU"/>
        </w:rPr>
        <w:t xml:space="preserve"> Типовые технологические процессы</w:t>
      </w:r>
    </w:p>
    <w:p w:rsidR="00C572E6" w:rsidRPr="008529DC" w:rsidRDefault="00491B9C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>
        <w:rPr>
          <w:rFonts w:ascii="Times New Roman" w:eastAsia="Calibri" w:hAnsi="Times New Roman"/>
          <w:sz w:val="28"/>
          <w:szCs w:val="28"/>
          <w:lang w:eastAsia="ru-RU"/>
        </w:rPr>
        <w:t>СТО Газпром 2-2.4</w:t>
      </w:r>
      <w:r w:rsidRPr="008529DC">
        <w:rPr>
          <w:rFonts w:ascii="Times New Roman" w:eastAsia="Calibri" w:hAnsi="Times New Roman"/>
          <w:sz w:val="28"/>
          <w:szCs w:val="28"/>
          <w:lang w:eastAsia="ru-RU"/>
        </w:rPr>
        <w:t>-</w:t>
      </w:r>
      <w:r>
        <w:rPr>
          <w:rFonts w:ascii="Times New Roman" w:eastAsia="Calibri" w:hAnsi="Times New Roman"/>
          <w:sz w:val="28"/>
          <w:szCs w:val="28"/>
          <w:lang w:eastAsia="ru-RU"/>
        </w:rPr>
        <w:t>083</w:t>
      </w:r>
      <w:r w:rsidRPr="008529DC">
        <w:rPr>
          <w:rFonts w:ascii="Times New Roman" w:eastAsia="Calibri" w:hAnsi="Times New Roman"/>
          <w:sz w:val="28"/>
          <w:szCs w:val="28"/>
          <w:lang w:eastAsia="ru-RU"/>
        </w:rPr>
        <w:t>-200</w:t>
      </w:r>
      <w:r>
        <w:rPr>
          <w:rFonts w:ascii="Times New Roman" w:eastAsia="Calibri" w:hAnsi="Times New Roman"/>
          <w:sz w:val="28"/>
          <w:szCs w:val="28"/>
          <w:lang w:eastAsia="ru-RU"/>
        </w:rPr>
        <w:t>6</w:t>
      </w:r>
      <w:r w:rsidRPr="008529DC">
        <w:rPr>
          <w:rFonts w:ascii="Times New Roman" w:eastAsia="Calibri" w:hAnsi="Times New Roman"/>
          <w:sz w:val="28"/>
          <w:szCs w:val="28"/>
          <w:lang w:eastAsia="ru-RU"/>
        </w:rPr>
        <w:t xml:space="preserve">. Инструкция по </w:t>
      </w:r>
      <w:r>
        <w:rPr>
          <w:rFonts w:ascii="Times New Roman" w:eastAsia="Calibri" w:hAnsi="Times New Roman"/>
          <w:sz w:val="28"/>
          <w:szCs w:val="28"/>
          <w:lang w:eastAsia="ru-RU"/>
        </w:rPr>
        <w:t>неразрушающим методам контроля качества сварных соединений при строительстве и ремонте промысловых и магистральных газопроводов</w:t>
      </w:r>
      <w:r w:rsidR="00C572E6" w:rsidRPr="008529DC">
        <w:rPr>
          <w:rFonts w:ascii="Times New Roman" w:eastAsia="Calibri" w:hAnsi="Times New Roman"/>
          <w:sz w:val="28"/>
          <w:szCs w:val="28"/>
          <w:lang w:eastAsia="ru-RU"/>
        </w:rPr>
        <w:t>.</w:t>
      </w:r>
    </w:p>
    <w:p w:rsidR="00015521" w:rsidRPr="00015521" w:rsidRDefault="00015521" w:rsidP="00015521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015521">
        <w:rPr>
          <w:rFonts w:ascii="Times New Roman" w:eastAsia="Calibri" w:hAnsi="Times New Roman"/>
          <w:sz w:val="28"/>
          <w:szCs w:val="28"/>
          <w:lang w:eastAsia="ru-RU"/>
        </w:rPr>
        <w:t>РД-13-05-2006 «Методические рекомендации о порядке проведения магнитопорошкового контроля технических устройств и сооружений, применяемых и эксплуатируемых на опасных производственных объектах»;</w:t>
      </w:r>
    </w:p>
    <w:p w:rsidR="00C572E6" w:rsidRPr="002A7716" w:rsidRDefault="00C572E6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6F6170">
        <w:rPr>
          <w:rFonts w:ascii="Times New Roman" w:eastAsia="Calibri" w:hAnsi="Times New Roman"/>
          <w:sz w:val="28"/>
          <w:szCs w:val="28"/>
          <w:lang w:eastAsia="ru-RU"/>
        </w:rPr>
        <w:t>Технологическ</w:t>
      </w:r>
      <w:r>
        <w:rPr>
          <w:rFonts w:ascii="Times New Roman" w:eastAsia="Calibri" w:hAnsi="Times New Roman"/>
          <w:sz w:val="28"/>
          <w:szCs w:val="28"/>
          <w:lang w:eastAsia="ru-RU"/>
        </w:rPr>
        <w:t>ая</w:t>
      </w:r>
      <w:r w:rsidRPr="006F6170">
        <w:rPr>
          <w:rFonts w:ascii="Times New Roman" w:eastAsia="Calibri" w:hAnsi="Times New Roman"/>
          <w:sz w:val="28"/>
          <w:szCs w:val="28"/>
          <w:lang w:eastAsia="ru-RU"/>
        </w:rPr>
        <w:t xml:space="preserve"> карт</w:t>
      </w:r>
      <w:r>
        <w:rPr>
          <w:rFonts w:ascii="Times New Roman" w:eastAsia="Calibri" w:hAnsi="Times New Roman"/>
          <w:sz w:val="28"/>
          <w:szCs w:val="28"/>
          <w:lang w:eastAsia="ru-RU"/>
        </w:rPr>
        <w:t xml:space="preserve">а </w:t>
      </w:r>
      <w:r w:rsidRPr="006F6170">
        <w:rPr>
          <w:rFonts w:ascii="Times New Roman" w:eastAsia="Calibri" w:hAnsi="Times New Roman"/>
          <w:sz w:val="28"/>
          <w:szCs w:val="28"/>
          <w:lang w:eastAsia="ru-RU"/>
        </w:rPr>
        <w:t>№</w:t>
      </w:r>
      <w:r>
        <w:rPr>
          <w:rFonts w:ascii="Times New Roman" w:eastAsia="Calibri" w:hAnsi="Times New Roman"/>
          <w:sz w:val="28"/>
          <w:szCs w:val="28"/>
          <w:lang w:eastAsia="ru-RU"/>
        </w:rPr>
        <w:t>__________</w:t>
      </w:r>
    </w:p>
    <w:p w:rsidR="00C572E6" w:rsidRPr="006F6170" w:rsidRDefault="00C572E6" w:rsidP="00226207">
      <w:pPr>
        <w:widowControl w:val="0"/>
        <w:numPr>
          <w:ilvl w:val="0"/>
          <w:numId w:val="21"/>
        </w:numPr>
        <w:spacing w:before="60" w:after="0" w:line="240" w:lineRule="auto"/>
        <w:ind w:left="0" w:firstLine="0"/>
        <w:jc w:val="center"/>
        <w:rPr>
          <w:rFonts w:ascii="Times New Roman" w:eastAsia="Calibri" w:hAnsi="Times New Roman"/>
          <w:b/>
          <w:sz w:val="28"/>
          <w:szCs w:val="28"/>
          <w:lang w:eastAsia="ru-RU"/>
        </w:rPr>
      </w:pPr>
      <w:r w:rsidRPr="006F6170">
        <w:rPr>
          <w:rFonts w:ascii="Times New Roman" w:eastAsia="Calibri" w:hAnsi="Times New Roman"/>
          <w:b/>
          <w:sz w:val="28"/>
          <w:szCs w:val="28"/>
          <w:lang w:eastAsia="ru-RU"/>
        </w:rPr>
        <w:t>Применяемое оборудование:</w:t>
      </w:r>
    </w:p>
    <w:p w:rsidR="00C572E6" w:rsidRPr="00F748F3" w:rsidRDefault="00C572E6" w:rsidP="00F748F3">
      <w:pPr>
        <w:pStyle w:val="afff4"/>
        <w:jc w:val="right"/>
        <w:rPr>
          <w:rFonts w:ascii="Times New Roman" w:hAnsi="Times New Roman"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C572E6" w:rsidRPr="00F748F3" w:rsidTr="003510AC">
        <w:tc>
          <w:tcPr>
            <w:tcW w:w="517" w:type="pct"/>
            <w:vAlign w:val="center"/>
          </w:tcPr>
          <w:p w:rsidR="00C572E6" w:rsidRPr="00F748F3" w:rsidRDefault="00C572E6" w:rsidP="00F748F3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C572E6" w:rsidRPr="00F748F3" w:rsidRDefault="00C572E6" w:rsidP="00F748F3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C572E6" w:rsidRPr="00F748F3" w:rsidRDefault="00C572E6" w:rsidP="00F748F3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F748F3">
              <w:rPr>
                <w:rFonts w:ascii="Times New Roman" w:hAnsi="Times New Roman"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C572E6" w:rsidRPr="00F748F3" w:rsidRDefault="00C572E6" w:rsidP="00F748F3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Заводской номер прибора</w:t>
            </w:r>
          </w:p>
        </w:tc>
      </w:tr>
      <w:tr w:rsidR="00015521" w:rsidRPr="00F748F3" w:rsidTr="003510AC">
        <w:trPr>
          <w:trHeight w:val="340"/>
        </w:trPr>
        <w:tc>
          <w:tcPr>
            <w:tcW w:w="517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  <w:r w:rsidRPr="00015521">
              <w:rPr>
                <w:rFonts w:ascii="Times New Roman" w:hAnsi="Times New Roman"/>
                <w:sz w:val="28"/>
                <w:szCs w:val="28"/>
              </w:rPr>
              <w:t xml:space="preserve">Устройство намагничивающее </w:t>
            </w:r>
          </w:p>
        </w:tc>
        <w:tc>
          <w:tcPr>
            <w:tcW w:w="1298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15521" w:rsidRPr="00F748F3" w:rsidTr="003510AC">
        <w:trPr>
          <w:trHeight w:val="340"/>
        </w:trPr>
        <w:tc>
          <w:tcPr>
            <w:tcW w:w="517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  <w:r w:rsidRPr="00015521">
              <w:rPr>
                <w:rFonts w:ascii="Times New Roman" w:hAnsi="Times New Roman"/>
                <w:sz w:val="28"/>
                <w:szCs w:val="28"/>
              </w:rPr>
              <w:t>Магнитная суспензия</w:t>
            </w:r>
          </w:p>
        </w:tc>
        <w:tc>
          <w:tcPr>
            <w:tcW w:w="1298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15521" w:rsidRPr="00F748F3" w:rsidTr="003510AC">
        <w:trPr>
          <w:trHeight w:val="340"/>
        </w:trPr>
        <w:tc>
          <w:tcPr>
            <w:tcW w:w="517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  <w:r w:rsidRPr="00015521">
              <w:rPr>
                <w:rFonts w:ascii="Times New Roman" w:hAnsi="Times New Roman"/>
                <w:sz w:val="28"/>
                <w:szCs w:val="28"/>
              </w:rPr>
              <w:t>Контрольный образец</w:t>
            </w:r>
          </w:p>
        </w:tc>
        <w:tc>
          <w:tcPr>
            <w:tcW w:w="1298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15521" w:rsidRPr="00F748F3" w:rsidTr="003510AC">
        <w:trPr>
          <w:trHeight w:val="340"/>
        </w:trPr>
        <w:tc>
          <w:tcPr>
            <w:tcW w:w="517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  <w:r w:rsidRPr="00015521">
              <w:rPr>
                <w:rFonts w:ascii="Times New Roman" w:hAnsi="Times New Roman"/>
                <w:sz w:val="28"/>
                <w:szCs w:val="28"/>
              </w:rPr>
              <w:t xml:space="preserve">Люксметр </w:t>
            </w:r>
          </w:p>
        </w:tc>
        <w:tc>
          <w:tcPr>
            <w:tcW w:w="1298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15521" w:rsidRPr="00F748F3" w:rsidTr="003510AC">
        <w:trPr>
          <w:trHeight w:val="340"/>
        </w:trPr>
        <w:tc>
          <w:tcPr>
            <w:tcW w:w="517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pStyle w:val="afff4"/>
              <w:rPr>
                <w:rFonts w:ascii="Times New Roman" w:hAnsi="Times New Roman"/>
                <w:sz w:val="28"/>
                <w:szCs w:val="28"/>
              </w:rPr>
            </w:pPr>
            <w:r w:rsidRPr="00015521">
              <w:rPr>
                <w:rFonts w:ascii="Times New Roman" w:hAnsi="Times New Roman"/>
                <w:sz w:val="28"/>
                <w:szCs w:val="28"/>
              </w:rPr>
              <w:t xml:space="preserve">Образцы шероховатости </w:t>
            </w:r>
          </w:p>
        </w:tc>
        <w:tc>
          <w:tcPr>
            <w:tcW w:w="1298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C572E6" w:rsidRPr="00F748F3" w:rsidRDefault="00C572E6" w:rsidP="00226207">
      <w:pPr>
        <w:pStyle w:val="afff4"/>
        <w:numPr>
          <w:ilvl w:val="0"/>
          <w:numId w:val="21"/>
        </w:numPr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F748F3">
        <w:rPr>
          <w:rFonts w:ascii="Times New Roman" w:hAnsi="Times New Roman"/>
          <w:b/>
          <w:sz w:val="28"/>
          <w:szCs w:val="28"/>
          <w:lang w:eastAsia="ru-RU"/>
        </w:rPr>
        <w:t>Параметры контроля</w:t>
      </w:r>
    </w:p>
    <w:p w:rsidR="00C572E6" w:rsidRPr="00F748F3" w:rsidRDefault="00C572E6" w:rsidP="00F748F3">
      <w:pPr>
        <w:pStyle w:val="afff4"/>
        <w:jc w:val="right"/>
        <w:rPr>
          <w:rFonts w:ascii="Times New Roman" w:hAnsi="Times New Roman"/>
          <w:b/>
          <w:i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  <w:lang w:eastAsia="ru-RU"/>
        </w:rPr>
        <w:t>Таблица № 2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4934"/>
        <w:gridCol w:w="4919"/>
      </w:tblGrid>
      <w:tr w:rsidR="00C572E6" w:rsidRPr="00F748F3" w:rsidTr="003510AC">
        <w:tc>
          <w:tcPr>
            <w:tcW w:w="2504" w:type="pct"/>
          </w:tcPr>
          <w:p w:rsidR="00C572E6" w:rsidRPr="00F748F3" w:rsidRDefault="00C572E6" w:rsidP="00F748F3">
            <w:pPr>
              <w:pStyle w:val="afff4"/>
              <w:rPr>
                <w:rFonts w:ascii="Times New Roman" w:hAnsi="Times New Roman"/>
                <w:b/>
                <w:i/>
                <w:sz w:val="28"/>
                <w:szCs w:val="28"/>
                <w:lang w:eastAsia="ru-RU"/>
              </w:rPr>
            </w:pPr>
            <w:r w:rsidRPr="00F748F3">
              <w:rPr>
                <w:rFonts w:ascii="Times New Roman" w:hAnsi="Times New Roman"/>
                <w:sz w:val="28"/>
                <w:szCs w:val="28"/>
                <w:lang w:eastAsia="ru-RU"/>
              </w:rPr>
              <w:t>Способ контроля</w:t>
            </w:r>
          </w:p>
        </w:tc>
        <w:tc>
          <w:tcPr>
            <w:tcW w:w="2496" w:type="pct"/>
          </w:tcPr>
          <w:p w:rsidR="00C572E6" w:rsidRPr="00015521" w:rsidRDefault="00015521" w:rsidP="00F748F3">
            <w:pPr>
              <w:pStyle w:val="afff4"/>
              <w:rPr>
                <w:rFonts w:ascii="Times New Roman" w:hAnsi="Times New Roman"/>
                <w:b/>
                <w:i/>
                <w:sz w:val="28"/>
                <w:szCs w:val="28"/>
                <w:lang w:eastAsia="ru-RU"/>
              </w:rPr>
            </w:pPr>
            <w:r w:rsidRPr="00015521">
              <w:rPr>
                <w:rFonts w:ascii="Times New Roman" w:hAnsi="Times New Roman"/>
                <w:sz w:val="28"/>
                <w:szCs w:val="28"/>
              </w:rPr>
              <w:t>Способ приложенного поля (СПП)</w:t>
            </w:r>
          </w:p>
        </w:tc>
      </w:tr>
      <w:tr w:rsidR="00C572E6" w:rsidRPr="00F748F3" w:rsidTr="003510AC">
        <w:tc>
          <w:tcPr>
            <w:tcW w:w="2504" w:type="pct"/>
          </w:tcPr>
          <w:p w:rsidR="00C572E6" w:rsidRPr="00F748F3" w:rsidRDefault="00C572E6" w:rsidP="00F748F3">
            <w:pPr>
              <w:pStyle w:val="afff4"/>
              <w:rPr>
                <w:rFonts w:ascii="Times New Roman" w:hAnsi="Times New Roman"/>
                <w:b/>
                <w:i/>
                <w:sz w:val="28"/>
                <w:szCs w:val="28"/>
                <w:lang w:eastAsia="ru-RU"/>
              </w:rPr>
            </w:pPr>
            <w:r w:rsidRPr="00F748F3">
              <w:rPr>
                <w:rFonts w:ascii="Times New Roman" w:hAnsi="Times New Roman"/>
                <w:sz w:val="28"/>
                <w:szCs w:val="28"/>
                <w:lang w:eastAsia="ru-RU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:rsidR="00C572E6" w:rsidRPr="00015521" w:rsidRDefault="00015521" w:rsidP="00015521">
            <w:pPr>
              <w:pStyle w:val="afff4"/>
              <w:rPr>
                <w:rFonts w:ascii="Times New Roman" w:hAnsi="Times New Roman"/>
                <w:b/>
                <w:i/>
                <w:sz w:val="28"/>
                <w:szCs w:val="28"/>
                <w:lang w:eastAsia="ru-RU"/>
              </w:rPr>
            </w:pPr>
            <w:r w:rsidRPr="00015521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Подповерхностные дефекты на глубине более 0,01 мм. П.9.7 </w:t>
            </w:r>
            <w:r w:rsidRPr="00015521">
              <w:rPr>
                <w:rFonts w:ascii="Times New Roman" w:eastAsia="Calibri" w:hAnsi="Times New Roman"/>
                <w:sz w:val="28"/>
                <w:szCs w:val="28"/>
              </w:rPr>
              <w:t>ГОСТ Р 56512-2015</w:t>
            </w:r>
          </w:p>
        </w:tc>
      </w:tr>
    </w:tbl>
    <w:p w:rsidR="00F579C5" w:rsidRPr="00C572E6" w:rsidRDefault="00F579C5" w:rsidP="00226207">
      <w:pPr>
        <w:pStyle w:val="ab"/>
        <w:widowControl w:val="0"/>
        <w:numPr>
          <w:ilvl w:val="0"/>
          <w:numId w:val="21"/>
        </w:numPr>
        <w:spacing w:before="60"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C572E6">
        <w:rPr>
          <w:rFonts w:ascii="Times New Roman" w:hAnsi="Times New Roman"/>
          <w:b/>
          <w:sz w:val="28"/>
          <w:szCs w:val="24"/>
        </w:rPr>
        <w:t>Результаты магнитопорошково</w:t>
      </w:r>
      <w:r w:rsidR="00F748F3">
        <w:rPr>
          <w:rFonts w:ascii="Times New Roman" w:hAnsi="Times New Roman"/>
          <w:b/>
          <w:sz w:val="28"/>
          <w:szCs w:val="24"/>
        </w:rPr>
        <w:t>го контроля</w:t>
      </w:r>
    </w:p>
    <w:p w:rsidR="00F579C5" w:rsidRPr="002D09D0" w:rsidRDefault="00F579C5" w:rsidP="00F579C5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 w:rsidR="00F748F3">
        <w:rPr>
          <w:rFonts w:ascii="Times New Roman" w:hAnsi="Times New Roman"/>
          <w:sz w:val="28"/>
          <w:szCs w:val="28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9"/>
        <w:gridCol w:w="2544"/>
        <w:gridCol w:w="2331"/>
        <w:gridCol w:w="1829"/>
        <w:gridCol w:w="1850"/>
      </w:tblGrid>
      <w:tr w:rsidR="00F579C5" w:rsidRPr="00890EFD" w:rsidTr="00CD52C9">
        <w:trPr>
          <w:trHeight w:val="533"/>
        </w:trPr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9C5" w:rsidRPr="00890EFD" w:rsidRDefault="00F579C5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890EFD">
              <w:rPr>
                <w:rFonts w:ascii="Times New Roman" w:hAnsi="Times New Roman"/>
                <w:b/>
                <w:sz w:val="28"/>
                <w:szCs w:val="24"/>
              </w:rPr>
              <w:t>Техн. №ТПА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9C5" w:rsidRPr="00890EFD" w:rsidRDefault="00F579C5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  <w:r w:rsidRPr="00890EFD"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  <w:t>Размеры контролируемого дефектного участка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9C5" w:rsidRPr="00890EFD" w:rsidRDefault="00F579C5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  <w:r w:rsidRPr="00890EFD"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  <w:t>Напряженность магнитного поля, А/м (А/см)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9C5" w:rsidRPr="00890EFD" w:rsidRDefault="00F579C5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  <w:r w:rsidRPr="00890EFD"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  <w:t>Описание результатов контроля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9C5" w:rsidRPr="00890EFD" w:rsidRDefault="00F579C5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  <w:r w:rsidRPr="00890EFD"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  <w:t>Оценка результатов контроля</w:t>
            </w:r>
          </w:p>
        </w:tc>
      </w:tr>
      <w:tr w:rsidR="00DD33FE" w:rsidRPr="00890EFD" w:rsidTr="00DD33FE">
        <w:trPr>
          <w:trHeight w:val="329"/>
        </w:trPr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</w:tr>
      <w:tr w:rsidR="00DD33FE" w:rsidRPr="00890EFD" w:rsidTr="00DD33FE">
        <w:trPr>
          <w:trHeight w:val="364"/>
        </w:trPr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</w:tr>
      <w:tr w:rsidR="00DD33FE" w:rsidRPr="00890EFD" w:rsidTr="00DD33FE">
        <w:trPr>
          <w:trHeight w:val="256"/>
        </w:trPr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33FE" w:rsidRPr="00890EFD" w:rsidRDefault="00DD33FE" w:rsidP="00CD52C9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4"/>
                <w:lang w:eastAsia="ru-RU"/>
              </w:rPr>
            </w:pPr>
          </w:p>
        </w:tc>
      </w:tr>
    </w:tbl>
    <w:p w:rsidR="00C572E6" w:rsidRPr="00C572E6" w:rsidRDefault="00C572E6" w:rsidP="00226207">
      <w:pPr>
        <w:pStyle w:val="ab"/>
        <w:widowControl w:val="0"/>
        <w:numPr>
          <w:ilvl w:val="0"/>
          <w:numId w:val="21"/>
        </w:numPr>
        <w:spacing w:before="60"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572E6">
        <w:rPr>
          <w:rFonts w:ascii="Times New Roman" w:eastAsia="Calibri" w:hAnsi="Times New Roman"/>
          <w:b/>
          <w:sz w:val="28"/>
          <w:szCs w:val="28"/>
          <w:lang w:eastAsia="ru-RU"/>
        </w:rPr>
        <w:t>Заключение по результатам контроля:</w:t>
      </w:r>
    </w:p>
    <w:p w:rsidR="00F579C5" w:rsidRPr="00C36C9A" w:rsidRDefault="00F579C5" w:rsidP="00F579C5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i/>
          <w:noProof/>
          <w:sz w:val="28"/>
          <w:szCs w:val="24"/>
          <w:lang w:eastAsia="ru-RU"/>
        </w:rPr>
      </w:pPr>
      <w:r w:rsidRPr="00C36C9A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По результатам магнитопорошково</w:t>
      </w:r>
      <w:r w:rsidR="00C572E6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го контроля элементов</w:t>
      </w:r>
      <w:r w:rsidRPr="00C36C9A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 xml:space="preserve"> ТПА, установленной в</w:t>
      </w:r>
      <w:r w:rsidRPr="00C36C9A">
        <w:rPr>
          <w:rFonts w:ascii="Times New Roman" w:eastAsia="Times New Roman" w:hAnsi="Times New Roman"/>
          <w:i/>
          <w:sz w:val="28"/>
          <w:szCs w:val="24"/>
          <w:lang w:eastAsia="ru-RU"/>
        </w:rPr>
        <w:t xml:space="preserve"> _______ ЛПУМГ – филиал ООО «________»</w:t>
      </w:r>
      <w:r w:rsidRPr="00C36C9A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, недопустимых дефектов не обнаружено.</w:t>
      </w:r>
      <w:r w:rsidRPr="00C36C9A">
        <w:rPr>
          <w:rFonts w:ascii="Times New Roman" w:hAnsi="Times New Roman"/>
          <w:i/>
          <w:noProof/>
          <w:sz w:val="28"/>
          <w:szCs w:val="24"/>
          <w:lang w:eastAsia="ru-RU"/>
        </w:rPr>
        <w:t xml:space="preserve"> </w:t>
      </w:r>
    </w:p>
    <w:p w:rsidR="00F579C5" w:rsidRPr="00890EFD" w:rsidRDefault="00F579C5" w:rsidP="00F579C5">
      <w:pPr>
        <w:widowControl w:val="0"/>
        <w:spacing w:before="60"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sz w:val="28"/>
          <w:szCs w:val="24"/>
          <w:lang w:eastAsia="ru-RU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B0AE6" w:rsidRDefault="00921195" w:rsidP="00CD52C9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B0AE6" w:rsidRDefault="00921195" w:rsidP="00CD52C9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921195" w:rsidRPr="008F65C0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</w:tbl>
    <w:p w:rsidR="00F579C5" w:rsidRDefault="00F579C5" w:rsidP="00890EFD">
      <w:pPr>
        <w:widowControl w:val="0"/>
        <w:spacing w:before="60" w:after="0" w:line="240" w:lineRule="auto"/>
        <w:rPr>
          <w:rFonts w:ascii="Times New Roman" w:eastAsia="Times New Roman" w:hAnsi="Times New Roman"/>
          <w:b/>
          <w:bCs/>
          <w:sz w:val="28"/>
          <w:szCs w:val="24"/>
        </w:rPr>
      </w:pPr>
    </w:p>
    <w:p w:rsidR="00F579C5" w:rsidRDefault="00F579C5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4"/>
        </w:rPr>
      </w:pPr>
      <w:r>
        <w:rPr>
          <w:rFonts w:ascii="Times New Roman" w:eastAsia="Times New Roman" w:hAnsi="Times New Roman"/>
          <w:b/>
          <w:bCs/>
          <w:sz w:val="28"/>
          <w:szCs w:val="24"/>
        </w:rPr>
        <w:br w:type="page"/>
      </w:r>
    </w:p>
    <w:p w:rsidR="00D73919" w:rsidRPr="00D73919" w:rsidRDefault="00D73919" w:rsidP="00D73919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72" w:name="_Toc100154127"/>
      <w:bookmarkStart w:id="73" w:name="_Toc89339786"/>
      <w:bookmarkStart w:id="74" w:name="_Toc35943608"/>
      <w:r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№ </w:t>
      </w:r>
      <w:r w:rsidR="00015521">
        <w:rPr>
          <w:rFonts w:ascii="Times New Roman" w:eastAsiaTheme="minorHAnsi" w:hAnsi="Times New Roman"/>
          <w:color w:val="auto"/>
          <w:sz w:val="28"/>
          <w:szCs w:val="28"/>
        </w:rPr>
        <w:t>8</w:t>
      </w:r>
      <w:r w:rsidR="00F579C5" w:rsidRPr="00D01029">
        <w:rPr>
          <w:rFonts w:eastAsiaTheme="minorHAnsi"/>
        </w:rPr>
        <w:br/>
      </w:r>
      <w:r w:rsidRPr="00890EFD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 w:rsidR="00036F22">
        <w:rPr>
          <w:rFonts w:ascii="Times New Roman" w:eastAsiaTheme="minorHAnsi" w:hAnsi="Times New Roman"/>
          <w:color w:val="auto"/>
          <w:sz w:val="28"/>
          <w:szCs w:val="28"/>
        </w:rPr>
        <w:t xml:space="preserve">Протокол по результатам </w:t>
      </w:r>
      <w:r w:rsidRPr="00D73919">
        <w:rPr>
          <w:rFonts w:ascii="Times New Roman" w:eastAsiaTheme="minorHAnsi" w:hAnsi="Times New Roman"/>
          <w:color w:val="auto"/>
          <w:sz w:val="28"/>
          <w:szCs w:val="28"/>
        </w:rPr>
        <w:t>вихретоково</w:t>
      </w:r>
      <w:r w:rsidR="00036F22">
        <w:rPr>
          <w:rFonts w:ascii="Times New Roman" w:eastAsiaTheme="minorHAnsi" w:hAnsi="Times New Roman"/>
          <w:color w:val="auto"/>
          <w:sz w:val="28"/>
          <w:szCs w:val="28"/>
        </w:rPr>
        <w:t>го контроля</w:t>
      </w:r>
      <w:bookmarkEnd w:id="72"/>
    </w:p>
    <w:p w:rsidR="00D73919" w:rsidRDefault="00D73919" w:rsidP="00D73919">
      <w:pPr>
        <w:pStyle w:val="af8"/>
        <w:jc w:val="right"/>
        <w:rPr>
          <w:b w:val="0"/>
          <w:sz w:val="28"/>
          <w:szCs w:val="28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D73919" w:rsidRPr="002B700F" w:rsidTr="00E61CB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D73919" w:rsidRPr="000B7817" w:rsidRDefault="00CE17AE" w:rsidP="00CE17A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>
              <w:rPr>
                <w:rFonts w:eastAsia="Calibri"/>
                <w:b/>
                <w:sz w:val="24"/>
                <w:szCs w:val="24"/>
                <w:lang w:eastAsia="ru-RU"/>
              </w:rPr>
              <w:t xml:space="preserve">ООО «Газпром </w:t>
            </w:r>
            <w:bookmarkStart w:id="75" w:name="_GoBack"/>
            <w:bookmarkEnd w:id="75"/>
            <w:r w:rsidR="000B7817">
              <w:rPr>
                <w:rFonts w:eastAsia="Calibri"/>
                <w:b/>
                <w:sz w:val="24"/>
                <w:szCs w:val="24"/>
                <w:lang w:eastAsia="ru-RU"/>
              </w:rPr>
              <w:t xml:space="preserve">                    </w:t>
            </w:r>
            <w:r w:rsidR="00D73919" w:rsidRPr="000B7817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D73919" w:rsidRPr="00D25AEE" w:rsidTr="00E61CB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0B7817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D73919" w:rsidRPr="00D25AEE" w:rsidTr="00E61CB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D73919" w:rsidRPr="000B7817" w:rsidRDefault="00D73919" w:rsidP="00E61CBB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D73919" w:rsidRPr="000B7817" w:rsidRDefault="00D73919" w:rsidP="00E61CBB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D73919" w:rsidRPr="00D25AEE" w:rsidTr="00E61CB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D73919" w:rsidRPr="00122566" w:rsidTr="00E61CB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D73919" w:rsidRPr="000B7817" w:rsidRDefault="00D73919" w:rsidP="00E61CBB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D73919" w:rsidRPr="00D25AEE" w:rsidTr="00E61CB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D73919" w:rsidRPr="00D25AEE" w:rsidTr="00E61CB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D73919" w:rsidRPr="000B7817" w:rsidRDefault="00D73919" w:rsidP="00E61CBB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D73919" w:rsidRPr="000B7817" w:rsidRDefault="00D73919" w:rsidP="000B7817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Зав.№ ___, рег.№ ____, инв.№____</w:t>
            </w:r>
          </w:p>
        </w:tc>
      </w:tr>
      <w:tr w:rsidR="00D73919" w:rsidRPr="005C0D43" w:rsidTr="00E61CB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D73919" w:rsidRPr="000B7817" w:rsidRDefault="00D73919" w:rsidP="00E61CBB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bookmarkEnd w:id="73"/>
    <w:p w:rsidR="00036F22" w:rsidRPr="00F748F3" w:rsidRDefault="00036F22" w:rsidP="00DD33FE">
      <w:pPr>
        <w:pStyle w:val="afff4"/>
        <w:spacing w:before="24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F748F3">
        <w:rPr>
          <w:rFonts w:ascii="Times New Roman" w:hAnsi="Times New Roman"/>
          <w:b/>
          <w:sz w:val="28"/>
          <w:szCs w:val="28"/>
          <w:lang w:eastAsia="ru-RU"/>
        </w:rPr>
        <w:t xml:space="preserve">Протокол по результатам </w:t>
      </w:r>
      <w:r w:rsidR="00F748F3" w:rsidRPr="00F748F3">
        <w:rPr>
          <w:rFonts w:ascii="Times New Roman" w:hAnsi="Times New Roman"/>
          <w:b/>
          <w:sz w:val="28"/>
          <w:szCs w:val="28"/>
          <w:lang w:eastAsia="ru-RU"/>
        </w:rPr>
        <w:t xml:space="preserve">вихретокового </w:t>
      </w:r>
      <w:r w:rsidRPr="00F748F3">
        <w:rPr>
          <w:rFonts w:ascii="Times New Roman" w:hAnsi="Times New Roman"/>
          <w:b/>
          <w:sz w:val="28"/>
          <w:szCs w:val="28"/>
          <w:lang w:eastAsia="ru-RU"/>
        </w:rPr>
        <w:t xml:space="preserve">контроля </w:t>
      </w:r>
    </w:p>
    <w:p w:rsidR="00036F22" w:rsidRPr="00F748F3" w:rsidRDefault="00036F22" w:rsidP="00F748F3">
      <w:pPr>
        <w:pStyle w:val="afff4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F748F3">
        <w:rPr>
          <w:rFonts w:ascii="Times New Roman" w:hAnsi="Times New Roman"/>
          <w:b/>
          <w:sz w:val="28"/>
          <w:szCs w:val="28"/>
          <w:lang w:eastAsia="ru-RU"/>
        </w:rPr>
        <w:t xml:space="preserve">№ </w:t>
      </w:r>
      <w:r w:rsidRPr="00F748F3">
        <w:rPr>
          <w:rFonts w:ascii="Times New Roman" w:hAnsi="Times New Roman"/>
          <w:b/>
          <w:iCs/>
          <w:sz w:val="28"/>
          <w:szCs w:val="28"/>
          <w:lang w:eastAsia="ru-RU"/>
        </w:rPr>
        <w:t>_______________</w:t>
      </w:r>
      <w:r w:rsidRPr="00F748F3">
        <w:rPr>
          <w:rFonts w:ascii="Times New Roman" w:hAnsi="Times New Roman"/>
          <w:b/>
          <w:sz w:val="28"/>
          <w:szCs w:val="28"/>
          <w:lang w:eastAsia="ru-RU"/>
        </w:rPr>
        <w:t xml:space="preserve"> от </w:t>
      </w:r>
      <w:r w:rsidRPr="00F748F3">
        <w:rPr>
          <w:rFonts w:ascii="Times New Roman" w:hAnsi="Times New Roman"/>
          <w:b/>
          <w:iCs/>
          <w:sz w:val="28"/>
          <w:szCs w:val="28"/>
          <w:lang w:eastAsia="ru-RU"/>
        </w:rPr>
        <w:t>___________</w:t>
      </w:r>
      <w:r w:rsidRPr="00F748F3">
        <w:rPr>
          <w:rFonts w:ascii="Times New Roman" w:hAnsi="Times New Roman"/>
          <w:b/>
          <w:sz w:val="28"/>
          <w:szCs w:val="28"/>
          <w:lang w:eastAsia="ru-RU"/>
        </w:rPr>
        <w:t xml:space="preserve"> г.</w:t>
      </w:r>
    </w:p>
    <w:p w:rsidR="00036F22" w:rsidRPr="00F748F3" w:rsidRDefault="00036F22" w:rsidP="00DD33FE">
      <w:pPr>
        <w:pStyle w:val="ab"/>
        <w:widowControl w:val="0"/>
        <w:numPr>
          <w:ilvl w:val="0"/>
          <w:numId w:val="22"/>
        </w:numPr>
        <w:spacing w:before="60" w:after="0" w:line="240" w:lineRule="auto"/>
        <w:ind w:left="714" w:hanging="357"/>
        <w:jc w:val="center"/>
        <w:rPr>
          <w:rFonts w:ascii="Times New Roman" w:eastAsia="Calibri" w:hAnsi="Times New Roman"/>
          <w:b/>
          <w:bCs/>
          <w:sz w:val="28"/>
          <w:szCs w:val="28"/>
          <w:lang w:eastAsia="ru-RU"/>
        </w:rPr>
      </w:pPr>
      <w:r w:rsidRPr="00F748F3">
        <w:rPr>
          <w:rFonts w:ascii="Times New Roman" w:eastAsia="Calibri" w:hAnsi="Times New Roman"/>
          <w:b/>
          <w:sz w:val="28"/>
          <w:szCs w:val="28"/>
          <w:lang w:eastAsia="ru-RU"/>
        </w:rPr>
        <w:t xml:space="preserve">Нормативно-техническая документация, в соответствии с которой </w:t>
      </w:r>
      <w:r w:rsidR="00F748F3">
        <w:rPr>
          <w:rFonts w:ascii="Times New Roman" w:eastAsia="Calibri" w:hAnsi="Times New Roman"/>
          <w:b/>
          <w:sz w:val="28"/>
          <w:szCs w:val="28"/>
          <w:lang w:eastAsia="ru-RU"/>
        </w:rPr>
        <w:t>выполнен контроль</w:t>
      </w:r>
    </w:p>
    <w:p w:rsidR="00036F22" w:rsidRPr="008529DC" w:rsidRDefault="00036F22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8529DC">
        <w:rPr>
          <w:rFonts w:ascii="Times New Roman" w:eastAsia="Calibri" w:hAnsi="Times New Roman"/>
          <w:sz w:val="28"/>
          <w:szCs w:val="28"/>
          <w:lang w:eastAsia="ru-RU"/>
        </w:rPr>
        <w:t xml:space="preserve">ГОСТ Р </w:t>
      </w:r>
      <w:r w:rsidR="00491B9C">
        <w:rPr>
          <w:rFonts w:ascii="Times New Roman" w:eastAsia="Calibri" w:hAnsi="Times New Roman"/>
          <w:sz w:val="28"/>
          <w:szCs w:val="28"/>
          <w:lang w:eastAsia="ru-RU"/>
        </w:rPr>
        <w:t>ИСО 15549</w:t>
      </w:r>
      <w:r w:rsidRPr="008529DC">
        <w:rPr>
          <w:rFonts w:ascii="Times New Roman" w:eastAsia="Calibri" w:hAnsi="Times New Roman"/>
          <w:sz w:val="28"/>
          <w:szCs w:val="28"/>
          <w:lang w:eastAsia="ru-RU"/>
        </w:rPr>
        <w:t>-20</w:t>
      </w:r>
      <w:r w:rsidR="00491B9C">
        <w:rPr>
          <w:rFonts w:ascii="Times New Roman" w:eastAsia="Calibri" w:hAnsi="Times New Roman"/>
          <w:sz w:val="28"/>
          <w:szCs w:val="28"/>
          <w:lang w:eastAsia="ru-RU"/>
        </w:rPr>
        <w:t>09</w:t>
      </w:r>
      <w:r w:rsidRPr="008529DC">
        <w:rPr>
          <w:rFonts w:ascii="Times New Roman" w:eastAsia="Calibri" w:hAnsi="Times New Roman"/>
          <w:sz w:val="28"/>
          <w:szCs w:val="28"/>
          <w:lang w:eastAsia="ru-RU"/>
        </w:rPr>
        <w:t xml:space="preserve">. Контроль </w:t>
      </w:r>
      <w:r w:rsidR="00491B9C">
        <w:rPr>
          <w:rFonts w:ascii="Times New Roman" w:eastAsia="Calibri" w:hAnsi="Times New Roman"/>
          <w:sz w:val="28"/>
          <w:szCs w:val="28"/>
          <w:lang w:eastAsia="ru-RU"/>
        </w:rPr>
        <w:t xml:space="preserve">вихретоковый. Основные положения. </w:t>
      </w:r>
    </w:p>
    <w:p w:rsidR="001F6733" w:rsidRPr="008529DC" w:rsidRDefault="001F6733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>
        <w:rPr>
          <w:rFonts w:ascii="Times New Roman" w:eastAsia="Calibri" w:hAnsi="Times New Roman"/>
          <w:sz w:val="28"/>
          <w:szCs w:val="28"/>
          <w:lang w:eastAsia="ru-RU"/>
        </w:rPr>
        <w:t>СТО Газпром 2-2.4</w:t>
      </w:r>
      <w:r w:rsidRPr="008529DC">
        <w:rPr>
          <w:rFonts w:ascii="Times New Roman" w:eastAsia="Calibri" w:hAnsi="Times New Roman"/>
          <w:sz w:val="28"/>
          <w:szCs w:val="28"/>
          <w:lang w:eastAsia="ru-RU"/>
        </w:rPr>
        <w:t>-</w:t>
      </w:r>
      <w:r>
        <w:rPr>
          <w:rFonts w:ascii="Times New Roman" w:eastAsia="Calibri" w:hAnsi="Times New Roman"/>
          <w:sz w:val="28"/>
          <w:szCs w:val="28"/>
          <w:lang w:eastAsia="ru-RU"/>
        </w:rPr>
        <w:t>083</w:t>
      </w:r>
      <w:r w:rsidRPr="008529DC">
        <w:rPr>
          <w:rFonts w:ascii="Times New Roman" w:eastAsia="Calibri" w:hAnsi="Times New Roman"/>
          <w:sz w:val="28"/>
          <w:szCs w:val="28"/>
          <w:lang w:eastAsia="ru-RU"/>
        </w:rPr>
        <w:t>-200</w:t>
      </w:r>
      <w:r>
        <w:rPr>
          <w:rFonts w:ascii="Times New Roman" w:eastAsia="Calibri" w:hAnsi="Times New Roman"/>
          <w:sz w:val="28"/>
          <w:szCs w:val="28"/>
          <w:lang w:eastAsia="ru-RU"/>
        </w:rPr>
        <w:t>6</w:t>
      </w:r>
      <w:r w:rsidRPr="008529DC">
        <w:rPr>
          <w:rFonts w:ascii="Times New Roman" w:eastAsia="Calibri" w:hAnsi="Times New Roman"/>
          <w:sz w:val="28"/>
          <w:szCs w:val="28"/>
          <w:lang w:eastAsia="ru-RU"/>
        </w:rPr>
        <w:t xml:space="preserve">. Инструкция по </w:t>
      </w:r>
      <w:r>
        <w:rPr>
          <w:rFonts w:ascii="Times New Roman" w:eastAsia="Calibri" w:hAnsi="Times New Roman"/>
          <w:sz w:val="28"/>
          <w:szCs w:val="28"/>
          <w:lang w:eastAsia="ru-RU"/>
        </w:rPr>
        <w:t>неразрушающим методам контроля качества сварных соединений при строительстве и ремонте промысловых и магистральных газопроводов</w:t>
      </w:r>
      <w:r w:rsidRPr="008529DC">
        <w:rPr>
          <w:rFonts w:ascii="Times New Roman" w:eastAsia="Calibri" w:hAnsi="Times New Roman"/>
          <w:sz w:val="28"/>
          <w:szCs w:val="28"/>
          <w:lang w:eastAsia="ru-RU"/>
        </w:rPr>
        <w:t>.</w:t>
      </w:r>
    </w:p>
    <w:p w:rsidR="00015521" w:rsidRPr="00015521" w:rsidRDefault="00015521" w:rsidP="00015521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015521">
        <w:rPr>
          <w:rFonts w:ascii="Times New Roman" w:eastAsia="Calibri" w:hAnsi="Times New Roman"/>
          <w:sz w:val="28"/>
          <w:szCs w:val="28"/>
          <w:lang w:eastAsia="ru-RU"/>
        </w:rPr>
        <w:t>РД 13-03-2006 «</w:t>
      </w:r>
      <w:r w:rsidRPr="00015521">
        <w:rPr>
          <w:rFonts w:ascii="Times New Roman" w:hAnsi="Times New Roman"/>
          <w:sz w:val="28"/>
          <w:szCs w:val="28"/>
          <w:shd w:val="clear" w:color="auto" w:fill="FFFFFF"/>
        </w:rPr>
        <w:t>Методические рекомендации о порядке проведения вихретокового контроля технических устройств и сооружений, применяемых и эксплуатируемых на опасных производственных объектах</w:t>
      </w:r>
      <w:r w:rsidRPr="00015521">
        <w:rPr>
          <w:rFonts w:ascii="Times New Roman" w:eastAsia="Calibri" w:hAnsi="Times New Roman"/>
          <w:sz w:val="28"/>
          <w:szCs w:val="28"/>
          <w:lang w:eastAsia="ru-RU"/>
        </w:rPr>
        <w:t>»;</w:t>
      </w:r>
    </w:p>
    <w:p w:rsidR="00036F22" w:rsidRPr="002A7716" w:rsidRDefault="00036F22" w:rsidP="00226207">
      <w:pPr>
        <w:widowControl w:val="0"/>
        <w:numPr>
          <w:ilvl w:val="0"/>
          <w:numId w:val="14"/>
        </w:numPr>
        <w:spacing w:before="60" w:after="0" w:line="240" w:lineRule="auto"/>
        <w:ind w:left="0" w:firstLine="0"/>
        <w:jc w:val="both"/>
        <w:rPr>
          <w:rFonts w:ascii="Times New Roman" w:eastAsia="Calibri" w:hAnsi="Times New Roman"/>
          <w:sz w:val="28"/>
          <w:szCs w:val="28"/>
          <w:lang w:eastAsia="ru-RU"/>
        </w:rPr>
      </w:pPr>
      <w:r w:rsidRPr="006F6170">
        <w:rPr>
          <w:rFonts w:ascii="Times New Roman" w:eastAsia="Calibri" w:hAnsi="Times New Roman"/>
          <w:sz w:val="28"/>
          <w:szCs w:val="28"/>
          <w:lang w:eastAsia="ru-RU"/>
        </w:rPr>
        <w:t>Технологическ</w:t>
      </w:r>
      <w:r>
        <w:rPr>
          <w:rFonts w:ascii="Times New Roman" w:eastAsia="Calibri" w:hAnsi="Times New Roman"/>
          <w:sz w:val="28"/>
          <w:szCs w:val="28"/>
          <w:lang w:eastAsia="ru-RU"/>
        </w:rPr>
        <w:t>ая</w:t>
      </w:r>
      <w:r w:rsidRPr="006F6170">
        <w:rPr>
          <w:rFonts w:ascii="Times New Roman" w:eastAsia="Calibri" w:hAnsi="Times New Roman"/>
          <w:sz w:val="28"/>
          <w:szCs w:val="28"/>
          <w:lang w:eastAsia="ru-RU"/>
        </w:rPr>
        <w:t xml:space="preserve"> карт</w:t>
      </w:r>
      <w:r>
        <w:rPr>
          <w:rFonts w:ascii="Times New Roman" w:eastAsia="Calibri" w:hAnsi="Times New Roman"/>
          <w:sz w:val="28"/>
          <w:szCs w:val="28"/>
          <w:lang w:eastAsia="ru-RU"/>
        </w:rPr>
        <w:t xml:space="preserve">а </w:t>
      </w:r>
      <w:r w:rsidRPr="006F6170">
        <w:rPr>
          <w:rFonts w:ascii="Times New Roman" w:eastAsia="Calibri" w:hAnsi="Times New Roman"/>
          <w:sz w:val="28"/>
          <w:szCs w:val="28"/>
          <w:lang w:eastAsia="ru-RU"/>
        </w:rPr>
        <w:t>№</w:t>
      </w:r>
      <w:r>
        <w:rPr>
          <w:rFonts w:ascii="Times New Roman" w:eastAsia="Calibri" w:hAnsi="Times New Roman"/>
          <w:sz w:val="28"/>
          <w:szCs w:val="28"/>
          <w:lang w:eastAsia="ru-RU"/>
        </w:rPr>
        <w:t>__________</w:t>
      </w:r>
    </w:p>
    <w:p w:rsidR="00036F22" w:rsidRPr="00F748F3" w:rsidRDefault="00036F22" w:rsidP="00DD33FE">
      <w:pPr>
        <w:pStyle w:val="afff4"/>
        <w:numPr>
          <w:ilvl w:val="0"/>
          <w:numId w:val="22"/>
        </w:numPr>
        <w:spacing w:before="60"/>
        <w:ind w:left="714" w:hanging="35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F748F3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оборудование:</w:t>
      </w:r>
    </w:p>
    <w:p w:rsidR="00036F22" w:rsidRPr="00F748F3" w:rsidRDefault="00036F22" w:rsidP="00F748F3">
      <w:pPr>
        <w:pStyle w:val="afff4"/>
        <w:jc w:val="right"/>
        <w:rPr>
          <w:rFonts w:ascii="Times New Roman" w:hAnsi="Times New Roman"/>
          <w:bCs/>
          <w:iCs/>
          <w:sz w:val="28"/>
          <w:szCs w:val="28"/>
          <w:lang w:eastAsia="ru-RU"/>
        </w:rPr>
      </w:pPr>
      <w:r w:rsidRPr="00F748F3">
        <w:rPr>
          <w:rFonts w:ascii="Times New Roman" w:hAnsi="Times New Roman"/>
          <w:bCs/>
          <w:iCs/>
          <w:sz w:val="28"/>
          <w:szCs w:val="28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036F22" w:rsidRPr="00F748F3" w:rsidTr="003510AC">
        <w:tc>
          <w:tcPr>
            <w:tcW w:w="517" w:type="pct"/>
            <w:vAlign w:val="center"/>
          </w:tcPr>
          <w:p w:rsidR="00036F22" w:rsidRPr="00F748F3" w:rsidRDefault="00036F22" w:rsidP="00F748F3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№</w:t>
            </w:r>
          </w:p>
          <w:p w:rsidR="00036F22" w:rsidRPr="00F748F3" w:rsidRDefault="00036F22" w:rsidP="00F748F3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036F22" w:rsidRPr="00F748F3" w:rsidRDefault="00036F22" w:rsidP="00F748F3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036F22" w:rsidRPr="00F748F3" w:rsidRDefault="00036F22" w:rsidP="00F748F3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Заводской номер прибора</w:t>
            </w:r>
          </w:p>
        </w:tc>
      </w:tr>
      <w:tr w:rsidR="00015521" w:rsidRPr="00F748F3" w:rsidTr="003510AC">
        <w:trPr>
          <w:trHeight w:val="340"/>
        </w:trPr>
        <w:tc>
          <w:tcPr>
            <w:tcW w:w="517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015521">
              <w:rPr>
                <w:rFonts w:ascii="Times New Roman" w:hAnsi="Times New Roman"/>
                <w:bCs/>
                <w:sz w:val="28"/>
                <w:szCs w:val="28"/>
              </w:rPr>
              <w:t xml:space="preserve">Вихретоковый дефектоскоп </w:t>
            </w:r>
          </w:p>
        </w:tc>
        <w:tc>
          <w:tcPr>
            <w:tcW w:w="1298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015521" w:rsidRPr="00F748F3" w:rsidTr="003510AC">
        <w:trPr>
          <w:trHeight w:val="340"/>
        </w:trPr>
        <w:tc>
          <w:tcPr>
            <w:tcW w:w="517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015521">
              <w:rPr>
                <w:rFonts w:ascii="Times New Roman" w:hAnsi="Times New Roman"/>
                <w:bCs/>
                <w:sz w:val="28"/>
                <w:szCs w:val="28"/>
              </w:rPr>
              <w:t>Настроечный образец</w:t>
            </w:r>
          </w:p>
        </w:tc>
        <w:tc>
          <w:tcPr>
            <w:tcW w:w="1298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015521" w:rsidRPr="00F748F3" w:rsidTr="003510AC">
        <w:trPr>
          <w:trHeight w:val="340"/>
        </w:trPr>
        <w:tc>
          <w:tcPr>
            <w:tcW w:w="517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3.</w:t>
            </w:r>
          </w:p>
        </w:tc>
        <w:tc>
          <w:tcPr>
            <w:tcW w:w="3185" w:type="pct"/>
            <w:vAlign w:val="center"/>
          </w:tcPr>
          <w:p w:rsidR="00015521" w:rsidRPr="00015521" w:rsidRDefault="00015521" w:rsidP="00015521">
            <w:pPr>
              <w:pStyle w:val="afff4"/>
              <w:rPr>
                <w:rFonts w:ascii="Times New Roman" w:hAnsi="Times New Roman"/>
                <w:bCs/>
                <w:sz w:val="28"/>
                <w:szCs w:val="28"/>
              </w:rPr>
            </w:pPr>
            <w:r w:rsidRPr="00015521">
              <w:rPr>
                <w:rFonts w:ascii="Times New Roman" w:hAnsi="Times New Roman"/>
                <w:bCs/>
                <w:sz w:val="28"/>
                <w:szCs w:val="28"/>
              </w:rPr>
              <w:t>Образцы шероховатости</w:t>
            </w:r>
          </w:p>
        </w:tc>
        <w:tc>
          <w:tcPr>
            <w:tcW w:w="1298" w:type="pct"/>
            <w:vAlign w:val="center"/>
          </w:tcPr>
          <w:p w:rsidR="00015521" w:rsidRPr="00F748F3" w:rsidRDefault="00015521" w:rsidP="00015521">
            <w:pPr>
              <w:pStyle w:val="afff4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:rsidR="00036F22" w:rsidRPr="00F748F3" w:rsidRDefault="00036F22" w:rsidP="00DD33FE">
      <w:pPr>
        <w:pStyle w:val="afff4"/>
        <w:numPr>
          <w:ilvl w:val="0"/>
          <w:numId w:val="22"/>
        </w:numPr>
        <w:spacing w:before="60"/>
        <w:ind w:left="714" w:hanging="35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F748F3">
        <w:rPr>
          <w:rFonts w:ascii="Times New Roman" w:hAnsi="Times New Roman"/>
          <w:b/>
          <w:sz w:val="28"/>
          <w:szCs w:val="28"/>
          <w:lang w:eastAsia="ru-RU"/>
        </w:rPr>
        <w:t>Параметры контроля</w:t>
      </w:r>
    </w:p>
    <w:p w:rsidR="00036F22" w:rsidRPr="00F748F3" w:rsidRDefault="00036F22" w:rsidP="00F748F3">
      <w:pPr>
        <w:pStyle w:val="afff4"/>
        <w:jc w:val="right"/>
        <w:rPr>
          <w:rFonts w:ascii="Times New Roman" w:hAnsi="Times New Roman"/>
          <w:b/>
          <w:bCs/>
          <w:i/>
          <w:iCs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  <w:lang w:eastAsia="ru-RU"/>
        </w:rPr>
        <w:t>Таблица № 2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4934"/>
        <w:gridCol w:w="4919"/>
      </w:tblGrid>
      <w:tr w:rsidR="00036F22" w:rsidRPr="00F748F3" w:rsidTr="003510AC">
        <w:tc>
          <w:tcPr>
            <w:tcW w:w="2504" w:type="pct"/>
          </w:tcPr>
          <w:p w:rsidR="00036F22" w:rsidRPr="00265624" w:rsidRDefault="00015521" w:rsidP="00F748F3">
            <w:pPr>
              <w:pStyle w:val="afff4"/>
              <w:rPr>
                <w:rFonts w:ascii="Times New Roman" w:hAnsi="Times New Roman"/>
                <w:bCs/>
                <w:iCs/>
                <w:sz w:val="28"/>
                <w:szCs w:val="28"/>
                <w:lang w:eastAsia="ru-RU"/>
              </w:rPr>
            </w:pPr>
            <w:r w:rsidRPr="00265624">
              <w:rPr>
                <w:rFonts w:ascii="Times New Roman" w:hAnsi="Times New Roman"/>
                <w:bCs/>
                <w:iCs/>
                <w:sz w:val="28"/>
                <w:szCs w:val="28"/>
                <w:lang w:eastAsia="ru-RU"/>
              </w:rPr>
              <w:t>Метод измерений</w:t>
            </w:r>
          </w:p>
        </w:tc>
        <w:tc>
          <w:tcPr>
            <w:tcW w:w="2496" w:type="pct"/>
          </w:tcPr>
          <w:p w:rsidR="00036F22" w:rsidRPr="00265624" w:rsidRDefault="00036F22" w:rsidP="00F748F3">
            <w:pPr>
              <w:pStyle w:val="afff4"/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eastAsia="ru-RU"/>
              </w:rPr>
            </w:pPr>
          </w:p>
        </w:tc>
      </w:tr>
      <w:tr w:rsidR="00036F22" w:rsidRPr="00F748F3" w:rsidTr="003510AC">
        <w:tc>
          <w:tcPr>
            <w:tcW w:w="2504" w:type="pct"/>
          </w:tcPr>
          <w:p w:rsidR="00036F22" w:rsidRPr="00F748F3" w:rsidRDefault="00036F22" w:rsidP="00F748F3">
            <w:pPr>
              <w:pStyle w:val="afff4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F748F3">
              <w:rPr>
                <w:rFonts w:ascii="Times New Roman" w:hAnsi="Times New Roman"/>
                <w:sz w:val="28"/>
                <w:szCs w:val="28"/>
                <w:lang w:eastAsia="ru-RU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:rsidR="00036F22" w:rsidRPr="00265624" w:rsidRDefault="00036F22" w:rsidP="00F748F3">
            <w:pPr>
              <w:pStyle w:val="afff4"/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eastAsia="ru-RU"/>
              </w:rPr>
            </w:pPr>
          </w:p>
        </w:tc>
      </w:tr>
    </w:tbl>
    <w:p w:rsidR="00164FA0" w:rsidRDefault="00164FA0" w:rsidP="00164FA0">
      <w:pPr>
        <w:pStyle w:val="ab"/>
        <w:widowControl w:val="0"/>
        <w:spacing w:before="60" w:after="0" w:line="240" w:lineRule="auto"/>
        <w:rPr>
          <w:rFonts w:ascii="Times New Roman" w:hAnsi="Times New Roman"/>
          <w:b/>
          <w:sz w:val="28"/>
          <w:szCs w:val="24"/>
        </w:rPr>
      </w:pPr>
    </w:p>
    <w:p w:rsidR="00265624" w:rsidRPr="00F748F3" w:rsidRDefault="00265624" w:rsidP="00265624">
      <w:pPr>
        <w:pStyle w:val="afff4"/>
        <w:numPr>
          <w:ilvl w:val="0"/>
          <w:numId w:val="22"/>
        </w:numPr>
        <w:spacing w:before="6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Схема контроля</w:t>
      </w:r>
    </w:p>
    <w:p w:rsidR="00265624" w:rsidRDefault="00265624" w:rsidP="00164FA0">
      <w:pPr>
        <w:pStyle w:val="ab"/>
        <w:widowControl w:val="0"/>
        <w:spacing w:before="60" w:after="0" w:line="240" w:lineRule="auto"/>
        <w:rPr>
          <w:rFonts w:ascii="Times New Roman" w:hAnsi="Times New Roman"/>
          <w:b/>
          <w:sz w:val="28"/>
          <w:szCs w:val="24"/>
        </w:rPr>
      </w:pPr>
    </w:p>
    <w:p w:rsidR="00D30CD3" w:rsidRPr="00F748F3" w:rsidRDefault="00D30CD3" w:rsidP="00265624">
      <w:pPr>
        <w:pStyle w:val="ab"/>
        <w:widowControl w:val="0"/>
        <w:numPr>
          <w:ilvl w:val="0"/>
          <w:numId w:val="22"/>
        </w:numPr>
        <w:spacing w:before="60"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F748F3">
        <w:rPr>
          <w:rFonts w:ascii="Times New Roman" w:hAnsi="Times New Roman"/>
          <w:b/>
          <w:sz w:val="28"/>
          <w:szCs w:val="24"/>
        </w:rPr>
        <w:t>Результаты вихретоковой дефектоскопии</w:t>
      </w:r>
    </w:p>
    <w:p w:rsidR="00D73919" w:rsidRPr="002D09D0" w:rsidRDefault="00D73919" w:rsidP="00D73919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 w:rsidR="00F748F3">
        <w:rPr>
          <w:rFonts w:ascii="Times New Roman" w:hAnsi="Times New Roman"/>
          <w:sz w:val="28"/>
          <w:szCs w:val="28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4"/>
        <w:gridCol w:w="730"/>
        <w:gridCol w:w="1317"/>
        <w:gridCol w:w="1316"/>
        <w:gridCol w:w="1171"/>
        <w:gridCol w:w="1027"/>
        <w:gridCol w:w="1464"/>
        <w:gridCol w:w="774"/>
      </w:tblGrid>
      <w:tr w:rsidR="00D30CD3" w:rsidRPr="00D73919" w:rsidTr="00164FA0">
        <w:trPr>
          <w:cantSplit/>
          <w:trHeight w:val="2659"/>
        </w:trPr>
        <w:tc>
          <w:tcPr>
            <w:tcW w:w="1042" w:type="pct"/>
            <w:vAlign w:val="center"/>
          </w:tcPr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Техн. №ТПА</w:t>
            </w:r>
          </w:p>
        </w:tc>
        <w:tc>
          <w:tcPr>
            <w:tcW w:w="370" w:type="pct"/>
            <w:textDirection w:val="btLr"/>
            <w:vAlign w:val="center"/>
          </w:tcPr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Тип дефекта</w:t>
            </w:r>
          </w:p>
        </w:tc>
        <w:tc>
          <w:tcPr>
            <w:tcW w:w="668" w:type="pct"/>
            <w:textDirection w:val="btLr"/>
            <w:vAlign w:val="center"/>
          </w:tcPr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Расстояние</w:t>
            </w:r>
            <w:r w:rsidR="00D73919" w:rsidRPr="00F748F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748F3">
              <w:rPr>
                <w:rFonts w:ascii="Times New Roman" w:hAnsi="Times New Roman"/>
                <w:sz w:val="24"/>
                <w:szCs w:val="24"/>
              </w:rPr>
              <w:t>от</w:t>
            </w:r>
          </w:p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кольцевого шва,</w:t>
            </w:r>
          </w:p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мм</w:t>
            </w:r>
          </w:p>
        </w:tc>
        <w:tc>
          <w:tcPr>
            <w:tcW w:w="668" w:type="pct"/>
            <w:textDirection w:val="btLr"/>
            <w:vAlign w:val="center"/>
          </w:tcPr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Расстояние</w:t>
            </w:r>
          </w:p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 xml:space="preserve">от продольного шва, </w:t>
            </w:r>
          </w:p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мм</w:t>
            </w:r>
          </w:p>
        </w:tc>
        <w:tc>
          <w:tcPr>
            <w:tcW w:w="594" w:type="pct"/>
            <w:textDirection w:val="btLr"/>
            <w:vAlign w:val="center"/>
          </w:tcPr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Угловая координата,</w:t>
            </w:r>
          </w:p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по ходу газа, часы</w:t>
            </w:r>
          </w:p>
        </w:tc>
        <w:tc>
          <w:tcPr>
            <w:tcW w:w="521" w:type="pct"/>
            <w:textDirection w:val="btLr"/>
            <w:vAlign w:val="center"/>
          </w:tcPr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Размер дефекта в продольном направл., мм</w:t>
            </w:r>
          </w:p>
        </w:tc>
        <w:tc>
          <w:tcPr>
            <w:tcW w:w="743" w:type="pct"/>
            <w:textDirection w:val="btLr"/>
            <w:vAlign w:val="center"/>
          </w:tcPr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 xml:space="preserve">Размер дефекта в кольцевом направл., </w:t>
            </w:r>
          </w:p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мм</w:t>
            </w:r>
          </w:p>
        </w:tc>
        <w:tc>
          <w:tcPr>
            <w:tcW w:w="393" w:type="pct"/>
            <w:textDirection w:val="btLr"/>
            <w:vAlign w:val="center"/>
          </w:tcPr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 xml:space="preserve">Глубина дефекта, </w:t>
            </w:r>
          </w:p>
          <w:p w:rsidR="00D30CD3" w:rsidRPr="00F748F3" w:rsidRDefault="00D30CD3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48F3">
              <w:rPr>
                <w:rFonts w:ascii="Times New Roman" w:hAnsi="Times New Roman"/>
                <w:sz w:val="24"/>
                <w:szCs w:val="24"/>
              </w:rPr>
              <w:t>мм</w:t>
            </w:r>
          </w:p>
        </w:tc>
      </w:tr>
      <w:tr w:rsidR="00164FA0" w:rsidRPr="00D73919" w:rsidTr="00164FA0">
        <w:trPr>
          <w:cantSplit/>
          <w:trHeight w:val="330"/>
        </w:trPr>
        <w:tc>
          <w:tcPr>
            <w:tcW w:w="1042" w:type="pct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0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8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8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1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3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4FA0" w:rsidRPr="00D73919" w:rsidTr="00164FA0">
        <w:trPr>
          <w:cantSplit/>
          <w:trHeight w:val="330"/>
        </w:trPr>
        <w:tc>
          <w:tcPr>
            <w:tcW w:w="1042" w:type="pct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0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8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8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1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3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4FA0" w:rsidRPr="00D73919" w:rsidTr="00164FA0">
        <w:trPr>
          <w:cantSplit/>
          <w:trHeight w:val="330"/>
        </w:trPr>
        <w:tc>
          <w:tcPr>
            <w:tcW w:w="1042" w:type="pct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0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8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8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1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3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3" w:type="pct"/>
            <w:textDirection w:val="btLr"/>
            <w:vAlign w:val="center"/>
          </w:tcPr>
          <w:p w:rsidR="00164FA0" w:rsidRPr="00F748F3" w:rsidRDefault="00164FA0" w:rsidP="00164FA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036F22" w:rsidRPr="00F748F3" w:rsidRDefault="00036F22" w:rsidP="00265624">
      <w:pPr>
        <w:pStyle w:val="ab"/>
        <w:widowControl w:val="0"/>
        <w:numPr>
          <w:ilvl w:val="0"/>
          <w:numId w:val="22"/>
        </w:numPr>
        <w:spacing w:before="60"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748F3">
        <w:rPr>
          <w:rFonts w:ascii="Times New Roman" w:eastAsia="Calibri" w:hAnsi="Times New Roman"/>
          <w:b/>
          <w:sz w:val="28"/>
          <w:szCs w:val="28"/>
          <w:lang w:eastAsia="ru-RU"/>
        </w:rPr>
        <w:t>Заключение по результатам контроля:</w:t>
      </w:r>
    </w:p>
    <w:p w:rsidR="00D30CD3" w:rsidRDefault="00D30CD3" w:rsidP="00890EFD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i/>
          <w:noProof/>
          <w:sz w:val="28"/>
          <w:szCs w:val="24"/>
          <w:lang w:eastAsia="ru-RU"/>
        </w:rPr>
      </w:pPr>
      <w:r w:rsidRPr="00D73919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По результатам вихретоковой дефектоскопии на ТПА, установленной в</w:t>
      </w:r>
      <w:r w:rsidRPr="00D73919">
        <w:rPr>
          <w:rFonts w:ascii="Times New Roman" w:eastAsia="Times New Roman" w:hAnsi="Times New Roman"/>
          <w:i/>
          <w:sz w:val="28"/>
          <w:szCs w:val="24"/>
          <w:lang w:eastAsia="ru-RU"/>
        </w:rPr>
        <w:t xml:space="preserve"> </w:t>
      </w:r>
      <w:r w:rsidR="00AD4B6A" w:rsidRPr="00D73919">
        <w:rPr>
          <w:rFonts w:ascii="Times New Roman" w:eastAsia="Times New Roman" w:hAnsi="Times New Roman"/>
          <w:i/>
          <w:sz w:val="28"/>
          <w:szCs w:val="24"/>
          <w:lang w:eastAsia="ru-RU"/>
        </w:rPr>
        <w:t>_______</w:t>
      </w:r>
      <w:r w:rsidRPr="00D73919">
        <w:rPr>
          <w:rFonts w:ascii="Times New Roman" w:eastAsia="Times New Roman" w:hAnsi="Times New Roman"/>
          <w:i/>
          <w:sz w:val="28"/>
          <w:szCs w:val="24"/>
          <w:lang w:eastAsia="ru-RU"/>
        </w:rPr>
        <w:t xml:space="preserve"> ЛПУМГ – филиал ООО «</w:t>
      </w:r>
      <w:r w:rsidR="00AD4B6A" w:rsidRPr="00D73919">
        <w:rPr>
          <w:rFonts w:ascii="Times New Roman" w:eastAsia="Times New Roman" w:hAnsi="Times New Roman"/>
          <w:i/>
          <w:sz w:val="28"/>
          <w:szCs w:val="24"/>
          <w:lang w:eastAsia="ru-RU"/>
        </w:rPr>
        <w:t>________</w:t>
      </w:r>
      <w:r w:rsidRPr="00D73919">
        <w:rPr>
          <w:rFonts w:ascii="Times New Roman" w:eastAsia="Times New Roman" w:hAnsi="Times New Roman"/>
          <w:i/>
          <w:sz w:val="28"/>
          <w:szCs w:val="24"/>
          <w:lang w:eastAsia="ru-RU"/>
        </w:rPr>
        <w:t>»</w:t>
      </w:r>
      <w:r w:rsidRPr="00D73919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, недопустимых дефектов не обнаружено.</w:t>
      </w:r>
      <w:r w:rsidR="00BD4BDA" w:rsidRPr="00D73919">
        <w:rPr>
          <w:rFonts w:ascii="Times New Roman" w:hAnsi="Times New Roman"/>
          <w:i/>
          <w:noProof/>
          <w:sz w:val="28"/>
          <w:szCs w:val="24"/>
          <w:lang w:eastAsia="ru-RU"/>
        </w:rPr>
        <w:t xml:space="preserve"> </w:t>
      </w:r>
    </w:p>
    <w:p w:rsidR="00921195" w:rsidRDefault="00921195" w:rsidP="00890EFD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i/>
          <w:noProof/>
          <w:sz w:val="28"/>
          <w:szCs w:val="24"/>
          <w:lang w:eastAsia="ru-RU"/>
        </w:rPr>
      </w:pPr>
    </w:p>
    <w:tbl>
      <w:tblPr>
        <w:tblStyle w:val="1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B0AE6" w:rsidRDefault="00921195" w:rsidP="00CD52C9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  <w:tr w:rsidR="00921195" w:rsidRPr="00D25AEE" w:rsidTr="00CD52C9">
        <w:trPr>
          <w:trHeight w:val="20"/>
        </w:trPr>
        <w:tc>
          <w:tcPr>
            <w:tcW w:w="2433" w:type="pct"/>
          </w:tcPr>
          <w:p w:rsidR="00921195" w:rsidRPr="00AB0AE6" w:rsidRDefault="00921195" w:rsidP="00CD52C9">
            <w:pPr>
              <w:pStyle w:val="afff4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AB0AE6">
              <w:rPr>
                <w:rFonts w:eastAsia="Calibri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921195" w:rsidRPr="008F65C0" w:rsidTr="00CD52C9">
        <w:trPr>
          <w:trHeight w:val="20"/>
        </w:trPr>
        <w:tc>
          <w:tcPr>
            <w:tcW w:w="2433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21195" w:rsidRPr="00AA697E" w:rsidRDefault="00921195" w:rsidP="00CD52C9">
            <w:pPr>
              <w:pStyle w:val="afff4"/>
              <w:rPr>
                <w:rFonts w:eastAsia="Calibri"/>
                <w:sz w:val="28"/>
                <w:szCs w:val="28"/>
                <w:lang w:eastAsia="ru-RU"/>
              </w:rPr>
            </w:pPr>
            <w:r w:rsidRPr="00AA697E">
              <w:rPr>
                <w:rFonts w:eastAsia="Calibri"/>
                <w:sz w:val="28"/>
                <w:szCs w:val="28"/>
                <w:lang w:eastAsia="ru-RU"/>
              </w:rPr>
              <w:t>Ф.И.О.</w:t>
            </w:r>
          </w:p>
        </w:tc>
      </w:tr>
    </w:tbl>
    <w:p w:rsidR="00921195" w:rsidRPr="00D73919" w:rsidRDefault="00921195" w:rsidP="00890EFD">
      <w:pPr>
        <w:widowControl w:val="0"/>
        <w:spacing w:before="60" w:after="0" w:line="240" w:lineRule="auto"/>
        <w:ind w:firstLine="709"/>
        <w:jc w:val="both"/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</w:pPr>
    </w:p>
    <w:p w:rsidR="00E872B8" w:rsidRDefault="00D30CD3" w:rsidP="00890EFD">
      <w:pPr>
        <w:widowControl w:val="0"/>
        <w:spacing w:before="60" w:after="0" w:line="240" w:lineRule="auto"/>
        <w:rPr>
          <w:rFonts w:ascii="Times New Roman" w:hAnsi="Times New Roman"/>
          <w:sz w:val="28"/>
          <w:szCs w:val="24"/>
        </w:rPr>
      </w:pPr>
      <w:r w:rsidRPr="00890EFD">
        <w:rPr>
          <w:rFonts w:ascii="Times New Roman" w:hAnsi="Times New Roman"/>
          <w:sz w:val="28"/>
          <w:szCs w:val="24"/>
        </w:rPr>
        <w:br w:type="page"/>
      </w:r>
      <w:bookmarkStart w:id="76" w:name="_Toc482359080"/>
      <w:bookmarkStart w:id="77" w:name="_Toc487829020"/>
      <w:bookmarkStart w:id="78" w:name="_Toc35943612"/>
      <w:bookmarkEnd w:id="74"/>
    </w:p>
    <w:p w:rsidR="00265624" w:rsidRDefault="00265624" w:rsidP="00265624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79" w:name="_Toc100154128"/>
      <w:bookmarkStart w:id="80" w:name="_Toc363909286"/>
      <w:bookmarkStart w:id="81" w:name="_Toc389120771"/>
      <w:bookmarkStart w:id="82" w:name="_Toc469472440"/>
      <w:bookmarkStart w:id="83" w:name="_Toc477860990"/>
      <w:bookmarkStart w:id="84" w:name="_Toc522885182"/>
      <w:bookmarkStart w:id="85" w:name="_Toc19004278"/>
      <w:bookmarkStart w:id="86" w:name="_Toc512467889"/>
      <w:r w:rsidRPr="00890EFD">
        <w:rPr>
          <w:rFonts w:ascii="Times New Roman" w:eastAsiaTheme="minorHAnsi" w:hAnsi="Times New Roman"/>
          <w:color w:val="auto"/>
          <w:sz w:val="28"/>
          <w:szCs w:val="28"/>
        </w:rPr>
        <w:t>ПРИЛОЖЕНИЕ №</w:t>
      </w:r>
      <w:r w:rsidRPr="00001DEC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color w:val="auto"/>
          <w:sz w:val="28"/>
          <w:szCs w:val="28"/>
        </w:rPr>
        <w:t>9</w:t>
      </w:r>
      <w:r w:rsidRPr="00D01029">
        <w:rPr>
          <w:rFonts w:eastAsiaTheme="minorHAnsi"/>
        </w:rPr>
        <w:br/>
      </w:r>
      <w:r>
        <w:rPr>
          <w:rFonts w:ascii="Times New Roman" w:eastAsiaTheme="minorHAnsi" w:hAnsi="Times New Roman"/>
          <w:color w:val="auto"/>
          <w:sz w:val="28"/>
          <w:szCs w:val="28"/>
        </w:rPr>
        <w:t xml:space="preserve"> Расчетная оценка технического состояния ТПА</w:t>
      </w:r>
      <w:bookmarkEnd w:id="79"/>
      <w:r w:rsidRPr="00D01029">
        <w:rPr>
          <w:rFonts w:eastAsiaTheme="minorHAnsi"/>
        </w:rPr>
        <w:br/>
      </w:r>
    </w:p>
    <w:p w:rsidR="00E306D1" w:rsidRPr="00890EFD" w:rsidRDefault="00E306D1" w:rsidP="00E306D1">
      <w:pPr>
        <w:pStyle w:val="20"/>
        <w:jc w:val="center"/>
        <w:rPr>
          <w:rFonts w:ascii="Times New Roman" w:eastAsiaTheme="minorHAnsi" w:hAnsi="Times New Roman"/>
          <w:color w:val="auto"/>
          <w:sz w:val="28"/>
          <w:szCs w:val="28"/>
        </w:rPr>
      </w:pPr>
      <w:bookmarkStart w:id="87" w:name="_Toc100154129"/>
      <w:r w:rsidRPr="00890EFD">
        <w:rPr>
          <w:rFonts w:ascii="Times New Roman" w:eastAsiaTheme="minorHAnsi" w:hAnsi="Times New Roman"/>
          <w:color w:val="auto"/>
          <w:sz w:val="28"/>
          <w:szCs w:val="28"/>
        </w:rPr>
        <w:t xml:space="preserve">ПРИЛОЖЕНИЕ № </w:t>
      </w:r>
      <w:r w:rsidR="00265624">
        <w:rPr>
          <w:rFonts w:ascii="Times New Roman" w:eastAsiaTheme="minorHAnsi" w:hAnsi="Times New Roman"/>
          <w:color w:val="auto"/>
          <w:sz w:val="28"/>
          <w:szCs w:val="28"/>
        </w:rPr>
        <w:t>10</w:t>
      </w:r>
      <w:r w:rsidRPr="00D01029">
        <w:rPr>
          <w:rFonts w:eastAsiaTheme="minorHAnsi"/>
        </w:rPr>
        <w:br/>
      </w:r>
      <w:r w:rsidRPr="00890EFD">
        <w:rPr>
          <w:rFonts w:ascii="Times New Roman" w:eastAsiaTheme="minorHAnsi" w:hAnsi="Times New Roman"/>
          <w:color w:val="auto"/>
          <w:sz w:val="28"/>
          <w:szCs w:val="28"/>
        </w:rPr>
        <w:t xml:space="preserve">Перечень </w:t>
      </w:r>
      <w:r w:rsidR="00AB428A">
        <w:rPr>
          <w:rFonts w:ascii="Times New Roman" w:eastAsiaTheme="minorHAnsi" w:hAnsi="Times New Roman"/>
          <w:color w:val="auto"/>
          <w:sz w:val="28"/>
          <w:szCs w:val="28"/>
        </w:rPr>
        <w:t>применяемой</w:t>
      </w:r>
      <w:r w:rsidRPr="00890EFD">
        <w:rPr>
          <w:rFonts w:ascii="Times New Roman" w:eastAsiaTheme="minorHAnsi" w:hAnsi="Times New Roman"/>
          <w:color w:val="auto"/>
          <w:sz w:val="28"/>
          <w:szCs w:val="28"/>
        </w:rPr>
        <w:t xml:space="preserve"> при техническом диагностировании нормативной, технической и методической документации</w:t>
      </w:r>
      <w:bookmarkEnd w:id="80"/>
      <w:bookmarkEnd w:id="81"/>
      <w:bookmarkEnd w:id="82"/>
      <w:bookmarkEnd w:id="83"/>
      <w:bookmarkEnd w:id="84"/>
      <w:bookmarkEnd w:id="85"/>
      <w:bookmarkEnd w:id="87"/>
    </w:p>
    <w:p w:rsidR="00E306D1" w:rsidRPr="002D09D0" w:rsidRDefault="00E306D1" w:rsidP="00E306D1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>
        <w:rPr>
          <w:rFonts w:ascii="Times New Roman" w:hAnsi="Times New Roman"/>
          <w:sz w:val="28"/>
          <w:szCs w:val="28"/>
        </w:rPr>
        <w:t>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75"/>
        <w:gridCol w:w="9178"/>
      </w:tblGrid>
      <w:tr w:rsidR="00E306D1" w:rsidRPr="00001DEC" w:rsidTr="00CD52C9">
        <w:tc>
          <w:tcPr>
            <w:tcW w:w="675" w:type="dxa"/>
          </w:tcPr>
          <w:bookmarkEnd w:id="86"/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1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Т</w:t>
            </w:r>
            <w:r w:rsidRPr="00001DEC">
              <w:rPr>
                <w:rFonts w:ascii="Times New Roman" w:hAnsi="Times New Roman"/>
                <w:sz w:val="28"/>
                <w:szCs w:val="24"/>
              </w:rPr>
              <w:t>ехнический регламент Таможенного союза «О безопасности оборудования, работающего под избыточным давлением» (ТР ТС 32/2013);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Федеральный закон от 21 июля 1997 года № 116 «О промышленной безопасности опасных производственных объектов».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3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Федеральный закон от 04 марта 2013 года №22 «О внесении изменений в Федеральный закон «О промышленной безопасности опасных производственных объектов».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4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Приказ Федеральной службы по экологическому, технологическому и атомному надзору от 20 октября 2020г. №420 «Об утверждении федеральных норм и правил в области промышленной безопасности «Правила проведения экспертизы промышленной безопасности».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5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Федеральные нормы и правила в области промышленной безопасности «Правила безопасности для опасных производственных объектов магистральных трубопроводов».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6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СП 36.13330.2012 Магистральные трубопроводы. Актуализированная редакция СНиП 2.05.06-85*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7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Р 55614-2013 Контроль неразрушающий. Толщиномеры ультразвуковые. Общие технические требования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8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Р 55724-2013 Контроль неразрушающий. Соединения сварные. Методы ультразвуковые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9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22761-77 Металлы и сплавы. Метод измерения твердости по Бринеллю переносными твердомерами статического действия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E306D1" w:rsidP="001F6733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1</w:t>
            </w:r>
            <w:r w:rsidR="001F6733">
              <w:rPr>
                <w:rFonts w:ascii="Times New Roman" w:hAnsi="Times New Roman"/>
                <w:sz w:val="28"/>
                <w:szCs w:val="24"/>
              </w:rPr>
              <w:t>0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Р 55809-2013 Контроль неразрушающий. Дефектоскопы ультразвуковые. Методы измерений основных параметров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11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9012-59 (ИСО 410-82, ИСО 6506-81) Металлы. Метод измерения твердости по Бринеллю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12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12.2.003-91 Система стандартов безопасности труда. Оборудование производственное. Общие требования безопасности;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13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Р 53672-2009 Арматура трубопроводная. Общие требования безопасности;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14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2789-73 Шероховатость поверхности. Параметры и характеристики (с Изменением № 1);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15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18661-73 Сталь. Измерение твердости методом ударного отпечатка;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16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20911-89 Техническая диагностика. Термины и определения;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17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9544-2015 Арматура трубопроводная. Нормы герметичности затворов;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18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23479-79 Контроль неразрушающий. Методы оптического вида. Общие требования;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19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ГОСТ 15150-69 Машины, приборы и другие технические изделия. Исполнение для различных климатических районов, условия эксплуатации, хранения и транспортирования в части воздействия климатических факторов внешней среды;</w:t>
            </w:r>
          </w:p>
        </w:tc>
      </w:tr>
      <w:tr w:rsidR="00265624" w:rsidRPr="00001DEC" w:rsidTr="00CD52C9">
        <w:tc>
          <w:tcPr>
            <w:tcW w:w="675" w:type="dxa"/>
          </w:tcPr>
          <w:p w:rsidR="00265624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20</w:t>
            </w:r>
          </w:p>
        </w:tc>
        <w:tc>
          <w:tcPr>
            <w:tcW w:w="9178" w:type="dxa"/>
          </w:tcPr>
          <w:p w:rsidR="00265624" w:rsidRPr="00265624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265624">
              <w:rPr>
                <w:rFonts w:ascii="Times New Roman" w:eastAsia="Calibri" w:hAnsi="Times New Roman"/>
                <w:sz w:val="28"/>
                <w:szCs w:val="28"/>
              </w:rPr>
              <w:t>РД 13-03-2006 «</w:t>
            </w:r>
            <w:r w:rsidRPr="00265624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Методические рекомендации о порядке проведения вихретокового контроля технических устройств и сооружений, применяемых и эксплуатируемых на опасных производственных объектах</w:t>
            </w:r>
            <w:r w:rsidRPr="00265624">
              <w:rPr>
                <w:rFonts w:ascii="Times New Roman" w:eastAsia="Calibri" w:hAnsi="Times New Roman"/>
                <w:sz w:val="28"/>
                <w:szCs w:val="28"/>
              </w:rPr>
              <w:t>»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21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РД 13-05-2006 «Методические рекомендации о порядке проведения магнитопорошкового контроля технических устройств и сооружений, применяемых на ОПО»;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265624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</w:t>
            </w:r>
            <w:r w:rsidR="00265624">
              <w:rPr>
                <w:rFonts w:ascii="Times New Roman" w:hAnsi="Times New Roman"/>
                <w:sz w:val="28"/>
                <w:szCs w:val="24"/>
              </w:rPr>
              <w:t>2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СТ ЦКБА 072-2009 «Арматура трубопроводная. Крутящие моменты и размеры маховиков и рукояток»;</w:t>
            </w:r>
          </w:p>
        </w:tc>
      </w:tr>
      <w:tr w:rsidR="00265624" w:rsidRPr="00001DEC" w:rsidTr="00CD52C9">
        <w:tc>
          <w:tcPr>
            <w:tcW w:w="675" w:type="dxa"/>
          </w:tcPr>
          <w:p w:rsidR="00265624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23</w:t>
            </w:r>
          </w:p>
        </w:tc>
        <w:tc>
          <w:tcPr>
            <w:tcW w:w="9178" w:type="dxa"/>
          </w:tcPr>
          <w:p w:rsidR="00265624" w:rsidRPr="00265624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265624">
              <w:rPr>
                <w:rFonts w:ascii="Times New Roman" w:eastAsia="Calibri" w:hAnsi="Times New Roman"/>
                <w:sz w:val="28"/>
                <w:szCs w:val="28"/>
              </w:rPr>
              <w:t>СТО Газпром 2-4.1-406-2009 «</w:t>
            </w:r>
            <w:r w:rsidRPr="00265624">
              <w:rPr>
                <w:rFonts w:ascii="Times New Roman" w:hAnsi="Times New Roman"/>
                <w:sz w:val="28"/>
                <w:szCs w:val="28"/>
              </w:rPr>
              <w:t>Методика оценки ресурса запорно-регулирующей арматуры магистральных газопроводов</w:t>
            </w:r>
            <w:r w:rsidRPr="00265624">
              <w:rPr>
                <w:rFonts w:ascii="Times New Roman" w:eastAsia="Calibri" w:hAnsi="Times New Roman"/>
                <w:sz w:val="28"/>
                <w:szCs w:val="28"/>
              </w:rPr>
              <w:t>»</w:t>
            </w:r>
          </w:p>
        </w:tc>
      </w:tr>
      <w:tr w:rsidR="00265624" w:rsidRPr="00001DEC" w:rsidTr="00CD52C9">
        <w:tc>
          <w:tcPr>
            <w:tcW w:w="675" w:type="dxa"/>
          </w:tcPr>
          <w:p w:rsidR="00265624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24</w:t>
            </w:r>
          </w:p>
        </w:tc>
        <w:tc>
          <w:tcPr>
            <w:tcW w:w="9178" w:type="dxa"/>
          </w:tcPr>
          <w:p w:rsidR="00265624" w:rsidRPr="00265624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265624">
              <w:rPr>
                <w:rFonts w:ascii="Times New Roman" w:eastAsia="Calibri" w:hAnsi="Times New Roman"/>
                <w:sz w:val="28"/>
                <w:szCs w:val="28"/>
              </w:rPr>
              <w:t>СТО Газпром 2-2.4-715-2013 «Методика оценки работоспособности кольцевых сварных соединений магистральных газопроводов»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1F6733" w:rsidP="00265624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</w:t>
            </w:r>
            <w:r w:rsidR="00265624">
              <w:rPr>
                <w:rFonts w:ascii="Times New Roman" w:hAnsi="Times New Roman"/>
                <w:sz w:val="28"/>
                <w:szCs w:val="24"/>
              </w:rPr>
              <w:t>5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газопроводов»;</w:t>
            </w:r>
          </w:p>
        </w:tc>
      </w:tr>
      <w:tr w:rsidR="001F6733" w:rsidRPr="00001DEC" w:rsidTr="00CD52C9">
        <w:tc>
          <w:tcPr>
            <w:tcW w:w="675" w:type="dxa"/>
          </w:tcPr>
          <w:p w:rsidR="001F6733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26</w:t>
            </w:r>
          </w:p>
        </w:tc>
        <w:tc>
          <w:tcPr>
            <w:tcW w:w="9178" w:type="dxa"/>
          </w:tcPr>
          <w:p w:rsidR="001F6733" w:rsidRPr="00001DEC" w:rsidRDefault="001F6733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8529DC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ГОСТ Р </w:t>
            </w: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ИСО 15549</w:t>
            </w:r>
            <w:r w:rsidRPr="008529DC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-20</w:t>
            </w: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09</w:t>
            </w:r>
            <w:r w:rsidRPr="008529DC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. Контроль </w:t>
            </w: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вихретоковый. Основные положения</w:t>
            </w:r>
          </w:p>
        </w:tc>
      </w:tr>
      <w:tr w:rsidR="001F6733" w:rsidRPr="00001DEC" w:rsidTr="00CD52C9">
        <w:tc>
          <w:tcPr>
            <w:tcW w:w="675" w:type="dxa"/>
          </w:tcPr>
          <w:p w:rsidR="001F6733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27</w:t>
            </w:r>
          </w:p>
        </w:tc>
        <w:tc>
          <w:tcPr>
            <w:tcW w:w="9178" w:type="dxa"/>
          </w:tcPr>
          <w:p w:rsidR="001F6733" w:rsidRPr="001F6733" w:rsidRDefault="001F6733" w:rsidP="001F6733">
            <w:pPr>
              <w:widowControl w:val="0"/>
              <w:spacing w:before="60" w:after="0" w:line="240" w:lineRule="auto"/>
              <w:jc w:val="both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ГОСТ </w:t>
            </w: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18442</w:t>
            </w:r>
            <w:r w:rsidRPr="008529DC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80</w:t>
            </w:r>
            <w:r w:rsidRPr="008529DC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. Контроль неразрушающий.</w:t>
            </w: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 Капиллярные методы.</w:t>
            </w:r>
            <w:r w:rsidRPr="008529DC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Общие требования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28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СТО Газпром 2-3.5-454-2010 «Правила эксплуатации магистральных газопроводов»;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29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СТО Газпром 2-4.1-212-2008 «Общие технические требования к трубопроводной арматуры, поставляемой на объекты ОАО «Газпром»;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30</w:t>
            </w:r>
          </w:p>
        </w:tc>
        <w:tc>
          <w:tcPr>
            <w:tcW w:w="9178" w:type="dxa"/>
          </w:tcPr>
          <w:p w:rsidR="00E306D1" w:rsidRPr="00001DEC" w:rsidRDefault="00E306D1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СТО Газпром 2-2.3-385-2009 «Порядок проведения технического обслуживания и ремонта трубопроводной арматуры»;</w:t>
            </w:r>
          </w:p>
        </w:tc>
      </w:tr>
      <w:tr w:rsidR="00E306D1" w:rsidRPr="00001DEC" w:rsidTr="00CD52C9">
        <w:tc>
          <w:tcPr>
            <w:tcW w:w="675" w:type="dxa"/>
          </w:tcPr>
          <w:p w:rsidR="00E306D1" w:rsidRPr="00001DEC" w:rsidRDefault="00265624" w:rsidP="00CD52C9">
            <w:pPr>
              <w:widowControl w:val="0"/>
              <w:tabs>
                <w:tab w:val="left" w:pos="709"/>
              </w:tabs>
              <w:spacing w:before="60" w:after="0" w:line="240" w:lineRule="auto"/>
              <w:jc w:val="both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31</w:t>
            </w:r>
          </w:p>
        </w:tc>
        <w:tc>
          <w:tcPr>
            <w:tcW w:w="9178" w:type="dxa"/>
          </w:tcPr>
          <w:p w:rsidR="00E306D1" w:rsidRPr="00001DEC" w:rsidRDefault="00E306D1" w:rsidP="00265624">
            <w:pPr>
              <w:widowControl w:val="0"/>
              <w:tabs>
                <w:tab w:val="left" w:pos="709"/>
              </w:tabs>
              <w:spacing w:before="60" w:after="0" w:line="240" w:lineRule="auto"/>
              <w:ind w:left="35"/>
              <w:rPr>
                <w:rFonts w:ascii="Times New Roman" w:hAnsi="Times New Roman"/>
                <w:sz w:val="28"/>
                <w:szCs w:val="24"/>
              </w:rPr>
            </w:pPr>
            <w:r w:rsidRPr="00001DEC">
              <w:rPr>
                <w:rFonts w:ascii="Times New Roman" w:hAnsi="Times New Roman"/>
                <w:sz w:val="28"/>
                <w:szCs w:val="24"/>
              </w:rPr>
              <w:t>Р 51-31323949-42-99 Рекомендации по оценке работоспособности дефектных участков газопроводов. Москва. ОАО «Газпром», ВНИИГАЗ, 1998 г.</w:t>
            </w:r>
          </w:p>
        </w:tc>
      </w:tr>
      <w:bookmarkEnd w:id="76"/>
      <w:bookmarkEnd w:id="77"/>
      <w:bookmarkEnd w:id="78"/>
    </w:tbl>
    <w:p w:rsidR="00E306D1" w:rsidRDefault="00E306D1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sectPr w:rsidR="00E306D1" w:rsidSect="00F13D19">
      <w:footerReference w:type="default" r:id="rId8"/>
      <w:pgSz w:w="11906" w:h="16838"/>
      <w:pgMar w:top="1134" w:right="851" w:bottom="1134" w:left="1418" w:header="562" w:footer="25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187F" w:rsidRDefault="003B187F" w:rsidP="00E86031">
      <w:pPr>
        <w:spacing w:after="0" w:line="240" w:lineRule="auto"/>
      </w:pPr>
      <w:r>
        <w:separator/>
      </w:r>
    </w:p>
  </w:endnote>
  <w:endnote w:type="continuationSeparator" w:id="0">
    <w:p w:rsidR="003B187F" w:rsidRDefault="003B187F" w:rsidP="00E86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angSong_GB2312">
    <w:charset w:val="86"/>
    <w:family w:val="modern"/>
    <w:pitch w:val="fixed"/>
    <w:sig w:usb0="800002BF" w:usb1="38CF7CFA" w:usb2="00000016" w:usb3="00000000" w:csb0="00040001" w:csb1="00000000"/>
  </w:font>
  <w:font w:name="STXihei">
    <w:altName w:val="Arial Unicode MS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10453285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182752" w:rsidRPr="00F13D19" w:rsidRDefault="00182752">
        <w:pPr>
          <w:pStyle w:val="a6"/>
          <w:jc w:val="right"/>
          <w:rPr>
            <w:rFonts w:ascii="Times New Roman" w:hAnsi="Times New Roman"/>
            <w:sz w:val="28"/>
            <w:szCs w:val="28"/>
          </w:rPr>
        </w:pPr>
        <w:r w:rsidRPr="00F13D19">
          <w:rPr>
            <w:rFonts w:ascii="Times New Roman" w:hAnsi="Times New Roman"/>
            <w:sz w:val="28"/>
            <w:szCs w:val="28"/>
          </w:rPr>
          <w:fldChar w:fldCharType="begin"/>
        </w:r>
        <w:r w:rsidRPr="00F13D19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F13D19">
          <w:rPr>
            <w:rFonts w:ascii="Times New Roman" w:hAnsi="Times New Roman"/>
            <w:sz w:val="28"/>
            <w:szCs w:val="28"/>
          </w:rPr>
          <w:fldChar w:fldCharType="separate"/>
        </w:r>
        <w:r w:rsidR="00CE17AE">
          <w:rPr>
            <w:rFonts w:ascii="Times New Roman" w:hAnsi="Times New Roman"/>
            <w:noProof/>
            <w:sz w:val="28"/>
            <w:szCs w:val="28"/>
          </w:rPr>
          <w:t>22</w:t>
        </w:r>
        <w:r w:rsidRPr="00F13D19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182752" w:rsidRPr="0036423A" w:rsidRDefault="00182752" w:rsidP="0036423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187F" w:rsidRDefault="003B187F" w:rsidP="00E86031">
      <w:pPr>
        <w:spacing w:after="0" w:line="240" w:lineRule="auto"/>
      </w:pPr>
      <w:r>
        <w:separator/>
      </w:r>
    </w:p>
  </w:footnote>
  <w:footnote w:type="continuationSeparator" w:id="0">
    <w:p w:rsidR="003B187F" w:rsidRDefault="003B187F" w:rsidP="00E86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4950E858"/>
    <w:lvl w:ilvl="0">
      <w:start w:val="1"/>
      <w:numFmt w:val="bullet"/>
      <w:pStyle w:val="5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882C9B6"/>
    <w:lvl w:ilvl="0">
      <w:start w:val="1"/>
      <w:numFmt w:val="bullet"/>
      <w:pStyle w:val="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7F9850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 w15:restartNumberingAfterBreak="0">
    <w:nsid w:val="FFFFFF89"/>
    <w:multiLevelType w:val="singleLevel"/>
    <w:tmpl w:val="AC0E2C7E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5" w15:restartNumberingAfterBreak="0">
    <w:nsid w:val="00000004"/>
    <w:multiLevelType w:val="multilevel"/>
    <w:tmpl w:val="698A3CEE"/>
    <w:name w:val="WW8Num4"/>
    <w:lvl w:ilvl="0">
      <w:start w:val="1"/>
      <w:numFmt w:val="bullet"/>
      <w:lvlText w:val=""/>
      <w:lvlJc w:val="left"/>
      <w:pPr>
        <w:tabs>
          <w:tab w:val="num" w:pos="-992"/>
        </w:tabs>
        <w:ind w:left="3621" w:hanging="360"/>
      </w:pPr>
      <w:rPr>
        <w:rFonts w:ascii="Symbol" w:hAnsi="Symbol" w:cs="Times New Roman"/>
        <w:b w:val="0"/>
        <w:color w:val="auto"/>
        <w:lang w:val="en-US"/>
      </w:rPr>
    </w:lvl>
    <w:lvl w:ilvl="1">
      <w:start w:val="1"/>
      <w:numFmt w:val="bullet"/>
      <w:lvlText w:val="o"/>
      <w:lvlJc w:val="left"/>
      <w:pPr>
        <w:tabs>
          <w:tab w:val="num" w:pos="-992"/>
        </w:tabs>
        <w:ind w:left="115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992"/>
        </w:tabs>
        <w:ind w:left="1877" w:hanging="360"/>
      </w:pPr>
      <w:rPr>
        <w:rFonts w:ascii="Wingdings" w:hAnsi="Wingdings" w:cs="Times New Roman"/>
      </w:rPr>
    </w:lvl>
    <w:lvl w:ilvl="3">
      <w:start w:val="1"/>
      <w:numFmt w:val="bullet"/>
      <w:lvlText w:val=""/>
      <w:lvlJc w:val="left"/>
      <w:pPr>
        <w:tabs>
          <w:tab w:val="num" w:pos="-992"/>
        </w:tabs>
        <w:ind w:left="2597" w:hanging="360"/>
      </w:pPr>
      <w:rPr>
        <w:rFonts w:ascii="Symbol" w:hAnsi="Symbol" w:cs="Times New Roman"/>
        <w:b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-992"/>
        </w:tabs>
        <w:ind w:left="331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992"/>
        </w:tabs>
        <w:ind w:left="4037" w:hanging="360"/>
      </w:pPr>
      <w:rPr>
        <w:rFonts w:ascii="Wingdings" w:hAnsi="Wingdings" w:cs="Times New Roman"/>
      </w:rPr>
    </w:lvl>
    <w:lvl w:ilvl="6">
      <w:start w:val="1"/>
      <w:numFmt w:val="bullet"/>
      <w:lvlText w:val=""/>
      <w:lvlJc w:val="left"/>
      <w:pPr>
        <w:tabs>
          <w:tab w:val="num" w:pos="-992"/>
        </w:tabs>
        <w:ind w:left="4757" w:hanging="360"/>
      </w:pPr>
      <w:rPr>
        <w:rFonts w:ascii="Symbol" w:hAnsi="Symbol" w:cs="Times New Roman"/>
        <w:b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-992"/>
        </w:tabs>
        <w:ind w:left="547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992"/>
        </w:tabs>
        <w:ind w:left="6197" w:hanging="360"/>
      </w:pPr>
      <w:rPr>
        <w:rFonts w:ascii="Wingdings" w:hAnsi="Wingdings" w:cs="Times New Roman"/>
      </w:rPr>
    </w:lvl>
  </w:abstractNum>
  <w:abstractNum w:abstractNumId="6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699"/>
        </w:tabs>
        <w:ind w:left="699" w:hanging="360"/>
      </w:pPr>
      <w:rPr>
        <w:rFonts w:cs="Times New Roman"/>
      </w:rPr>
    </w:lvl>
    <w:lvl w:ilvl="1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7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/>
        <w:b/>
        <w:sz w:val="22"/>
      </w:rPr>
    </w:lvl>
  </w:abstractNum>
  <w:abstractNum w:abstractNumId="9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F95B08"/>
    <w:multiLevelType w:val="hybridMultilevel"/>
    <w:tmpl w:val="492C803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16847DCE"/>
    <w:multiLevelType w:val="hybridMultilevel"/>
    <w:tmpl w:val="02864D4E"/>
    <w:lvl w:ilvl="0" w:tplc="BE929254">
      <w:numFmt w:val="bullet"/>
      <w:lvlText w:val=""/>
      <w:lvlJc w:val="left"/>
      <w:pPr>
        <w:ind w:left="1069" w:hanging="360"/>
      </w:pPr>
      <w:rPr>
        <w:rFonts w:ascii="Symbol" w:eastAsia="Proxima Nova Lt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1D3F258E"/>
    <w:multiLevelType w:val="hybridMultilevel"/>
    <w:tmpl w:val="F8DA7E16"/>
    <w:lvl w:ilvl="0" w:tplc="469E90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978BC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567D63"/>
    <w:multiLevelType w:val="multilevel"/>
    <w:tmpl w:val="B02C2668"/>
    <w:lvl w:ilvl="0">
      <w:start w:val="1"/>
      <w:numFmt w:val="decimal"/>
      <w:pStyle w:val="-6-1"/>
      <w:lvlText w:val="%1"/>
      <w:lvlJc w:val="left"/>
      <w:pPr>
        <w:tabs>
          <w:tab w:val="num" w:pos="1800"/>
        </w:tabs>
        <w:ind w:left="1800" w:hanging="360"/>
      </w:pPr>
      <w:rPr>
        <w:rFonts w:cs="Times New Roman" w:hint="default"/>
        <w:b/>
      </w:rPr>
    </w:lvl>
    <w:lvl w:ilvl="1">
      <w:start w:val="1"/>
      <w:numFmt w:val="decimal"/>
      <w:pStyle w:val="-7-11"/>
      <w:isLgl/>
      <w:lvlText w:val="%1.%2"/>
      <w:lvlJc w:val="left"/>
      <w:pPr>
        <w:tabs>
          <w:tab w:val="num" w:pos="2520"/>
        </w:tabs>
        <w:ind w:left="223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66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16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367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17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46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18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5760" w:hanging="1440"/>
      </w:pPr>
      <w:rPr>
        <w:rFonts w:cs="Times New Roman" w:hint="default"/>
      </w:rPr>
    </w:lvl>
  </w:abstractNum>
  <w:abstractNum w:abstractNumId="17" w15:restartNumberingAfterBreak="0">
    <w:nsid w:val="3ADA0A6E"/>
    <w:multiLevelType w:val="hybridMultilevel"/>
    <w:tmpl w:val="0BF863CC"/>
    <w:lvl w:ilvl="0" w:tplc="E55A750E">
      <w:start w:val="1"/>
      <w:numFmt w:val="decimal"/>
      <w:pStyle w:val="-14-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i w:val="0"/>
      </w:rPr>
    </w:lvl>
    <w:lvl w:ilvl="1" w:tplc="04190019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EA86AA1"/>
    <w:multiLevelType w:val="hybridMultilevel"/>
    <w:tmpl w:val="67A00458"/>
    <w:lvl w:ilvl="0" w:tplc="ABB84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2C6615"/>
    <w:multiLevelType w:val="hybridMultilevel"/>
    <w:tmpl w:val="5CB02354"/>
    <w:lvl w:ilvl="0" w:tplc="27822FC0">
      <w:start w:val="3"/>
      <w:numFmt w:val="bullet"/>
      <w:lvlText w:val=""/>
      <w:lvlJc w:val="left"/>
      <w:pPr>
        <w:ind w:left="1080" w:hanging="360"/>
      </w:pPr>
      <w:rPr>
        <w:rFonts w:ascii="Symbol" w:eastAsia="Proxima Nova Lt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6636A5"/>
    <w:multiLevelType w:val="multilevel"/>
    <w:tmpl w:val="3B9C60A2"/>
    <w:lvl w:ilvl="0">
      <w:start w:val="1"/>
      <w:numFmt w:val="decimal"/>
      <w:pStyle w:val="14127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501D2F23"/>
    <w:multiLevelType w:val="hybridMultilevel"/>
    <w:tmpl w:val="4A5E700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733691"/>
    <w:multiLevelType w:val="hybridMultilevel"/>
    <w:tmpl w:val="118A6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C5276"/>
    <w:multiLevelType w:val="hybridMultilevel"/>
    <w:tmpl w:val="066A4EBC"/>
    <w:lvl w:ilvl="0" w:tplc="A0242EA0">
      <w:start w:val="3"/>
      <w:numFmt w:val="bullet"/>
      <w:lvlText w:val=""/>
      <w:lvlJc w:val="left"/>
      <w:pPr>
        <w:ind w:left="720" w:hanging="360"/>
      </w:pPr>
      <w:rPr>
        <w:rFonts w:ascii="Symbol" w:eastAsia="Proxima Nova Lt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FD7F55"/>
    <w:multiLevelType w:val="hybridMultilevel"/>
    <w:tmpl w:val="2670DC96"/>
    <w:lvl w:ilvl="0" w:tplc="FFFFFFFF">
      <w:start w:val="1"/>
      <w:numFmt w:val="decimal"/>
      <w:pStyle w:val="-11-"/>
      <w:lvlText w:val="%1"/>
      <w:lvlJc w:val="left"/>
      <w:pPr>
        <w:tabs>
          <w:tab w:val="num" w:pos="1260"/>
        </w:tabs>
        <w:ind w:left="540" w:firstLine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-11"/>
        </w:tabs>
        <w:ind w:left="-11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709"/>
        </w:tabs>
        <w:ind w:left="709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1429"/>
        </w:tabs>
        <w:ind w:left="1429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2149"/>
        </w:tabs>
        <w:ind w:left="2149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2869"/>
        </w:tabs>
        <w:ind w:left="2869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4309"/>
        </w:tabs>
        <w:ind w:left="4309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5029"/>
        </w:tabs>
        <w:ind w:left="5029" w:hanging="180"/>
      </w:pPr>
      <w:rPr>
        <w:rFonts w:cs="Times New Roman"/>
      </w:rPr>
    </w:lvl>
  </w:abstractNum>
  <w:abstractNum w:abstractNumId="26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34CE0"/>
    <w:multiLevelType w:val="hybridMultilevel"/>
    <w:tmpl w:val="4F82B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3C1719"/>
    <w:multiLevelType w:val="hybridMultilevel"/>
    <w:tmpl w:val="F7004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C509D"/>
    <w:multiLevelType w:val="hybridMultilevel"/>
    <w:tmpl w:val="18AA7EDA"/>
    <w:lvl w:ilvl="0" w:tplc="11C62BF0">
      <w:start w:val="1"/>
      <w:numFmt w:val="decimal"/>
      <w:lvlText w:val="%1."/>
      <w:lvlJc w:val="left"/>
      <w:pPr>
        <w:ind w:left="502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7E4C7B80"/>
    <w:multiLevelType w:val="hybridMultilevel"/>
    <w:tmpl w:val="118A6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10"/>
  </w:num>
  <w:num w:numId="6">
    <w:abstractNumId w:val="16"/>
  </w:num>
  <w:num w:numId="7">
    <w:abstractNumId w:val="21"/>
  </w:num>
  <w:num w:numId="8">
    <w:abstractNumId w:val="25"/>
  </w:num>
  <w:num w:numId="9">
    <w:abstractNumId w:val="17"/>
  </w:num>
  <w:num w:numId="10">
    <w:abstractNumId w:val="13"/>
  </w:num>
  <w:num w:numId="11">
    <w:abstractNumId w:val="29"/>
  </w:num>
  <w:num w:numId="12">
    <w:abstractNumId w:val="20"/>
  </w:num>
  <w:num w:numId="13">
    <w:abstractNumId w:val="9"/>
  </w:num>
  <w:num w:numId="14">
    <w:abstractNumId w:val="26"/>
  </w:num>
  <w:num w:numId="15">
    <w:abstractNumId w:val="18"/>
  </w:num>
  <w:num w:numId="16">
    <w:abstractNumId w:val="22"/>
  </w:num>
  <w:num w:numId="17">
    <w:abstractNumId w:val="11"/>
  </w:num>
  <w:num w:numId="18">
    <w:abstractNumId w:val="15"/>
  </w:num>
  <w:num w:numId="19">
    <w:abstractNumId w:val="28"/>
  </w:num>
  <w:num w:numId="20">
    <w:abstractNumId w:val="14"/>
  </w:num>
  <w:num w:numId="21">
    <w:abstractNumId w:val="27"/>
  </w:num>
  <w:num w:numId="22">
    <w:abstractNumId w:val="23"/>
  </w:num>
  <w:num w:numId="23">
    <w:abstractNumId w:val="12"/>
  </w:num>
  <w:num w:numId="24">
    <w:abstractNumId w:val="24"/>
  </w:num>
  <w:num w:numId="25">
    <w:abstractNumId w:val="19"/>
  </w:num>
  <w:num w:numId="26">
    <w:abstractNumId w:val="3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86031"/>
    <w:rsid w:val="00001DEC"/>
    <w:rsid w:val="00005DCB"/>
    <w:rsid w:val="00011214"/>
    <w:rsid w:val="000131BF"/>
    <w:rsid w:val="00014CB6"/>
    <w:rsid w:val="00015521"/>
    <w:rsid w:val="0001692F"/>
    <w:rsid w:val="00020689"/>
    <w:rsid w:val="00022530"/>
    <w:rsid w:val="0002306A"/>
    <w:rsid w:val="00033AF9"/>
    <w:rsid w:val="00034061"/>
    <w:rsid w:val="0003543A"/>
    <w:rsid w:val="000358B9"/>
    <w:rsid w:val="00036F22"/>
    <w:rsid w:val="0004268C"/>
    <w:rsid w:val="00045148"/>
    <w:rsid w:val="000527FB"/>
    <w:rsid w:val="00063FBE"/>
    <w:rsid w:val="00080B30"/>
    <w:rsid w:val="00081371"/>
    <w:rsid w:val="000906B2"/>
    <w:rsid w:val="00093986"/>
    <w:rsid w:val="000A4DBC"/>
    <w:rsid w:val="000A7325"/>
    <w:rsid w:val="000A7F37"/>
    <w:rsid w:val="000B4E29"/>
    <w:rsid w:val="000B58F2"/>
    <w:rsid w:val="000B5951"/>
    <w:rsid w:val="000B69A3"/>
    <w:rsid w:val="000B7817"/>
    <w:rsid w:val="000C2A6B"/>
    <w:rsid w:val="000C34AF"/>
    <w:rsid w:val="000C553D"/>
    <w:rsid w:val="000C6394"/>
    <w:rsid w:val="000D3B50"/>
    <w:rsid w:val="000E0EEB"/>
    <w:rsid w:val="000E39DD"/>
    <w:rsid w:val="000E4793"/>
    <w:rsid w:val="000E692D"/>
    <w:rsid w:val="000F1C91"/>
    <w:rsid w:val="000F225B"/>
    <w:rsid w:val="000F5338"/>
    <w:rsid w:val="0010302C"/>
    <w:rsid w:val="0010323E"/>
    <w:rsid w:val="00103BA0"/>
    <w:rsid w:val="00103F02"/>
    <w:rsid w:val="0010529D"/>
    <w:rsid w:val="00112B4F"/>
    <w:rsid w:val="00114CD8"/>
    <w:rsid w:val="00124DBE"/>
    <w:rsid w:val="00125EE8"/>
    <w:rsid w:val="00127797"/>
    <w:rsid w:val="00135B17"/>
    <w:rsid w:val="00141377"/>
    <w:rsid w:val="00144B34"/>
    <w:rsid w:val="00147BF6"/>
    <w:rsid w:val="00153B8E"/>
    <w:rsid w:val="001552BB"/>
    <w:rsid w:val="00163AC0"/>
    <w:rsid w:val="00164FA0"/>
    <w:rsid w:val="00175CDF"/>
    <w:rsid w:val="001814C4"/>
    <w:rsid w:val="00182752"/>
    <w:rsid w:val="001832E5"/>
    <w:rsid w:val="0019277A"/>
    <w:rsid w:val="0019282E"/>
    <w:rsid w:val="00193BAD"/>
    <w:rsid w:val="00195B1D"/>
    <w:rsid w:val="001A0AD5"/>
    <w:rsid w:val="001A145F"/>
    <w:rsid w:val="001A2B5A"/>
    <w:rsid w:val="001A4B5E"/>
    <w:rsid w:val="001A6745"/>
    <w:rsid w:val="001A75D9"/>
    <w:rsid w:val="001B2C59"/>
    <w:rsid w:val="001C1186"/>
    <w:rsid w:val="001C2CF5"/>
    <w:rsid w:val="001C5D71"/>
    <w:rsid w:val="001C6A7E"/>
    <w:rsid w:val="001D12DF"/>
    <w:rsid w:val="001D262A"/>
    <w:rsid w:val="001D3495"/>
    <w:rsid w:val="001D436D"/>
    <w:rsid w:val="001D4693"/>
    <w:rsid w:val="001E1063"/>
    <w:rsid w:val="001E2B79"/>
    <w:rsid w:val="001E77EA"/>
    <w:rsid w:val="001F10DD"/>
    <w:rsid w:val="001F1934"/>
    <w:rsid w:val="001F200F"/>
    <w:rsid w:val="001F3ADD"/>
    <w:rsid w:val="001F3FC2"/>
    <w:rsid w:val="001F6733"/>
    <w:rsid w:val="002010DF"/>
    <w:rsid w:val="00210C6F"/>
    <w:rsid w:val="00211978"/>
    <w:rsid w:val="00220FBB"/>
    <w:rsid w:val="002227D9"/>
    <w:rsid w:val="00223362"/>
    <w:rsid w:val="00223555"/>
    <w:rsid w:val="00223ED4"/>
    <w:rsid w:val="00226207"/>
    <w:rsid w:val="002266FC"/>
    <w:rsid w:val="0023131C"/>
    <w:rsid w:val="0023156C"/>
    <w:rsid w:val="002345BA"/>
    <w:rsid w:val="0024109A"/>
    <w:rsid w:val="0024248B"/>
    <w:rsid w:val="00246847"/>
    <w:rsid w:val="0025177F"/>
    <w:rsid w:val="00252F5C"/>
    <w:rsid w:val="00261512"/>
    <w:rsid w:val="00261D88"/>
    <w:rsid w:val="00265624"/>
    <w:rsid w:val="00266D4B"/>
    <w:rsid w:val="002735B3"/>
    <w:rsid w:val="002744F8"/>
    <w:rsid w:val="00274AD9"/>
    <w:rsid w:val="00275DA3"/>
    <w:rsid w:val="00276554"/>
    <w:rsid w:val="00285DE9"/>
    <w:rsid w:val="00294329"/>
    <w:rsid w:val="0029435F"/>
    <w:rsid w:val="00294D07"/>
    <w:rsid w:val="002956AE"/>
    <w:rsid w:val="0029799D"/>
    <w:rsid w:val="00297DBE"/>
    <w:rsid w:val="002A1422"/>
    <w:rsid w:val="002A3D60"/>
    <w:rsid w:val="002A4467"/>
    <w:rsid w:val="002A45CC"/>
    <w:rsid w:val="002A48A6"/>
    <w:rsid w:val="002A7D45"/>
    <w:rsid w:val="002B0E6C"/>
    <w:rsid w:val="002B3B5A"/>
    <w:rsid w:val="002C0889"/>
    <w:rsid w:val="002C2871"/>
    <w:rsid w:val="002C4FB5"/>
    <w:rsid w:val="002C500A"/>
    <w:rsid w:val="002C5AE0"/>
    <w:rsid w:val="002C74BB"/>
    <w:rsid w:val="002D3E10"/>
    <w:rsid w:val="002D53DD"/>
    <w:rsid w:val="002D628F"/>
    <w:rsid w:val="002D792B"/>
    <w:rsid w:val="002E0030"/>
    <w:rsid w:val="002F0AA0"/>
    <w:rsid w:val="002F0FE6"/>
    <w:rsid w:val="002F2521"/>
    <w:rsid w:val="002F2E13"/>
    <w:rsid w:val="002F458B"/>
    <w:rsid w:val="002F632B"/>
    <w:rsid w:val="0030248B"/>
    <w:rsid w:val="0030479C"/>
    <w:rsid w:val="00306354"/>
    <w:rsid w:val="0031067D"/>
    <w:rsid w:val="00311140"/>
    <w:rsid w:val="003159E7"/>
    <w:rsid w:val="003308D6"/>
    <w:rsid w:val="0033434E"/>
    <w:rsid w:val="00335010"/>
    <w:rsid w:val="0033528A"/>
    <w:rsid w:val="00337A24"/>
    <w:rsid w:val="00345A33"/>
    <w:rsid w:val="00347D99"/>
    <w:rsid w:val="003510AC"/>
    <w:rsid w:val="00352EB4"/>
    <w:rsid w:val="00353DE9"/>
    <w:rsid w:val="00354B25"/>
    <w:rsid w:val="0036327B"/>
    <w:rsid w:val="0036423A"/>
    <w:rsid w:val="003761EB"/>
    <w:rsid w:val="00377979"/>
    <w:rsid w:val="003800BA"/>
    <w:rsid w:val="003830E5"/>
    <w:rsid w:val="00383AB0"/>
    <w:rsid w:val="00383ADF"/>
    <w:rsid w:val="003861A0"/>
    <w:rsid w:val="00393087"/>
    <w:rsid w:val="003967E1"/>
    <w:rsid w:val="003A2458"/>
    <w:rsid w:val="003B0686"/>
    <w:rsid w:val="003B187F"/>
    <w:rsid w:val="003B3F32"/>
    <w:rsid w:val="003B6440"/>
    <w:rsid w:val="003B6DB3"/>
    <w:rsid w:val="003C4BB1"/>
    <w:rsid w:val="003C7564"/>
    <w:rsid w:val="003F27F5"/>
    <w:rsid w:val="003F3111"/>
    <w:rsid w:val="003F3E25"/>
    <w:rsid w:val="003F5D1B"/>
    <w:rsid w:val="004054A9"/>
    <w:rsid w:val="004111EB"/>
    <w:rsid w:val="004134ED"/>
    <w:rsid w:val="00417F27"/>
    <w:rsid w:val="00420622"/>
    <w:rsid w:val="00422F9B"/>
    <w:rsid w:val="00425942"/>
    <w:rsid w:val="0043375F"/>
    <w:rsid w:val="00434B88"/>
    <w:rsid w:val="00435A39"/>
    <w:rsid w:val="00440CCB"/>
    <w:rsid w:val="00451DA8"/>
    <w:rsid w:val="00461697"/>
    <w:rsid w:val="00463EFB"/>
    <w:rsid w:val="00470621"/>
    <w:rsid w:val="004744E2"/>
    <w:rsid w:val="004759E5"/>
    <w:rsid w:val="0048083B"/>
    <w:rsid w:val="00490177"/>
    <w:rsid w:val="00491669"/>
    <w:rsid w:val="00491B9C"/>
    <w:rsid w:val="004927EE"/>
    <w:rsid w:val="004A2408"/>
    <w:rsid w:val="004A2B3B"/>
    <w:rsid w:val="004A3535"/>
    <w:rsid w:val="004A380C"/>
    <w:rsid w:val="004A3986"/>
    <w:rsid w:val="004A7C55"/>
    <w:rsid w:val="004B660F"/>
    <w:rsid w:val="004E5FE6"/>
    <w:rsid w:val="004F397D"/>
    <w:rsid w:val="004F3B35"/>
    <w:rsid w:val="004F6092"/>
    <w:rsid w:val="004F7559"/>
    <w:rsid w:val="00502B01"/>
    <w:rsid w:val="00503E8B"/>
    <w:rsid w:val="0050474D"/>
    <w:rsid w:val="005068E1"/>
    <w:rsid w:val="005133F8"/>
    <w:rsid w:val="00523670"/>
    <w:rsid w:val="00524D1D"/>
    <w:rsid w:val="005310DF"/>
    <w:rsid w:val="005360E2"/>
    <w:rsid w:val="00537BA1"/>
    <w:rsid w:val="00543F7A"/>
    <w:rsid w:val="00544CB2"/>
    <w:rsid w:val="00545AFF"/>
    <w:rsid w:val="00562FDE"/>
    <w:rsid w:val="005643A6"/>
    <w:rsid w:val="00573AF9"/>
    <w:rsid w:val="005764F0"/>
    <w:rsid w:val="005838CE"/>
    <w:rsid w:val="00583B59"/>
    <w:rsid w:val="00584C55"/>
    <w:rsid w:val="005979B9"/>
    <w:rsid w:val="005A1DAA"/>
    <w:rsid w:val="005A7F82"/>
    <w:rsid w:val="005B03D1"/>
    <w:rsid w:val="005B0E5B"/>
    <w:rsid w:val="005B58E4"/>
    <w:rsid w:val="005B652A"/>
    <w:rsid w:val="005C7BFD"/>
    <w:rsid w:val="005D0364"/>
    <w:rsid w:val="005D4360"/>
    <w:rsid w:val="005D5707"/>
    <w:rsid w:val="005E577E"/>
    <w:rsid w:val="005F1B48"/>
    <w:rsid w:val="005F6846"/>
    <w:rsid w:val="005F6E46"/>
    <w:rsid w:val="00600ADB"/>
    <w:rsid w:val="00602DA2"/>
    <w:rsid w:val="00604709"/>
    <w:rsid w:val="0060752A"/>
    <w:rsid w:val="006112D9"/>
    <w:rsid w:val="0061267C"/>
    <w:rsid w:val="0061300F"/>
    <w:rsid w:val="00614D1A"/>
    <w:rsid w:val="00616340"/>
    <w:rsid w:val="006205D2"/>
    <w:rsid w:val="006213C9"/>
    <w:rsid w:val="00622C70"/>
    <w:rsid w:val="00625CCD"/>
    <w:rsid w:val="00630F85"/>
    <w:rsid w:val="00631CBA"/>
    <w:rsid w:val="00634C5B"/>
    <w:rsid w:val="0063541E"/>
    <w:rsid w:val="006364F7"/>
    <w:rsid w:val="0064194D"/>
    <w:rsid w:val="00641B4C"/>
    <w:rsid w:val="006463EC"/>
    <w:rsid w:val="00646F2A"/>
    <w:rsid w:val="006503B9"/>
    <w:rsid w:val="0065124E"/>
    <w:rsid w:val="00654350"/>
    <w:rsid w:val="00654DB9"/>
    <w:rsid w:val="00655885"/>
    <w:rsid w:val="00657021"/>
    <w:rsid w:val="006604E9"/>
    <w:rsid w:val="0066090E"/>
    <w:rsid w:val="00676350"/>
    <w:rsid w:val="006769AB"/>
    <w:rsid w:val="00680523"/>
    <w:rsid w:val="006834F5"/>
    <w:rsid w:val="0068632D"/>
    <w:rsid w:val="006966DD"/>
    <w:rsid w:val="00697726"/>
    <w:rsid w:val="006A1FE7"/>
    <w:rsid w:val="006A2915"/>
    <w:rsid w:val="006A7377"/>
    <w:rsid w:val="006B064D"/>
    <w:rsid w:val="006B1688"/>
    <w:rsid w:val="006C2CF4"/>
    <w:rsid w:val="006D0A79"/>
    <w:rsid w:val="006D3B46"/>
    <w:rsid w:val="006E072E"/>
    <w:rsid w:val="006E384E"/>
    <w:rsid w:val="006E53B0"/>
    <w:rsid w:val="006E6CE6"/>
    <w:rsid w:val="006F1A8E"/>
    <w:rsid w:val="006F1B6D"/>
    <w:rsid w:val="006F400B"/>
    <w:rsid w:val="006F68D8"/>
    <w:rsid w:val="006F7956"/>
    <w:rsid w:val="00701292"/>
    <w:rsid w:val="00707F78"/>
    <w:rsid w:val="0071473F"/>
    <w:rsid w:val="007151E9"/>
    <w:rsid w:val="00716B35"/>
    <w:rsid w:val="007178A4"/>
    <w:rsid w:val="007247B7"/>
    <w:rsid w:val="00725B22"/>
    <w:rsid w:val="00726E7A"/>
    <w:rsid w:val="00727F6B"/>
    <w:rsid w:val="00731D52"/>
    <w:rsid w:val="00732346"/>
    <w:rsid w:val="00735549"/>
    <w:rsid w:val="00742F75"/>
    <w:rsid w:val="00746AAA"/>
    <w:rsid w:val="007500D4"/>
    <w:rsid w:val="0075048B"/>
    <w:rsid w:val="007529D6"/>
    <w:rsid w:val="007533A0"/>
    <w:rsid w:val="00754B1F"/>
    <w:rsid w:val="0075748E"/>
    <w:rsid w:val="0076186A"/>
    <w:rsid w:val="0076296F"/>
    <w:rsid w:val="0076590A"/>
    <w:rsid w:val="00766545"/>
    <w:rsid w:val="00766A93"/>
    <w:rsid w:val="0077450D"/>
    <w:rsid w:val="00780A48"/>
    <w:rsid w:val="007810D2"/>
    <w:rsid w:val="007906EF"/>
    <w:rsid w:val="00794508"/>
    <w:rsid w:val="00796D85"/>
    <w:rsid w:val="007A2817"/>
    <w:rsid w:val="007A2C34"/>
    <w:rsid w:val="007A2DE3"/>
    <w:rsid w:val="007A3FD5"/>
    <w:rsid w:val="007A7120"/>
    <w:rsid w:val="007B06C5"/>
    <w:rsid w:val="007B3537"/>
    <w:rsid w:val="007B3C52"/>
    <w:rsid w:val="007C0611"/>
    <w:rsid w:val="007C0AD5"/>
    <w:rsid w:val="007C35D2"/>
    <w:rsid w:val="007C370A"/>
    <w:rsid w:val="007C5870"/>
    <w:rsid w:val="007C6EA0"/>
    <w:rsid w:val="007D1C6C"/>
    <w:rsid w:val="007D1D89"/>
    <w:rsid w:val="007D20F8"/>
    <w:rsid w:val="007D4DD4"/>
    <w:rsid w:val="007D62A1"/>
    <w:rsid w:val="007E0762"/>
    <w:rsid w:val="007E5F3E"/>
    <w:rsid w:val="007E7E03"/>
    <w:rsid w:val="007F0CF2"/>
    <w:rsid w:val="007F1BE0"/>
    <w:rsid w:val="007F1D0D"/>
    <w:rsid w:val="007F29B4"/>
    <w:rsid w:val="007F3C5C"/>
    <w:rsid w:val="007F3D1B"/>
    <w:rsid w:val="007F4B70"/>
    <w:rsid w:val="007F5ADA"/>
    <w:rsid w:val="007F7247"/>
    <w:rsid w:val="007F75FB"/>
    <w:rsid w:val="007F7CA5"/>
    <w:rsid w:val="00804CD1"/>
    <w:rsid w:val="00806C9E"/>
    <w:rsid w:val="00816D5B"/>
    <w:rsid w:val="008171C5"/>
    <w:rsid w:val="008201E8"/>
    <w:rsid w:val="0082083A"/>
    <w:rsid w:val="00821A16"/>
    <w:rsid w:val="00821B9B"/>
    <w:rsid w:val="00823F48"/>
    <w:rsid w:val="0083037B"/>
    <w:rsid w:val="00833FD3"/>
    <w:rsid w:val="00837EE8"/>
    <w:rsid w:val="008458F5"/>
    <w:rsid w:val="008468A7"/>
    <w:rsid w:val="008553CA"/>
    <w:rsid w:val="00855EA7"/>
    <w:rsid w:val="008562B3"/>
    <w:rsid w:val="00860592"/>
    <w:rsid w:val="00863CE7"/>
    <w:rsid w:val="008752AF"/>
    <w:rsid w:val="0087652B"/>
    <w:rsid w:val="00880986"/>
    <w:rsid w:val="00881544"/>
    <w:rsid w:val="00883019"/>
    <w:rsid w:val="00884C43"/>
    <w:rsid w:val="00885B03"/>
    <w:rsid w:val="008871C4"/>
    <w:rsid w:val="00887A95"/>
    <w:rsid w:val="00890B5A"/>
    <w:rsid w:val="00890EFD"/>
    <w:rsid w:val="00891914"/>
    <w:rsid w:val="00894720"/>
    <w:rsid w:val="008A38D5"/>
    <w:rsid w:val="008A48CE"/>
    <w:rsid w:val="008A65BA"/>
    <w:rsid w:val="008A7BF6"/>
    <w:rsid w:val="008B231A"/>
    <w:rsid w:val="008B281E"/>
    <w:rsid w:val="008B4FDD"/>
    <w:rsid w:val="008B5988"/>
    <w:rsid w:val="008B7B84"/>
    <w:rsid w:val="008C0E61"/>
    <w:rsid w:val="008C2882"/>
    <w:rsid w:val="008C5A69"/>
    <w:rsid w:val="008D3373"/>
    <w:rsid w:val="008D5240"/>
    <w:rsid w:val="008D6BF9"/>
    <w:rsid w:val="008E47EC"/>
    <w:rsid w:val="008E7655"/>
    <w:rsid w:val="008F2828"/>
    <w:rsid w:val="008F50A9"/>
    <w:rsid w:val="009010C0"/>
    <w:rsid w:val="00902595"/>
    <w:rsid w:val="0090462F"/>
    <w:rsid w:val="0090471F"/>
    <w:rsid w:val="009057A0"/>
    <w:rsid w:val="00911D49"/>
    <w:rsid w:val="0091321E"/>
    <w:rsid w:val="009156FA"/>
    <w:rsid w:val="009162FD"/>
    <w:rsid w:val="009164AD"/>
    <w:rsid w:val="009209D9"/>
    <w:rsid w:val="00921195"/>
    <w:rsid w:val="00923B63"/>
    <w:rsid w:val="00923ECD"/>
    <w:rsid w:val="009251DC"/>
    <w:rsid w:val="00931046"/>
    <w:rsid w:val="0093448C"/>
    <w:rsid w:val="00937FDE"/>
    <w:rsid w:val="00940A7E"/>
    <w:rsid w:val="009448DF"/>
    <w:rsid w:val="00950EC7"/>
    <w:rsid w:val="00952CD4"/>
    <w:rsid w:val="00962150"/>
    <w:rsid w:val="00966E9E"/>
    <w:rsid w:val="00967704"/>
    <w:rsid w:val="00973BD3"/>
    <w:rsid w:val="0097533C"/>
    <w:rsid w:val="009755CC"/>
    <w:rsid w:val="0097562D"/>
    <w:rsid w:val="00981AD7"/>
    <w:rsid w:val="009870B0"/>
    <w:rsid w:val="009971DB"/>
    <w:rsid w:val="009A0BB5"/>
    <w:rsid w:val="009A214E"/>
    <w:rsid w:val="009A61DE"/>
    <w:rsid w:val="009A63C3"/>
    <w:rsid w:val="009B7A03"/>
    <w:rsid w:val="009D1115"/>
    <w:rsid w:val="009E2D8C"/>
    <w:rsid w:val="009E7290"/>
    <w:rsid w:val="009F26D9"/>
    <w:rsid w:val="009F5B28"/>
    <w:rsid w:val="00A00EC9"/>
    <w:rsid w:val="00A12FFA"/>
    <w:rsid w:val="00A143A0"/>
    <w:rsid w:val="00A145D5"/>
    <w:rsid w:val="00A17295"/>
    <w:rsid w:val="00A2465C"/>
    <w:rsid w:val="00A253A5"/>
    <w:rsid w:val="00A25760"/>
    <w:rsid w:val="00A265DA"/>
    <w:rsid w:val="00A26C30"/>
    <w:rsid w:val="00A278C8"/>
    <w:rsid w:val="00A35548"/>
    <w:rsid w:val="00A41BFD"/>
    <w:rsid w:val="00A41D26"/>
    <w:rsid w:val="00A5463A"/>
    <w:rsid w:val="00A6498B"/>
    <w:rsid w:val="00A708C2"/>
    <w:rsid w:val="00A71350"/>
    <w:rsid w:val="00A8155A"/>
    <w:rsid w:val="00A85BBA"/>
    <w:rsid w:val="00A92195"/>
    <w:rsid w:val="00AA08AF"/>
    <w:rsid w:val="00AA697E"/>
    <w:rsid w:val="00AB0AE6"/>
    <w:rsid w:val="00AB1253"/>
    <w:rsid w:val="00AB428A"/>
    <w:rsid w:val="00AC35C2"/>
    <w:rsid w:val="00AD0832"/>
    <w:rsid w:val="00AD4B6A"/>
    <w:rsid w:val="00AD7030"/>
    <w:rsid w:val="00AE065E"/>
    <w:rsid w:val="00AE2DE2"/>
    <w:rsid w:val="00AE447D"/>
    <w:rsid w:val="00AF27ED"/>
    <w:rsid w:val="00AF37BA"/>
    <w:rsid w:val="00AF608A"/>
    <w:rsid w:val="00AF6653"/>
    <w:rsid w:val="00B00F43"/>
    <w:rsid w:val="00B01BBF"/>
    <w:rsid w:val="00B03DF4"/>
    <w:rsid w:val="00B04716"/>
    <w:rsid w:val="00B04F8D"/>
    <w:rsid w:val="00B0640A"/>
    <w:rsid w:val="00B11736"/>
    <w:rsid w:val="00B12653"/>
    <w:rsid w:val="00B16EF8"/>
    <w:rsid w:val="00B20284"/>
    <w:rsid w:val="00B226B0"/>
    <w:rsid w:val="00B23D70"/>
    <w:rsid w:val="00B24CD5"/>
    <w:rsid w:val="00B24F08"/>
    <w:rsid w:val="00B3683E"/>
    <w:rsid w:val="00B45A44"/>
    <w:rsid w:val="00B45E51"/>
    <w:rsid w:val="00B470B7"/>
    <w:rsid w:val="00B47DF4"/>
    <w:rsid w:val="00B50665"/>
    <w:rsid w:val="00B52FB6"/>
    <w:rsid w:val="00B53B77"/>
    <w:rsid w:val="00B608D1"/>
    <w:rsid w:val="00B62377"/>
    <w:rsid w:val="00B64401"/>
    <w:rsid w:val="00B6499C"/>
    <w:rsid w:val="00B7648D"/>
    <w:rsid w:val="00B76B77"/>
    <w:rsid w:val="00B80349"/>
    <w:rsid w:val="00B817FA"/>
    <w:rsid w:val="00B85F85"/>
    <w:rsid w:val="00BA1AC9"/>
    <w:rsid w:val="00BB05A1"/>
    <w:rsid w:val="00BB13B8"/>
    <w:rsid w:val="00BC37D1"/>
    <w:rsid w:val="00BC4DE8"/>
    <w:rsid w:val="00BC4F2F"/>
    <w:rsid w:val="00BC5B9F"/>
    <w:rsid w:val="00BC665C"/>
    <w:rsid w:val="00BC6B5C"/>
    <w:rsid w:val="00BD2332"/>
    <w:rsid w:val="00BD2642"/>
    <w:rsid w:val="00BD356F"/>
    <w:rsid w:val="00BD4BDA"/>
    <w:rsid w:val="00BE0FA4"/>
    <w:rsid w:val="00BF1469"/>
    <w:rsid w:val="00BF450E"/>
    <w:rsid w:val="00C01308"/>
    <w:rsid w:val="00C038E1"/>
    <w:rsid w:val="00C07175"/>
    <w:rsid w:val="00C1243A"/>
    <w:rsid w:val="00C139A0"/>
    <w:rsid w:val="00C1449C"/>
    <w:rsid w:val="00C156BD"/>
    <w:rsid w:val="00C24476"/>
    <w:rsid w:val="00C24B8F"/>
    <w:rsid w:val="00C26681"/>
    <w:rsid w:val="00C27869"/>
    <w:rsid w:val="00C32CDB"/>
    <w:rsid w:val="00C335AE"/>
    <w:rsid w:val="00C35D97"/>
    <w:rsid w:val="00C36C9A"/>
    <w:rsid w:val="00C40CDD"/>
    <w:rsid w:val="00C44A4D"/>
    <w:rsid w:val="00C44C68"/>
    <w:rsid w:val="00C46613"/>
    <w:rsid w:val="00C50056"/>
    <w:rsid w:val="00C51BF6"/>
    <w:rsid w:val="00C572E6"/>
    <w:rsid w:val="00C618AD"/>
    <w:rsid w:val="00C628B5"/>
    <w:rsid w:val="00C63D5D"/>
    <w:rsid w:val="00C710A2"/>
    <w:rsid w:val="00C73ED1"/>
    <w:rsid w:val="00C745FB"/>
    <w:rsid w:val="00C80531"/>
    <w:rsid w:val="00C84072"/>
    <w:rsid w:val="00C95717"/>
    <w:rsid w:val="00C96678"/>
    <w:rsid w:val="00CA0463"/>
    <w:rsid w:val="00CA0923"/>
    <w:rsid w:val="00CA7BA1"/>
    <w:rsid w:val="00CB3316"/>
    <w:rsid w:val="00CB38B4"/>
    <w:rsid w:val="00CB7DE1"/>
    <w:rsid w:val="00CC4664"/>
    <w:rsid w:val="00CC6178"/>
    <w:rsid w:val="00CC7EC7"/>
    <w:rsid w:val="00CD48EB"/>
    <w:rsid w:val="00CD52C9"/>
    <w:rsid w:val="00CD5361"/>
    <w:rsid w:val="00CD59A2"/>
    <w:rsid w:val="00CD6B26"/>
    <w:rsid w:val="00CE1312"/>
    <w:rsid w:val="00CE17AE"/>
    <w:rsid w:val="00CF15C0"/>
    <w:rsid w:val="00CF4ABA"/>
    <w:rsid w:val="00CF5237"/>
    <w:rsid w:val="00D02629"/>
    <w:rsid w:val="00D02878"/>
    <w:rsid w:val="00D06E80"/>
    <w:rsid w:val="00D13DCC"/>
    <w:rsid w:val="00D25F85"/>
    <w:rsid w:val="00D274A9"/>
    <w:rsid w:val="00D30CD3"/>
    <w:rsid w:val="00D319DD"/>
    <w:rsid w:val="00D37172"/>
    <w:rsid w:val="00D44203"/>
    <w:rsid w:val="00D44F2B"/>
    <w:rsid w:val="00D46CBD"/>
    <w:rsid w:val="00D519B5"/>
    <w:rsid w:val="00D5355E"/>
    <w:rsid w:val="00D54DC5"/>
    <w:rsid w:val="00D64D40"/>
    <w:rsid w:val="00D70A44"/>
    <w:rsid w:val="00D73919"/>
    <w:rsid w:val="00D73A7D"/>
    <w:rsid w:val="00D7414E"/>
    <w:rsid w:val="00D75D71"/>
    <w:rsid w:val="00D76AF4"/>
    <w:rsid w:val="00D77E6D"/>
    <w:rsid w:val="00D83D94"/>
    <w:rsid w:val="00D8423D"/>
    <w:rsid w:val="00D846E0"/>
    <w:rsid w:val="00D858ED"/>
    <w:rsid w:val="00D877AB"/>
    <w:rsid w:val="00D87F5F"/>
    <w:rsid w:val="00D906F2"/>
    <w:rsid w:val="00DB140C"/>
    <w:rsid w:val="00DB3090"/>
    <w:rsid w:val="00DB4DB3"/>
    <w:rsid w:val="00DB5BE5"/>
    <w:rsid w:val="00DB6BDB"/>
    <w:rsid w:val="00DC02E4"/>
    <w:rsid w:val="00DC1F19"/>
    <w:rsid w:val="00DC21B9"/>
    <w:rsid w:val="00DC2B67"/>
    <w:rsid w:val="00DD1ADE"/>
    <w:rsid w:val="00DD33FE"/>
    <w:rsid w:val="00DD36AA"/>
    <w:rsid w:val="00DD3B34"/>
    <w:rsid w:val="00DD5472"/>
    <w:rsid w:val="00DE4146"/>
    <w:rsid w:val="00DE73D8"/>
    <w:rsid w:val="00DF02BA"/>
    <w:rsid w:val="00DF2A7A"/>
    <w:rsid w:val="00DF3810"/>
    <w:rsid w:val="00DF467D"/>
    <w:rsid w:val="00DF4B3C"/>
    <w:rsid w:val="00E002C4"/>
    <w:rsid w:val="00E027A7"/>
    <w:rsid w:val="00E042CD"/>
    <w:rsid w:val="00E10682"/>
    <w:rsid w:val="00E11191"/>
    <w:rsid w:val="00E11677"/>
    <w:rsid w:val="00E15B4A"/>
    <w:rsid w:val="00E20E2C"/>
    <w:rsid w:val="00E22B43"/>
    <w:rsid w:val="00E24139"/>
    <w:rsid w:val="00E2750B"/>
    <w:rsid w:val="00E306D1"/>
    <w:rsid w:val="00E324CA"/>
    <w:rsid w:val="00E3274E"/>
    <w:rsid w:val="00E41EA0"/>
    <w:rsid w:val="00E47D98"/>
    <w:rsid w:val="00E50D93"/>
    <w:rsid w:val="00E51653"/>
    <w:rsid w:val="00E51A94"/>
    <w:rsid w:val="00E61479"/>
    <w:rsid w:val="00E61CBB"/>
    <w:rsid w:val="00E62DC4"/>
    <w:rsid w:val="00E63CA5"/>
    <w:rsid w:val="00E70B90"/>
    <w:rsid w:val="00E730A0"/>
    <w:rsid w:val="00E74143"/>
    <w:rsid w:val="00E8334D"/>
    <w:rsid w:val="00E86031"/>
    <w:rsid w:val="00E872B8"/>
    <w:rsid w:val="00E90142"/>
    <w:rsid w:val="00E90BEB"/>
    <w:rsid w:val="00E94CDA"/>
    <w:rsid w:val="00E94E72"/>
    <w:rsid w:val="00E954A6"/>
    <w:rsid w:val="00EA1D0A"/>
    <w:rsid w:val="00EA468F"/>
    <w:rsid w:val="00EA6A0F"/>
    <w:rsid w:val="00EA6EA6"/>
    <w:rsid w:val="00EB3F89"/>
    <w:rsid w:val="00EB7A3F"/>
    <w:rsid w:val="00EC01F6"/>
    <w:rsid w:val="00EC04B9"/>
    <w:rsid w:val="00ED7408"/>
    <w:rsid w:val="00EE57B3"/>
    <w:rsid w:val="00EE6387"/>
    <w:rsid w:val="00EF0A2A"/>
    <w:rsid w:val="00EF1DA0"/>
    <w:rsid w:val="00EF236F"/>
    <w:rsid w:val="00EF2512"/>
    <w:rsid w:val="00EF6490"/>
    <w:rsid w:val="00EF7B5C"/>
    <w:rsid w:val="00F00DCC"/>
    <w:rsid w:val="00F01169"/>
    <w:rsid w:val="00F104EA"/>
    <w:rsid w:val="00F10CF1"/>
    <w:rsid w:val="00F13D19"/>
    <w:rsid w:val="00F23069"/>
    <w:rsid w:val="00F253E0"/>
    <w:rsid w:val="00F27122"/>
    <w:rsid w:val="00F33871"/>
    <w:rsid w:val="00F33FC0"/>
    <w:rsid w:val="00F3448D"/>
    <w:rsid w:val="00F35078"/>
    <w:rsid w:val="00F3676A"/>
    <w:rsid w:val="00F36DD7"/>
    <w:rsid w:val="00F378AB"/>
    <w:rsid w:val="00F40153"/>
    <w:rsid w:val="00F42E9D"/>
    <w:rsid w:val="00F43552"/>
    <w:rsid w:val="00F44B74"/>
    <w:rsid w:val="00F46789"/>
    <w:rsid w:val="00F526E7"/>
    <w:rsid w:val="00F579C5"/>
    <w:rsid w:val="00F6226C"/>
    <w:rsid w:val="00F63416"/>
    <w:rsid w:val="00F74318"/>
    <w:rsid w:val="00F748F3"/>
    <w:rsid w:val="00F8150C"/>
    <w:rsid w:val="00F81BE0"/>
    <w:rsid w:val="00F84226"/>
    <w:rsid w:val="00F8564D"/>
    <w:rsid w:val="00F85AEB"/>
    <w:rsid w:val="00F8750B"/>
    <w:rsid w:val="00F958EF"/>
    <w:rsid w:val="00F9729F"/>
    <w:rsid w:val="00FA4ADF"/>
    <w:rsid w:val="00FB117B"/>
    <w:rsid w:val="00FB404F"/>
    <w:rsid w:val="00FD1CD7"/>
    <w:rsid w:val="00FD785E"/>
    <w:rsid w:val="00FE2695"/>
    <w:rsid w:val="00FE487E"/>
    <w:rsid w:val="00FF17B8"/>
    <w:rsid w:val="00FF27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33C2ED0A"/>
  <w15:docId w15:val="{C3EB6A24-3856-4E2D-8E26-F4DCDAEC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roxima Nova Lt" w:eastAsia="Proxima Nova Lt" w:hAnsi="Proxima Nova Lt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Корпоративный"/>
    <w:qFormat/>
    <w:rsid w:val="002C4FB5"/>
    <w:pPr>
      <w:spacing w:after="200" w:line="276" w:lineRule="auto"/>
    </w:pPr>
    <w:rPr>
      <w:sz w:val="26"/>
      <w:szCs w:val="22"/>
      <w:lang w:eastAsia="en-US"/>
    </w:rPr>
  </w:style>
  <w:style w:type="paragraph" w:styleId="10">
    <w:name w:val="heading 1"/>
    <w:basedOn w:val="a0"/>
    <w:next w:val="a0"/>
    <w:link w:val="11"/>
    <w:uiPriority w:val="99"/>
    <w:qFormat/>
    <w:rsid w:val="0004268C"/>
    <w:pPr>
      <w:keepNext/>
      <w:keepLines/>
      <w:spacing w:before="480" w:after="0"/>
      <w:outlineLvl w:val="0"/>
    </w:pPr>
    <w:rPr>
      <w:rFonts w:ascii="Proxima Nova Bl" w:eastAsia="Times New Roman" w:hAnsi="Proxima Nova Bl"/>
      <w:b/>
      <w:bCs/>
      <w:color w:val="365F91"/>
      <w:sz w:val="28"/>
      <w:szCs w:val="28"/>
    </w:rPr>
  </w:style>
  <w:style w:type="paragraph" w:styleId="20">
    <w:name w:val="heading 2"/>
    <w:basedOn w:val="a0"/>
    <w:next w:val="a0"/>
    <w:link w:val="21"/>
    <w:uiPriority w:val="99"/>
    <w:qFormat/>
    <w:rsid w:val="0004268C"/>
    <w:pPr>
      <w:keepNext/>
      <w:keepLines/>
      <w:spacing w:before="200" w:after="0"/>
      <w:outlineLvl w:val="1"/>
    </w:pPr>
    <w:rPr>
      <w:rFonts w:ascii="Proxima Nova Bl" w:eastAsia="Times New Roman" w:hAnsi="Proxima Nova Bl"/>
      <w:b/>
      <w:bCs/>
      <w:color w:val="4F81BD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3861A0"/>
    <w:pPr>
      <w:keepNext/>
      <w:keepLines/>
      <w:spacing w:before="200" w:after="0"/>
      <w:outlineLvl w:val="2"/>
    </w:pPr>
    <w:rPr>
      <w:rFonts w:ascii="Proxima Nova Bl" w:eastAsia="Times New Roman" w:hAnsi="Proxima Nova Bl"/>
      <w:b/>
      <w:bCs/>
      <w:color w:val="4F81BD"/>
      <w:sz w:val="24"/>
    </w:rPr>
  </w:style>
  <w:style w:type="paragraph" w:styleId="40">
    <w:name w:val="heading 4"/>
    <w:basedOn w:val="a0"/>
    <w:next w:val="a0"/>
    <w:link w:val="41"/>
    <w:uiPriority w:val="99"/>
    <w:qFormat/>
    <w:rsid w:val="006463EC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50">
    <w:name w:val="heading 5"/>
    <w:basedOn w:val="a0"/>
    <w:next w:val="a0"/>
    <w:link w:val="51"/>
    <w:uiPriority w:val="99"/>
    <w:qFormat/>
    <w:rsid w:val="006463EC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Cs w:val="26"/>
      <w:lang w:eastAsia="ru-RU"/>
    </w:rPr>
  </w:style>
  <w:style w:type="paragraph" w:styleId="6">
    <w:name w:val="heading 6"/>
    <w:basedOn w:val="a0"/>
    <w:next w:val="a0"/>
    <w:link w:val="60"/>
    <w:uiPriority w:val="99"/>
    <w:qFormat/>
    <w:rsid w:val="006463EC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sz w:val="22"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6463EC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8">
    <w:name w:val="heading 8"/>
    <w:basedOn w:val="a0"/>
    <w:next w:val="a0"/>
    <w:link w:val="80"/>
    <w:uiPriority w:val="99"/>
    <w:qFormat/>
    <w:rsid w:val="006463EC"/>
    <w:p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styleId="9">
    <w:name w:val="heading 9"/>
    <w:basedOn w:val="a0"/>
    <w:next w:val="a0"/>
    <w:link w:val="90"/>
    <w:uiPriority w:val="99"/>
    <w:qFormat/>
    <w:rsid w:val="006463EC"/>
    <w:pPr>
      <w:spacing w:before="240" w:after="60" w:line="240" w:lineRule="auto"/>
      <w:outlineLvl w:val="8"/>
    </w:pPr>
    <w:rPr>
      <w:rFonts w:ascii="Arial" w:eastAsia="Times New Roman" w:hAnsi="Arial" w:cs="Arial"/>
      <w:sz w:val="2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04268C"/>
    <w:rPr>
      <w:rFonts w:ascii="Proxima Nova Bl" w:hAnsi="Proxima Nova Bl" w:cs="Times New Roman"/>
      <w:b/>
      <w:bCs/>
      <w:color w:val="365F91"/>
      <w:sz w:val="28"/>
      <w:szCs w:val="28"/>
    </w:rPr>
  </w:style>
  <w:style w:type="character" w:customStyle="1" w:styleId="21">
    <w:name w:val="Заголовок 2 Знак"/>
    <w:link w:val="20"/>
    <w:uiPriority w:val="99"/>
    <w:locked/>
    <w:rsid w:val="0004268C"/>
    <w:rPr>
      <w:rFonts w:ascii="Proxima Nova Bl" w:hAnsi="Proxima Nova Bl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locked/>
    <w:rsid w:val="003861A0"/>
    <w:rPr>
      <w:rFonts w:ascii="Proxima Nova Bl" w:hAnsi="Proxima Nova Bl" w:cs="Times New Roman"/>
      <w:b/>
      <w:bCs/>
      <w:color w:val="4F81BD"/>
      <w:sz w:val="24"/>
    </w:rPr>
  </w:style>
  <w:style w:type="character" w:customStyle="1" w:styleId="41">
    <w:name w:val="Заголовок 4 Знак"/>
    <w:link w:val="40"/>
    <w:uiPriority w:val="99"/>
    <w:locked/>
    <w:rsid w:val="006463EC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link w:val="50"/>
    <w:uiPriority w:val="99"/>
    <w:locked/>
    <w:rsid w:val="006463EC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6463EC"/>
    <w:rPr>
      <w:rFonts w:ascii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link w:val="7"/>
    <w:uiPriority w:val="99"/>
    <w:locked/>
    <w:rsid w:val="006463EC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uiPriority w:val="99"/>
    <w:locked/>
    <w:rsid w:val="006463EC"/>
    <w:rPr>
      <w:rFonts w:ascii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link w:val="9"/>
    <w:uiPriority w:val="99"/>
    <w:locked/>
    <w:rsid w:val="006463EC"/>
    <w:rPr>
      <w:rFonts w:ascii="Arial" w:hAnsi="Arial" w:cs="Arial"/>
      <w:lang w:eastAsia="ru-RU"/>
    </w:rPr>
  </w:style>
  <w:style w:type="paragraph" w:styleId="a4">
    <w:name w:val="header"/>
    <w:basedOn w:val="a0"/>
    <w:link w:val="a5"/>
    <w:rsid w:val="00E86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link w:val="a4"/>
    <w:locked/>
    <w:rsid w:val="00E86031"/>
    <w:rPr>
      <w:rFonts w:cs="Times New Roman"/>
      <w:sz w:val="26"/>
    </w:rPr>
  </w:style>
  <w:style w:type="paragraph" w:styleId="a6">
    <w:name w:val="footer"/>
    <w:basedOn w:val="a0"/>
    <w:link w:val="a7"/>
    <w:uiPriority w:val="99"/>
    <w:rsid w:val="00E86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link w:val="a6"/>
    <w:uiPriority w:val="99"/>
    <w:locked/>
    <w:rsid w:val="00E86031"/>
    <w:rPr>
      <w:rFonts w:cs="Times New Roman"/>
      <w:sz w:val="26"/>
    </w:rPr>
  </w:style>
  <w:style w:type="paragraph" w:styleId="a8">
    <w:name w:val="Balloon Text"/>
    <w:basedOn w:val="a0"/>
    <w:link w:val="a9"/>
    <w:uiPriority w:val="99"/>
    <w:semiHidden/>
    <w:rsid w:val="00E86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locked/>
    <w:rsid w:val="00E86031"/>
    <w:rPr>
      <w:rFonts w:ascii="Tahoma" w:hAnsi="Tahoma" w:cs="Tahoma"/>
      <w:sz w:val="16"/>
      <w:szCs w:val="16"/>
    </w:rPr>
  </w:style>
  <w:style w:type="table" w:styleId="aa">
    <w:name w:val="Table Grid"/>
    <w:aliases w:val="Карман"/>
    <w:basedOn w:val="a2"/>
    <w:uiPriority w:val="59"/>
    <w:rsid w:val="00E86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link w:val="ac"/>
    <w:uiPriority w:val="99"/>
    <w:qFormat/>
    <w:rsid w:val="003861A0"/>
    <w:pPr>
      <w:ind w:left="720"/>
      <w:contextualSpacing/>
    </w:pPr>
  </w:style>
  <w:style w:type="paragraph" w:styleId="ad">
    <w:name w:val="TOC Heading"/>
    <w:basedOn w:val="10"/>
    <w:next w:val="a0"/>
    <w:uiPriority w:val="39"/>
    <w:qFormat/>
    <w:rsid w:val="00D13DCC"/>
    <w:pPr>
      <w:outlineLvl w:val="9"/>
    </w:pPr>
    <w:rPr>
      <w:lang w:eastAsia="ru-RU"/>
    </w:rPr>
  </w:style>
  <w:style w:type="paragraph" w:styleId="12">
    <w:name w:val="toc 1"/>
    <w:basedOn w:val="a0"/>
    <w:next w:val="a0"/>
    <w:autoRedefine/>
    <w:uiPriority w:val="39"/>
    <w:rsid w:val="00D13DCC"/>
    <w:pPr>
      <w:spacing w:after="100"/>
    </w:pPr>
  </w:style>
  <w:style w:type="paragraph" w:styleId="22">
    <w:name w:val="toc 2"/>
    <w:basedOn w:val="a0"/>
    <w:next w:val="a0"/>
    <w:autoRedefine/>
    <w:uiPriority w:val="39"/>
    <w:rsid w:val="00B00F43"/>
    <w:pPr>
      <w:tabs>
        <w:tab w:val="right" w:leader="dot" w:pos="9627"/>
      </w:tabs>
      <w:spacing w:after="100" w:line="240" w:lineRule="auto"/>
      <w:ind w:left="261"/>
    </w:pPr>
  </w:style>
  <w:style w:type="paragraph" w:styleId="31">
    <w:name w:val="toc 3"/>
    <w:basedOn w:val="a0"/>
    <w:next w:val="a0"/>
    <w:autoRedefine/>
    <w:uiPriority w:val="39"/>
    <w:rsid w:val="00F85AEB"/>
    <w:pPr>
      <w:tabs>
        <w:tab w:val="right" w:leader="dot" w:pos="9639"/>
      </w:tabs>
      <w:spacing w:after="60" w:line="264" w:lineRule="auto"/>
      <w:ind w:left="284"/>
    </w:pPr>
    <w:rPr>
      <w:rFonts w:ascii="Arial" w:hAnsi="Arial" w:cs="Arial"/>
      <w:noProof/>
    </w:rPr>
  </w:style>
  <w:style w:type="character" w:styleId="ae">
    <w:name w:val="Hyperlink"/>
    <w:uiPriority w:val="99"/>
    <w:rsid w:val="00D13DCC"/>
    <w:rPr>
      <w:rFonts w:cs="Times New Roman"/>
      <w:color w:val="0000FF"/>
      <w:u w:val="single"/>
    </w:rPr>
  </w:style>
  <w:style w:type="character" w:styleId="af">
    <w:name w:val="annotation reference"/>
    <w:uiPriority w:val="99"/>
    <w:rsid w:val="0068632D"/>
    <w:rPr>
      <w:rFonts w:cs="Times New Roman"/>
      <w:sz w:val="16"/>
      <w:szCs w:val="16"/>
    </w:rPr>
  </w:style>
  <w:style w:type="paragraph" w:styleId="af0">
    <w:name w:val="annotation text"/>
    <w:basedOn w:val="a0"/>
    <w:link w:val="af1"/>
    <w:uiPriority w:val="99"/>
    <w:rsid w:val="0068632D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link w:val="af0"/>
    <w:uiPriority w:val="99"/>
    <w:locked/>
    <w:rsid w:val="0068632D"/>
    <w:rPr>
      <w:rFonts w:cs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rsid w:val="0068632D"/>
    <w:rPr>
      <w:b/>
      <w:bCs/>
    </w:rPr>
  </w:style>
  <w:style w:type="character" w:customStyle="1" w:styleId="af3">
    <w:name w:val="Тема примечания Знак"/>
    <w:link w:val="af2"/>
    <w:uiPriority w:val="99"/>
    <w:locked/>
    <w:rsid w:val="0068632D"/>
    <w:rPr>
      <w:rFonts w:cs="Times New Roman"/>
      <w:b/>
      <w:bCs/>
      <w:sz w:val="20"/>
      <w:szCs w:val="20"/>
    </w:rPr>
  </w:style>
  <w:style w:type="paragraph" w:customStyle="1" w:styleId="af4">
    <w:name w:val="Знак Знак Знак Знак Знак Знак Знак"/>
    <w:next w:val="10"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customStyle="1" w:styleId="-6-1">
    <w:name w:val="(Заключени)-6-Пункт №1"/>
    <w:basedOn w:val="10"/>
    <w:uiPriority w:val="99"/>
    <w:rsid w:val="006463EC"/>
    <w:pPr>
      <w:keepLines w:val="0"/>
      <w:numPr>
        <w:numId w:val="6"/>
      </w:numPr>
      <w:spacing w:before="240" w:after="60" w:line="360" w:lineRule="auto"/>
    </w:pPr>
    <w:rPr>
      <w:rFonts w:ascii="Times New Roman" w:hAnsi="Times New Roman" w:cs="Arial"/>
      <w:color w:val="auto"/>
      <w:kern w:val="32"/>
      <w:szCs w:val="32"/>
      <w:lang w:eastAsia="ru-RU"/>
    </w:rPr>
  </w:style>
  <w:style w:type="paragraph" w:customStyle="1" w:styleId="-7-11">
    <w:name w:val="(Заключение)-7-Пункты №1.1"/>
    <w:basedOn w:val="20"/>
    <w:uiPriority w:val="99"/>
    <w:rsid w:val="006463EC"/>
    <w:pPr>
      <w:keepLines w:val="0"/>
      <w:numPr>
        <w:ilvl w:val="1"/>
        <w:numId w:val="6"/>
      </w:numPr>
      <w:spacing w:before="240" w:after="60" w:line="360" w:lineRule="auto"/>
    </w:pPr>
    <w:rPr>
      <w:rFonts w:ascii="Times New Roman" w:hAnsi="Times New Roman" w:cs="Arial"/>
      <w:iCs/>
      <w:color w:val="auto"/>
      <w:sz w:val="28"/>
      <w:szCs w:val="28"/>
      <w:lang w:eastAsia="ru-RU"/>
    </w:rPr>
  </w:style>
  <w:style w:type="paragraph" w:customStyle="1" w:styleId="af5">
    <w:name w:val="Текст заключения"/>
    <w:basedOn w:val="a0"/>
    <w:next w:val="a0"/>
    <w:uiPriority w:val="99"/>
    <w:rsid w:val="006463EC"/>
    <w:pPr>
      <w:spacing w:after="0" w:line="360" w:lineRule="auto"/>
      <w:ind w:left="720"/>
      <w:jc w:val="both"/>
    </w:pPr>
    <w:rPr>
      <w:rFonts w:ascii="Times New Roman" w:eastAsia="Times New Roman" w:hAnsi="Times New Roman"/>
      <w:iCs/>
      <w:sz w:val="24"/>
      <w:szCs w:val="20"/>
      <w:lang w:eastAsia="ru-RU"/>
    </w:rPr>
  </w:style>
  <w:style w:type="paragraph" w:customStyle="1" w:styleId="14127">
    <w:name w:val="Стиль 14 пт Первая строка:  127 см"/>
    <w:basedOn w:val="a0"/>
    <w:uiPriority w:val="99"/>
    <w:rsid w:val="006463EC"/>
    <w:pPr>
      <w:numPr>
        <w:numId w:val="7"/>
      </w:numPr>
      <w:tabs>
        <w:tab w:val="left" w:pos="5580"/>
      </w:tabs>
      <w:spacing w:before="120" w:after="120" w:line="240" w:lineRule="auto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-8-12">
    <w:name w:val="Стиль (Заключение)-8-Основной текст + 12 пт"/>
    <w:basedOn w:val="a0"/>
    <w:link w:val="-8-120"/>
    <w:uiPriority w:val="99"/>
    <w:rsid w:val="006463EC"/>
    <w:pPr>
      <w:tabs>
        <w:tab w:val="left" w:pos="5580"/>
      </w:tabs>
      <w:spacing w:before="120" w:after="120" w:line="360" w:lineRule="auto"/>
      <w:ind w:firstLine="709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-8-120">
    <w:name w:val="Стиль (Заключение)-8-Основной текст + 12 пт Знак"/>
    <w:link w:val="-8-12"/>
    <w:uiPriority w:val="99"/>
    <w:locked/>
    <w:rsid w:val="006463EC"/>
    <w:rPr>
      <w:rFonts w:ascii="Times New Roman" w:hAnsi="Times New Roman"/>
      <w:sz w:val="24"/>
      <w:lang w:eastAsia="ru-RU"/>
    </w:rPr>
  </w:style>
  <w:style w:type="character" w:styleId="af6">
    <w:name w:val="page number"/>
    <w:uiPriority w:val="99"/>
    <w:rsid w:val="006463EC"/>
    <w:rPr>
      <w:rFonts w:cs="Times New Roman"/>
    </w:rPr>
  </w:style>
  <w:style w:type="paragraph" w:styleId="af7">
    <w:name w:val="List Number"/>
    <w:basedOn w:val="a0"/>
    <w:uiPriority w:val="99"/>
    <w:rsid w:val="006463EC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-17-">
    <w:name w:val="(Заключение)-17-Перечень используемой литературы"/>
    <w:basedOn w:val="52"/>
    <w:autoRedefine/>
    <w:uiPriority w:val="99"/>
    <w:rsid w:val="006463EC"/>
    <w:pPr>
      <w:ind w:left="0" w:firstLine="0"/>
    </w:pPr>
  </w:style>
  <w:style w:type="paragraph" w:styleId="52">
    <w:name w:val="List 5"/>
    <w:basedOn w:val="a0"/>
    <w:uiPriority w:val="99"/>
    <w:rsid w:val="006463EC"/>
    <w:pPr>
      <w:spacing w:after="0" w:line="240" w:lineRule="auto"/>
      <w:ind w:left="1415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8">
    <w:name w:val="Body Text"/>
    <w:basedOn w:val="a0"/>
    <w:link w:val="af9"/>
    <w:uiPriority w:val="99"/>
    <w:rsid w:val="006463EC"/>
    <w:pPr>
      <w:widowControl w:val="0"/>
      <w:tabs>
        <w:tab w:val="left" w:pos="5580"/>
      </w:tabs>
      <w:spacing w:after="0" w:line="240" w:lineRule="auto"/>
      <w:jc w:val="both"/>
    </w:pPr>
    <w:rPr>
      <w:rFonts w:ascii="Arial" w:eastAsia="Times New Roman" w:hAnsi="Arial"/>
      <w:b/>
      <w:i/>
      <w:sz w:val="24"/>
      <w:szCs w:val="20"/>
      <w:lang w:eastAsia="ru-RU"/>
    </w:rPr>
  </w:style>
  <w:style w:type="character" w:customStyle="1" w:styleId="af9">
    <w:name w:val="Основной текст Знак"/>
    <w:link w:val="af8"/>
    <w:uiPriority w:val="99"/>
    <w:locked/>
    <w:rsid w:val="006463EC"/>
    <w:rPr>
      <w:rFonts w:ascii="Arial" w:hAnsi="Arial" w:cs="Times New Roman"/>
      <w:b/>
      <w:i/>
      <w:sz w:val="20"/>
      <w:szCs w:val="20"/>
      <w:lang w:eastAsia="ru-RU"/>
    </w:rPr>
  </w:style>
  <w:style w:type="paragraph" w:customStyle="1" w:styleId="-10-">
    <w:name w:val="(Заключение)-10-Текст Актов!"/>
    <w:basedOn w:val="a0"/>
    <w:autoRedefine/>
    <w:uiPriority w:val="99"/>
    <w:rsid w:val="006463EC"/>
    <w:pPr>
      <w:tabs>
        <w:tab w:val="left" w:pos="360"/>
        <w:tab w:val="left" w:pos="5580"/>
      </w:tabs>
      <w:spacing w:after="0" w:line="360" w:lineRule="auto"/>
      <w:ind w:firstLine="360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-11-">
    <w:name w:val="(Заключение)-11-Конструкция скважины"/>
    <w:basedOn w:val="a0"/>
    <w:link w:val="-11-0"/>
    <w:autoRedefine/>
    <w:uiPriority w:val="99"/>
    <w:rsid w:val="006463EC"/>
    <w:pPr>
      <w:numPr>
        <w:numId w:val="8"/>
      </w:numPr>
      <w:tabs>
        <w:tab w:val="left" w:pos="426"/>
      </w:tabs>
      <w:spacing w:after="0" w:line="360" w:lineRule="auto"/>
      <w:ind w:right="15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-11-0">
    <w:name w:val="(Заключение)-11-Конструкция скважины Знак"/>
    <w:link w:val="-11-"/>
    <w:uiPriority w:val="99"/>
    <w:locked/>
    <w:rsid w:val="006463EC"/>
    <w:rPr>
      <w:rFonts w:ascii="Times New Roman" w:eastAsia="Times New Roman" w:hAnsi="Times New Roman"/>
      <w:sz w:val="28"/>
      <w:szCs w:val="24"/>
    </w:rPr>
  </w:style>
  <w:style w:type="paragraph" w:customStyle="1" w:styleId="-8-">
    <w:name w:val="(Заключение)-8-Основной текст"/>
    <w:basedOn w:val="a0"/>
    <w:link w:val="-8-0"/>
    <w:uiPriority w:val="99"/>
    <w:rsid w:val="006463EC"/>
    <w:pPr>
      <w:tabs>
        <w:tab w:val="left" w:pos="5580"/>
      </w:tabs>
      <w:spacing w:after="0" w:line="360" w:lineRule="auto"/>
      <w:ind w:firstLine="709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-8-0">
    <w:name w:val="(Заключение)-8-Основной текст Знак"/>
    <w:link w:val="-8-"/>
    <w:uiPriority w:val="99"/>
    <w:locked/>
    <w:rsid w:val="006463EC"/>
    <w:rPr>
      <w:rFonts w:ascii="Times New Roman" w:hAnsi="Times New Roman"/>
      <w:sz w:val="24"/>
      <w:lang w:eastAsia="ru-RU"/>
    </w:rPr>
  </w:style>
  <w:style w:type="character" w:styleId="afa">
    <w:name w:val="FollowedHyperlink"/>
    <w:uiPriority w:val="99"/>
    <w:rsid w:val="006463EC"/>
    <w:rPr>
      <w:rFonts w:cs="Times New Roman"/>
      <w:color w:val="800080"/>
      <w:u w:val="single"/>
    </w:rPr>
  </w:style>
  <w:style w:type="paragraph" w:styleId="23">
    <w:name w:val="Body Text 2"/>
    <w:basedOn w:val="a0"/>
    <w:link w:val="24"/>
    <w:uiPriority w:val="99"/>
    <w:rsid w:val="006463EC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4">
    <w:name w:val="Основной текст 2 Знак"/>
    <w:link w:val="23"/>
    <w:uiPriority w:val="99"/>
    <w:locked/>
    <w:rsid w:val="006463EC"/>
    <w:rPr>
      <w:rFonts w:ascii="Times New Roman" w:hAnsi="Times New Roman" w:cs="Times New Roman"/>
      <w:sz w:val="24"/>
      <w:szCs w:val="24"/>
      <w:lang w:eastAsia="ru-RU"/>
    </w:rPr>
  </w:style>
  <w:style w:type="paragraph" w:styleId="afb">
    <w:name w:val="Body Text Indent"/>
    <w:basedOn w:val="a0"/>
    <w:link w:val="afc"/>
    <w:uiPriority w:val="99"/>
    <w:rsid w:val="006463EC"/>
    <w:pPr>
      <w:spacing w:after="120" w:line="240" w:lineRule="auto"/>
      <w:ind w:left="283"/>
    </w:pPr>
    <w:rPr>
      <w:rFonts w:ascii="Times New Roman" w:eastAsia="Times New Roman" w:hAnsi="Times New Roman"/>
      <w:color w:val="000000"/>
      <w:sz w:val="28"/>
      <w:szCs w:val="20"/>
      <w:lang w:eastAsia="ru-RU"/>
    </w:rPr>
  </w:style>
  <w:style w:type="character" w:customStyle="1" w:styleId="afc">
    <w:name w:val="Основной текст с отступом Знак"/>
    <w:link w:val="afb"/>
    <w:uiPriority w:val="99"/>
    <w:locked/>
    <w:rsid w:val="006463EC"/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styleId="afd">
    <w:name w:val="caption"/>
    <w:basedOn w:val="a0"/>
    <w:next w:val="a0"/>
    <w:uiPriority w:val="99"/>
    <w:qFormat/>
    <w:rsid w:val="006463EC"/>
    <w:pPr>
      <w:spacing w:after="0" w:line="360" w:lineRule="auto"/>
      <w:ind w:firstLine="709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e">
    <w:name w:val="Стиль"/>
    <w:uiPriority w:val="99"/>
    <w:rsid w:val="006463EC"/>
    <w:pPr>
      <w:widowControl w:val="0"/>
    </w:pPr>
    <w:rPr>
      <w:rFonts w:ascii="Times New Roman" w:eastAsia="Times New Roman" w:hAnsi="Times New Roman"/>
    </w:rPr>
  </w:style>
  <w:style w:type="paragraph" w:customStyle="1" w:styleId="-8-1">
    <w:name w:val="(Заключение)-8-Основной текст Знак Знак Знак Знак"/>
    <w:basedOn w:val="a0"/>
    <w:link w:val="-8-2"/>
    <w:uiPriority w:val="99"/>
    <w:rsid w:val="006463EC"/>
    <w:pPr>
      <w:tabs>
        <w:tab w:val="left" w:pos="5580"/>
      </w:tabs>
      <w:spacing w:after="0" w:line="360" w:lineRule="auto"/>
      <w:ind w:left="180" w:firstLine="709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-8-2">
    <w:name w:val="(Заключение)-8-Основной текст Знак Знак Знак Знак Знак"/>
    <w:link w:val="-8-1"/>
    <w:uiPriority w:val="99"/>
    <w:locked/>
    <w:rsid w:val="006463EC"/>
    <w:rPr>
      <w:rFonts w:ascii="Times New Roman" w:hAnsi="Times New Roman"/>
      <w:sz w:val="24"/>
      <w:lang w:eastAsia="ru-RU"/>
    </w:rPr>
  </w:style>
  <w:style w:type="paragraph" w:styleId="25">
    <w:name w:val="Body Text Indent 2"/>
    <w:basedOn w:val="a0"/>
    <w:link w:val="26"/>
    <w:uiPriority w:val="99"/>
    <w:rsid w:val="006463EC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6">
    <w:name w:val="Основной текст с отступом 2 Знак"/>
    <w:link w:val="25"/>
    <w:uiPriority w:val="99"/>
    <w:locked/>
    <w:rsid w:val="006463EC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-8-095">
    <w:name w:val="Стиль (Заключение)-8-Основной текст Знак + Первая строка:  095 см... Знак"/>
    <w:basedOn w:val="a0"/>
    <w:link w:val="-8-0950"/>
    <w:uiPriority w:val="99"/>
    <w:rsid w:val="006463EC"/>
    <w:pPr>
      <w:tabs>
        <w:tab w:val="left" w:pos="5760"/>
      </w:tabs>
      <w:spacing w:after="0" w:line="360" w:lineRule="auto"/>
      <w:ind w:firstLine="540"/>
    </w:pPr>
    <w:rPr>
      <w:rFonts w:ascii="Times New Roman" w:hAnsi="Times New Roman"/>
      <w:sz w:val="24"/>
      <w:szCs w:val="20"/>
      <w:lang w:eastAsia="ru-RU"/>
    </w:rPr>
  </w:style>
  <w:style w:type="character" w:customStyle="1" w:styleId="-8-0950">
    <w:name w:val="Стиль (Заключение)-8-Основной текст Знак + Первая строка:  095 см... Знак Знак"/>
    <w:link w:val="-8-095"/>
    <w:uiPriority w:val="99"/>
    <w:locked/>
    <w:rsid w:val="006463EC"/>
    <w:rPr>
      <w:rFonts w:ascii="Times New Roman" w:hAnsi="Times New Roman"/>
      <w:sz w:val="24"/>
      <w:lang w:eastAsia="ru-RU"/>
    </w:rPr>
  </w:style>
  <w:style w:type="paragraph" w:customStyle="1" w:styleId="aff">
    <w:name w:val="Текст таблиц"/>
    <w:basedOn w:val="a0"/>
    <w:link w:val="aff0"/>
    <w:autoRedefine/>
    <w:uiPriority w:val="99"/>
    <w:rsid w:val="006463EC"/>
    <w:pPr>
      <w:tabs>
        <w:tab w:val="left" w:pos="5580"/>
      </w:tabs>
      <w:spacing w:after="0" w:line="360" w:lineRule="auto"/>
    </w:pPr>
    <w:rPr>
      <w:rFonts w:ascii="Times New Roman" w:hAnsi="Times New Roman"/>
      <w:color w:val="000000"/>
      <w:sz w:val="24"/>
      <w:szCs w:val="20"/>
      <w:lang w:eastAsia="ru-RU"/>
    </w:rPr>
  </w:style>
  <w:style w:type="character" w:customStyle="1" w:styleId="aff0">
    <w:name w:val="Текст таблиц Знак"/>
    <w:link w:val="aff"/>
    <w:uiPriority w:val="99"/>
    <w:locked/>
    <w:rsid w:val="006463EC"/>
    <w:rPr>
      <w:rFonts w:ascii="Times New Roman" w:hAnsi="Times New Roman"/>
      <w:color w:val="000000"/>
      <w:sz w:val="24"/>
      <w:lang w:eastAsia="ru-RU"/>
    </w:rPr>
  </w:style>
  <w:style w:type="paragraph" w:customStyle="1" w:styleId="-12-">
    <w:name w:val="(Заключение)-12-Подписи Экспертов"/>
    <w:basedOn w:val="a0"/>
    <w:autoRedefine/>
    <w:uiPriority w:val="99"/>
    <w:rsid w:val="006463EC"/>
    <w:pPr>
      <w:tabs>
        <w:tab w:val="left" w:pos="6120"/>
      </w:tabs>
      <w:spacing w:after="0" w:line="360" w:lineRule="auto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-8-0951">
    <w:name w:val="Стиль (Заключение)-8-Основной текст Знак + Первая строка:  095 см..."/>
    <w:basedOn w:val="a0"/>
    <w:uiPriority w:val="99"/>
    <w:rsid w:val="006463EC"/>
    <w:pPr>
      <w:tabs>
        <w:tab w:val="left" w:pos="5760"/>
      </w:tabs>
      <w:spacing w:after="0" w:line="360" w:lineRule="auto"/>
      <w:ind w:firstLine="540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aff1">
    <w:name w:val="Центрированный"/>
    <w:basedOn w:val="a0"/>
    <w:uiPriority w:val="99"/>
    <w:rsid w:val="006463EC"/>
    <w:pPr>
      <w:spacing w:before="60" w:after="0" w:line="240" w:lineRule="auto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-8-3">
    <w:name w:val="(Заключение)-8-Основной текст Знак Знак"/>
    <w:basedOn w:val="a0"/>
    <w:link w:val="-8-4"/>
    <w:uiPriority w:val="99"/>
    <w:rsid w:val="006463EC"/>
    <w:pPr>
      <w:tabs>
        <w:tab w:val="left" w:pos="5580"/>
      </w:tabs>
      <w:spacing w:after="0" w:line="360" w:lineRule="auto"/>
      <w:ind w:left="180" w:firstLine="709"/>
      <w:jc w:val="both"/>
    </w:pPr>
    <w:rPr>
      <w:rFonts w:ascii="Times New Roman" w:hAnsi="Times New Roman"/>
      <w:sz w:val="28"/>
      <w:szCs w:val="20"/>
      <w:lang w:eastAsia="ru-RU"/>
    </w:rPr>
  </w:style>
  <w:style w:type="character" w:customStyle="1" w:styleId="-8-4">
    <w:name w:val="(Заключение)-8-Основной текст Знак Знак Знак"/>
    <w:link w:val="-8-3"/>
    <w:uiPriority w:val="99"/>
    <w:locked/>
    <w:rsid w:val="006463EC"/>
    <w:rPr>
      <w:rFonts w:ascii="Times New Roman" w:hAnsi="Times New Roman"/>
      <w:sz w:val="28"/>
      <w:lang w:eastAsia="ru-RU"/>
    </w:rPr>
  </w:style>
  <w:style w:type="paragraph" w:customStyle="1" w:styleId="-14-">
    <w:name w:val="(Заключение)-14-Название приложения"/>
    <w:basedOn w:val="20"/>
    <w:autoRedefine/>
    <w:uiPriority w:val="99"/>
    <w:rsid w:val="006463EC"/>
    <w:pPr>
      <w:keepLines w:val="0"/>
      <w:numPr>
        <w:numId w:val="9"/>
      </w:numPr>
      <w:spacing w:before="0" w:line="360" w:lineRule="auto"/>
      <w:jc w:val="center"/>
    </w:pPr>
    <w:rPr>
      <w:rFonts w:ascii="Times New Roman" w:hAnsi="Times New Roman" w:cs="Arial"/>
      <w:iCs/>
      <w:caps/>
      <w:color w:val="auto"/>
      <w:sz w:val="28"/>
      <w:szCs w:val="28"/>
      <w:lang w:eastAsia="ru-RU"/>
    </w:rPr>
  </w:style>
  <w:style w:type="paragraph" w:styleId="32">
    <w:name w:val="Body Text 3"/>
    <w:basedOn w:val="a0"/>
    <w:link w:val="33"/>
    <w:uiPriority w:val="99"/>
    <w:rsid w:val="006463EC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3">
    <w:name w:val="Основной текст 3 Знак"/>
    <w:link w:val="32"/>
    <w:uiPriority w:val="99"/>
    <w:locked/>
    <w:rsid w:val="006463EC"/>
    <w:rPr>
      <w:rFonts w:ascii="Times New Roman" w:hAnsi="Times New Roman" w:cs="Times New Roman"/>
      <w:sz w:val="16"/>
      <w:szCs w:val="16"/>
      <w:lang w:eastAsia="ru-RU"/>
    </w:rPr>
  </w:style>
  <w:style w:type="paragraph" w:customStyle="1" w:styleId="-13-0">
    <w:name w:val="Стиль (Заключение)-13-Название приложения + Первая строка:  0 см"/>
    <w:basedOn w:val="a0"/>
    <w:uiPriority w:val="99"/>
    <w:rsid w:val="006463EC"/>
    <w:pPr>
      <w:keepNext/>
      <w:tabs>
        <w:tab w:val="left" w:pos="1200"/>
      </w:tabs>
      <w:spacing w:after="0" w:line="360" w:lineRule="auto"/>
      <w:jc w:val="center"/>
      <w:outlineLvl w:val="1"/>
    </w:pPr>
    <w:rPr>
      <w:rFonts w:ascii="Times New Roman" w:eastAsia="Times New Roman" w:hAnsi="Times New Roman"/>
      <w:b/>
      <w:bCs/>
      <w:caps/>
      <w:sz w:val="28"/>
      <w:szCs w:val="20"/>
      <w:lang w:eastAsia="ru-RU"/>
    </w:rPr>
  </w:style>
  <w:style w:type="paragraph" w:customStyle="1" w:styleId="210">
    <w:name w:val="Основной текст 21"/>
    <w:basedOn w:val="a0"/>
    <w:uiPriority w:val="99"/>
    <w:rsid w:val="006463EC"/>
    <w:pPr>
      <w:spacing w:before="120" w:after="0" w:line="240" w:lineRule="auto"/>
      <w:jc w:val="center"/>
    </w:pPr>
    <w:rPr>
      <w:rFonts w:ascii="TimesET" w:eastAsia="Times New Roman" w:hAnsi="TimesET"/>
      <w:sz w:val="24"/>
      <w:szCs w:val="20"/>
      <w:lang w:eastAsia="ru-RU"/>
    </w:rPr>
  </w:style>
  <w:style w:type="paragraph" w:styleId="34">
    <w:name w:val="Body Text Indent 3"/>
    <w:basedOn w:val="a0"/>
    <w:link w:val="35"/>
    <w:uiPriority w:val="99"/>
    <w:rsid w:val="006463EC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5">
    <w:name w:val="Основной текст с отступом 3 Знак"/>
    <w:link w:val="34"/>
    <w:uiPriority w:val="99"/>
    <w:locked/>
    <w:rsid w:val="006463EC"/>
    <w:rPr>
      <w:rFonts w:ascii="Times New Roman" w:hAnsi="Times New Roman" w:cs="Times New Roman"/>
      <w:sz w:val="16"/>
      <w:szCs w:val="16"/>
      <w:lang w:eastAsia="ru-RU"/>
    </w:rPr>
  </w:style>
  <w:style w:type="paragraph" w:customStyle="1" w:styleId="-8-12pt">
    <w:name w:val="Стиль (Заключение)-8-Основной текст Знак + 12 pt"/>
    <w:basedOn w:val="a0"/>
    <w:uiPriority w:val="99"/>
    <w:rsid w:val="006463EC"/>
    <w:pPr>
      <w:spacing w:after="0" w:line="240" w:lineRule="auto"/>
      <w:ind w:firstLine="709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-2-">
    <w:name w:val="(Заключение)-2-Титульный лист"/>
    <w:basedOn w:val="a0"/>
    <w:autoRedefine/>
    <w:uiPriority w:val="99"/>
    <w:rsid w:val="006463EC"/>
    <w:pPr>
      <w:tabs>
        <w:tab w:val="left" w:pos="5580"/>
      </w:tabs>
      <w:spacing w:after="0" w:line="360" w:lineRule="auto"/>
      <w:ind w:left="180" w:firstLine="41"/>
      <w:jc w:val="center"/>
    </w:pPr>
    <w:rPr>
      <w:rFonts w:ascii="Times New Roman" w:eastAsia="Times New Roman" w:hAnsi="Times New Roman"/>
      <w:b/>
      <w:sz w:val="32"/>
      <w:szCs w:val="32"/>
      <w:lang w:eastAsia="ru-RU"/>
    </w:rPr>
  </w:style>
  <w:style w:type="paragraph" w:customStyle="1" w:styleId="aff2">
    <w:name w:val="Знак Знак Знак Знак"/>
    <w:next w:val="10"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customStyle="1" w:styleId="220">
    <w:name w:val="22"/>
    <w:next w:val="10"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customStyle="1" w:styleId="3TimesNewRoman12">
    <w:name w:val="Стиль Заголовок 3 + Times New Roman 12 пт"/>
    <w:basedOn w:val="3"/>
    <w:uiPriority w:val="99"/>
    <w:rsid w:val="006463EC"/>
    <w:pPr>
      <w:keepLines w:val="0"/>
      <w:spacing w:before="0" w:line="360" w:lineRule="auto"/>
    </w:pPr>
    <w:rPr>
      <w:rFonts w:ascii="Times New Roman" w:hAnsi="Times New Roman" w:cs="Arial"/>
      <w:color w:val="auto"/>
      <w:szCs w:val="26"/>
      <w:lang w:eastAsia="ru-RU"/>
    </w:rPr>
  </w:style>
  <w:style w:type="paragraph" w:customStyle="1" w:styleId="3TimesNewRoman121">
    <w:name w:val="Стиль Заголовок 3 + Times New Roman 12 пт1"/>
    <w:basedOn w:val="3"/>
    <w:uiPriority w:val="99"/>
    <w:rsid w:val="006463EC"/>
    <w:pPr>
      <w:keepLines w:val="0"/>
      <w:spacing w:before="0" w:line="360" w:lineRule="auto"/>
      <w:ind w:left="680"/>
    </w:pPr>
    <w:rPr>
      <w:rFonts w:ascii="Times New Roman" w:hAnsi="Times New Roman" w:cs="Arial"/>
      <w:color w:val="auto"/>
      <w:szCs w:val="26"/>
      <w:lang w:eastAsia="ru-RU"/>
    </w:rPr>
  </w:style>
  <w:style w:type="paragraph" w:customStyle="1" w:styleId="-1-">
    <w:name w:val="(Заключение)-1-ООО&quot;ГЭД&quot;"/>
    <w:basedOn w:val="12"/>
    <w:autoRedefine/>
    <w:uiPriority w:val="99"/>
    <w:rsid w:val="006463EC"/>
    <w:pPr>
      <w:tabs>
        <w:tab w:val="left" w:pos="180"/>
        <w:tab w:val="left" w:pos="900"/>
        <w:tab w:val="right" w:leader="dot" w:pos="9540"/>
        <w:tab w:val="right" w:leader="dot" w:pos="9720"/>
      </w:tabs>
      <w:spacing w:before="60" w:after="60" w:line="240" w:lineRule="auto"/>
      <w:ind w:right="921"/>
      <w:jc w:val="center"/>
    </w:pPr>
    <w:rPr>
      <w:rFonts w:ascii="Times New Roman" w:eastAsia="Times New Roman" w:hAnsi="Times New Roman" w:cs="Arial"/>
      <w:b/>
      <w:bCs/>
      <w:iCs/>
      <w:caps/>
      <w:noProof/>
      <w:spacing w:val="20"/>
      <w:sz w:val="36"/>
      <w:szCs w:val="36"/>
      <w:lang w:eastAsia="ru-RU"/>
    </w:rPr>
  </w:style>
  <w:style w:type="paragraph" w:customStyle="1" w:styleId="aff3">
    <w:name w:val="Знак"/>
    <w:next w:val="10"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customStyle="1" w:styleId="1">
    <w:name w:val="Знак Знак Знак Знак Знак Знак Знак1"/>
    <w:next w:val="10"/>
    <w:autoRedefine/>
    <w:uiPriority w:val="99"/>
    <w:semiHidden/>
    <w:rsid w:val="006463EC"/>
    <w:pPr>
      <w:numPr>
        <w:ilvl w:val="1"/>
        <w:numId w:val="10"/>
      </w:numPr>
      <w:snapToGrid w:val="0"/>
      <w:spacing w:line="360" w:lineRule="auto"/>
      <w:jc w:val="both"/>
    </w:pPr>
    <w:rPr>
      <w:rFonts w:ascii="Times New Roman" w:eastAsia="STXihei" w:hAnsi="Times New Roman"/>
      <w:bCs/>
      <w:noProof/>
      <w:sz w:val="22"/>
      <w:szCs w:val="28"/>
      <w:lang w:val="en-US" w:eastAsia="en-US"/>
    </w:rPr>
  </w:style>
  <w:style w:type="paragraph" w:customStyle="1" w:styleId="13">
    <w:name w:val="Знак Знак Знак Знак1"/>
    <w:next w:val="10"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customStyle="1" w:styleId="aff4">
    <w:name w:val="Знак Знак Знак Знак Знак Знак Знак Знак Знак Знак Знак Знак Знак Знак Знак Знак"/>
    <w:basedOn w:val="a0"/>
    <w:autoRedefine/>
    <w:uiPriority w:val="99"/>
    <w:rsid w:val="006463EC"/>
    <w:pPr>
      <w:spacing w:after="160" w:line="240" w:lineRule="exact"/>
    </w:pPr>
    <w:rPr>
      <w:rFonts w:ascii="Times New Roman" w:eastAsia="STXihei" w:hAnsi="Times New Roman"/>
      <w:bCs/>
      <w:noProof/>
      <w:sz w:val="22"/>
      <w:szCs w:val="28"/>
      <w:lang w:val="en-US"/>
    </w:rPr>
  </w:style>
  <w:style w:type="paragraph" w:customStyle="1" w:styleId="CharChar">
    <w:name w:val="Char Char"/>
    <w:next w:val="10"/>
    <w:autoRedefine/>
    <w:uiPriority w:val="99"/>
    <w:semiHidden/>
    <w:rsid w:val="006463EC"/>
    <w:pPr>
      <w:tabs>
        <w:tab w:val="num" w:pos="1440"/>
      </w:tabs>
      <w:snapToGrid w:val="0"/>
      <w:spacing w:line="360" w:lineRule="auto"/>
      <w:ind w:left="1440" w:hanging="360"/>
      <w:jc w:val="both"/>
    </w:pPr>
    <w:rPr>
      <w:rFonts w:ascii="Times New Roman" w:eastAsia="STXihei" w:hAnsi="Times New Roman"/>
      <w:bCs/>
      <w:noProof/>
      <w:sz w:val="22"/>
      <w:szCs w:val="28"/>
      <w:lang w:val="en-US" w:eastAsia="en-US"/>
    </w:rPr>
  </w:style>
  <w:style w:type="paragraph" w:customStyle="1" w:styleId="14">
    <w:name w:val="Знак Знак Знак Знак Знак Знак Знак Знак Знак1 Знак"/>
    <w:next w:val="10"/>
    <w:autoRedefine/>
    <w:uiPriority w:val="99"/>
    <w:semiHidden/>
    <w:rsid w:val="006463EC"/>
    <w:pPr>
      <w:tabs>
        <w:tab w:val="left" w:pos="700"/>
      </w:tabs>
      <w:snapToGrid w:val="0"/>
      <w:spacing w:line="300" w:lineRule="auto"/>
    </w:pPr>
    <w:rPr>
      <w:rFonts w:ascii="FangSong_GB2312" w:eastAsia="STXihei" w:hAnsi="Verdana"/>
      <w:b/>
      <w:bCs/>
      <w:noProof/>
      <w:sz w:val="28"/>
      <w:szCs w:val="28"/>
      <w:lang w:val="en-US" w:eastAsia="en-US"/>
    </w:rPr>
  </w:style>
  <w:style w:type="paragraph" w:styleId="aff5">
    <w:name w:val="Document Map"/>
    <w:basedOn w:val="a0"/>
    <w:link w:val="aff6"/>
    <w:uiPriority w:val="99"/>
    <w:semiHidden/>
    <w:rsid w:val="006463EC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f6">
    <w:name w:val="Схема документа Знак"/>
    <w:link w:val="aff5"/>
    <w:uiPriority w:val="99"/>
    <w:semiHidden/>
    <w:locked/>
    <w:rsid w:val="006463EC"/>
    <w:rPr>
      <w:rFonts w:ascii="Tahoma" w:hAnsi="Tahoma" w:cs="Tahoma"/>
      <w:sz w:val="20"/>
      <w:szCs w:val="20"/>
      <w:shd w:val="clear" w:color="auto" w:fill="000080"/>
      <w:lang w:eastAsia="ru-RU"/>
    </w:rPr>
  </w:style>
  <w:style w:type="paragraph" w:styleId="aff7">
    <w:name w:val="Title"/>
    <w:basedOn w:val="a0"/>
    <w:link w:val="aff8"/>
    <w:uiPriority w:val="99"/>
    <w:qFormat/>
    <w:rsid w:val="006463EC"/>
    <w:pPr>
      <w:pBdr>
        <w:bottom w:val="double" w:sz="12" w:space="1" w:color="auto"/>
      </w:pBdr>
      <w:spacing w:before="120" w:after="0" w:line="240" w:lineRule="auto"/>
      <w:jc w:val="center"/>
    </w:pPr>
    <w:rPr>
      <w:rFonts w:ascii="Times New Roman" w:eastAsia="Times New Roman" w:hAnsi="Times New Roman"/>
      <w:b/>
      <w:bCs/>
      <w:sz w:val="24"/>
      <w:szCs w:val="20"/>
      <w:lang w:eastAsia="ru-RU"/>
    </w:rPr>
  </w:style>
  <w:style w:type="character" w:customStyle="1" w:styleId="aff8">
    <w:name w:val="Заголовок Знак"/>
    <w:link w:val="aff7"/>
    <w:uiPriority w:val="99"/>
    <w:locked/>
    <w:rsid w:val="006463EC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ff9">
    <w:name w:val="Block Text"/>
    <w:basedOn w:val="a0"/>
    <w:uiPriority w:val="99"/>
    <w:rsid w:val="006463EC"/>
    <w:pPr>
      <w:tabs>
        <w:tab w:val="left" w:pos="8820"/>
      </w:tabs>
      <w:spacing w:before="120" w:after="0" w:line="240" w:lineRule="auto"/>
      <w:ind w:left="425" w:right="991"/>
      <w:jc w:val="right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15">
    <w:name w:val="Цитата1"/>
    <w:basedOn w:val="a0"/>
    <w:uiPriority w:val="99"/>
    <w:rsid w:val="006463EC"/>
    <w:pPr>
      <w:overflowPunct w:val="0"/>
      <w:autoSpaceDE w:val="0"/>
      <w:autoSpaceDN w:val="0"/>
      <w:adjustRightInd w:val="0"/>
      <w:spacing w:after="0" w:line="360" w:lineRule="auto"/>
      <w:ind w:right="-1" w:firstLine="680"/>
      <w:jc w:val="both"/>
      <w:textAlignment w:val="baseline"/>
    </w:pPr>
    <w:rPr>
      <w:rFonts w:ascii="TimesET" w:eastAsia="Times New Roman" w:hAnsi="TimesET"/>
      <w:sz w:val="28"/>
      <w:szCs w:val="20"/>
      <w:lang w:val="en-US" w:eastAsia="ru-RU"/>
    </w:rPr>
  </w:style>
  <w:style w:type="paragraph" w:customStyle="1" w:styleId="-13-">
    <w:name w:val="Стиль (Заключение)-13-Название приложения + не все прописные"/>
    <w:basedOn w:val="a0"/>
    <w:uiPriority w:val="99"/>
    <w:rsid w:val="006463EC"/>
    <w:pPr>
      <w:keepNext/>
      <w:tabs>
        <w:tab w:val="left" w:pos="720"/>
        <w:tab w:val="left" w:pos="1200"/>
        <w:tab w:val="left" w:pos="5580"/>
      </w:tabs>
      <w:spacing w:after="0" w:line="360" w:lineRule="auto"/>
      <w:jc w:val="center"/>
      <w:outlineLvl w:val="1"/>
    </w:pPr>
    <w:rPr>
      <w:rFonts w:ascii="Times New Roman" w:eastAsia="SimSun" w:hAnsi="Times New Roman" w:cs="Arial"/>
      <w:b/>
      <w:bCs/>
      <w:sz w:val="24"/>
      <w:szCs w:val="28"/>
      <w:lang w:eastAsia="ru-RU"/>
    </w:rPr>
  </w:style>
  <w:style w:type="paragraph" w:customStyle="1" w:styleId="affa">
    <w:name w:val="заголовочки без содержания"/>
    <w:basedOn w:val="-8-3"/>
    <w:uiPriority w:val="99"/>
    <w:rsid w:val="006463EC"/>
    <w:pPr>
      <w:tabs>
        <w:tab w:val="clear" w:pos="5580"/>
        <w:tab w:val="left" w:pos="7920"/>
      </w:tabs>
      <w:ind w:left="0" w:firstLine="540"/>
    </w:pPr>
    <w:rPr>
      <w:rFonts w:eastAsia="SimSun"/>
      <w:b/>
      <w:sz w:val="24"/>
      <w:szCs w:val="24"/>
    </w:rPr>
  </w:style>
  <w:style w:type="paragraph" w:customStyle="1" w:styleId="affb">
    <w:name w:val="ЗАГОЛОВОК"/>
    <w:basedOn w:val="10"/>
    <w:uiPriority w:val="99"/>
    <w:rsid w:val="006463EC"/>
    <w:pPr>
      <w:keepLines w:val="0"/>
      <w:widowControl w:val="0"/>
      <w:tabs>
        <w:tab w:val="num" w:pos="360"/>
      </w:tabs>
      <w:spacing w:before="240" w:after="60" w:line="240" w:lineRule="auto"/>
      <w:jc w:val="both"/>
      <w:outlineLvl w:val="9"/>
    </w:pPr>
    <w:rPr>
      <w:rFonts w:ascii="Antiqua" w:hAnsi="Antiqua"/>
      <w:b w:val="0"/>
      <w:bCs w:val="0"/>
      <w:caps/>
      <w:color w:val="auto"/>
      <w:kern w:val="28"/>
      <w:sz w:val="24"/>
      <w:szCs w:val="24"/>
      <w:lang w:eastAsia="ru-RU"/>
    </w:rPr>
  </w:style>
  <w:style w:type="character" w:styleId="affc">
    <w:name w:val="Strong"/>
    <w:uiPriority w:val="99"/>
    <w:qFormat/>
    <w:rsid w:val="006463EC"/>
    <w:rPr>
      <w:rFonts w:cs="Times New Roman"/>
      <w:b/>
    </w:rPr>
  </w:style>
  <w:style w:type="paragraph" w:styleId="affd">
    <w:name w:val="List"/>
    <w:basedOn w:val="a0"/>
    <w:uiPriority w:val="99"/>
    <w:rsid w:val="006463EC"/>
    <w:pPr>
      <w:spacing w:after="0" w:line="240" w:lineRule="auto"/>
      <w:ind w:left="283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7">
    <w:name w:val="List 2"/>
    <w:basedOn w:val="a0"/>
    <w:uiPriority w:val="99"/>
    <w:rsid w:val="006463EC"/>
    <w:pPr>
      <w:spacing w:after="0" w:line="240" w:lineRule="auto"/>
      <w:ind w:left="566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6">
    <w:name w:val="List 3"/>
    <w:basedOn w:val="a0"/>
    <w:uiPriority w:val="99"/>
    <w:rsid w:val="006463EC"/>
    <w:pPr>
      <w:spacing w:after="0" w:line="240" w:lineRule="auto"/>
      <w:ind w:left="849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2">
    <w:name w:val="List 4"/>
    <w:basedOn w:val="a0"/>
    <w:uiPriority w:val="99"/>
    <w:rsid w:val="006463EC"/>
    <w:pPr>
      <w:spacing w:after="0" w:line="240" w:lineRule="auto"/>
      <w:ind w:left="1132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uiPriority w:val="99"/>
    <w:rsid w:val="006463EC"/>
    <w:pPr>
      <w:numPr>
        <w:numId w:val="1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">
    <w:name w:val="List Bullet 2"/>
    <w:basedOn w:val="a0"/>
    <w:uiPriority w:val="99"/>
    <w:rsid w:val="006463EC"/>
    <w:pPr>
      <w:numPr>
        <w:numId w:val="2"/>
      </w:numPr>
      <w:tabs>
        <w:tab w:val="clear" w:pos="360"/>
        <w:tab w:val="num" w:pos="643"/>
      </w:tabs>
      <w:spacing w:after="0" w:line="240" w:lineRule="auto"/>
      <w:ind w:left="64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">
    <w:name w:val="List Bullet 4"/>
    <w:basedOn w:val="a0"/>
    <w:uiPriority w:val="99"/>
    <w:rsid w:val="006463EC"/>
    <w:pPr>
      <w:numPr>
        <w:numId w:val="3"/>
      </w:numPr>
      <w:tabs>
        <w:tab w:val="clear" w:pos="643"/>
        <w:tab w:val="num" w:pos="1209"/>
      </w:tabs>
      <w:spacing w:after="0" w:line="240" w:lineRule="auto"/>
      <w:ind w:left="1209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5">
    <w:name w:val="List Bullet 5"/>
    <w:basedOn w:val="a0"/>
    <w:uiPriority w:val="99"/>
    <w:rsid w:val="006463EC"/>
    <w:pPr>
      <w:numPr>
        <w:numId w:val="4"/>
      </w:numPr>
      <w:tabs>
        <w:tab w:val="clear" w:pos="1209"/>
        <w:tab w:val="num" w:pos="643"/>
        <w:tab w:val="num" w:pos="1492"/>
      </w:tabs>
      <w:spacing w:after="0" w:line="240" w:lineRule="auto"/>
      <w:ind w:left="1492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7">
    <w:name w:val="List Continue 3"/>
    <w:basedOn w:val="a0"/>
    <w:uiPriority w:val="99"/>
    <w:rsid w:val="006463EC"/>
    <w:pPr>
      <w:spacing w:after="120" w:line="240" w:lineRule="auto"/>
      <w:ind w:left="849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e">
    <w:name w:val="Body Text First Indent"/>
    <w:basedOn w:val="af8"/>
    <w:link w:val="afff"/>
    <w:uiPriority w:val="99"/>
    <w:rsid w:val="006463EC"/>
    <w:pPr>
      <w:widowControl/>
      <w:tabs>
        <w:tab w:val="clear" w:pos="5580"/>
      </w:tabs>
      <w:spacing w:after="120"/>
      <w:ind w:firstLine="210"/>
      <w:jc w:val="left"/>
    </w:pPr>
    <w:rPr>
      <w:rFonts w:ascii="Times New Roman" w:hAnsi="Times New Roman"/>
      <w:b w:val="0"/>
      <w:i w:val="0"/>
      <w:szCs w:val="24"/>
    </w:rPr>
  </w:style>
  <w:style w:type="character" w:customStyle="1" w:styleId="afff">
    <w:name w:val="Красная строка Знак"/>
    <w:link w:val="affe"/>
    <w:uiPriority w:val="99"/>
    <w:locked/>
    <w:rsid w:val="006463EC"/>
    <w:rPr>
      <w:rFonts w:ascii="Times New Roman" w:hAnsi="Times New Roman" w:cs="Times New Roman"/>
      <w:b/>
      <w:i/>
      <w:sz w:val="24"/>
      <w:szCs w:val="24"/>
      <w:lang w:eastAsia="ru-RU"/>
    </w:rPr>
  </w:style>
  <w:style w:type="paragraph" w:styleId="28">
    <w:name w:val="Body Text First Indent 2"/>
    <w:basedOn w:val="afb"/>
    <w:link w:val="29"/>
    <w:uiPriority w:val="99"/>
    <w:rsid w:val="006463EC"/>
    <w:pPr>
      <w:ind w:firstLine="210"/>
    </w:pPr>
    <w:rPr>
      <w:color w:val="auto"/>
      <w:sz w:val="24"/>
      <w:szCs w:val="24"/>
    </w:rPr>
  </w:style>
  <w:style w:type="character" w:customStyle="1" w:styleId="29">
    <w:name w:val="Красная строка 2 Знак"/>
    <w:link w:val="28"/>
    <w:uiPriority w:val="99"/>
    <w:locked/>
    <w:rsid w:val="006463EC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16">
    <w:name w:val="Знак Знак Знак Знак Знак Знак1 Знак Знак Знак Знак"/>
    <w:basedOn w:val="a0"/>
    <w:uiPriority w:val="99"/>
    <w:rsid w:val="006463EC"/>
    <w:pPr>
      <w:autoSpaceDE w:val="0"/>
      <w:autoSpaceDN w:val="0"/>
      <w:adjustRightInd w:val="0"/>
      <w:spacing w:after="160" w:line="240" w:lineRule="exact"/>
      <w:ind w:firstLine="357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fff0">
    <w:name w:val="Фомула"/>
    <w:basedOn w:val="a0"/>
    <w:uiPriority w:val="99"/>
    <w:rsid w:val="006463EC"/>
    <w:pPr>
      <w:tabs>
        <w:tab w:val="center" w:pos="4820"/>
        <w:tab w:val="right" w:pos="10206"/>
      </w:tabs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10">
    <w:name w:val="Знак Знак Знак Знак Знак Знак1 Знак Знак Знак Знак1"/>
    <w:basedOn w:val="a0"/>
    <w:uiPriority w:val="99"/>
    <w:rsid w:val="006463EC"/>
    <w:pPr>
      <w:autoSpaceDE w:val="0"/>
      <w:autoSpaceDN w:val="0"/>
      <w:adjustRightInd w:val="0"/>
      <w:spacing w:after="160" w:line="240" w:lineRule="exact"/>
      <w:ind w:firstLine="357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grame">
    <w:name w:val="grame"/>
    <w:uiPriority w:val="99"/>
    <w:rsid w:val="006463EC"/>
    <w:rPr>
      <w:rFonts w:cs="Times New Roman"/>
    </w:rPr>
  </w:style>
  <w:style w:type="paragraph" w:customStyle="1" w:styleId="a00">
    <w:name w:val="a00"/>
    <w:basedOn w:val="a0"/>
    <w:uiPriority w:val="99"/>
    <w:rsid w:val="006463EC"/>
    <w:pPr>
      <w:spacing w:before="100" w:beforeAutospacing="1" w:after="100" w:afterAutospacing="1" w:line="240" w:lineRule="auto"/>
    </w:pPr>
    <w:rPr>
      <w:rFonts w:ascii="Times New Roman" w:eastAsia="PMingLiU" w:hAnsi="Times New Roman"/>
      <w:sz w:val="24"/>
      <w:szCs w:val="24"/>
      <w:lang w:eastAsia="zh-TW"/>
    </w:rPr>
  </w:style>
  <w:style w:type="table" w:customStyle="1" w:styleId="afff1">
    <w:name w:val="Основной"/>
    <w:uiPriority w:val="99"/>
    <w:rsid w:val="006463EC"/>
    <w:rPr>
      <w:rFonts w:ascii="Times New Roman" w:eastAsia="Times New Roman" w:hAnsi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Знак Знак Знак Знак Знак Знак Знак Знак Знак Знак Знак Знак Знак Знак Знак Знак1"/>
    <w:basedOn w:val="a0"/>
    <w:autoRedefine/>
    <w:uiPriority w:val="99"/>
    <w:rsid w:val="006463EC"/>
    <w:pPr>
      <w:spacing w:after="0" w:line="360" w:lineRule="auto"/>
      <w:ind w:firstLine="709"/>
      <w:jc w:val="both"/>
    </w:pPr>
    <w:rPr>
      <w:rFonts w:ascii="Times New Roman" w:eastAsia="STXihei" w:hAnsi="Times New Roman"/>
      <w:bCs/>
      <w:noProof/>
      <w:sz w:val="24"/>
      <w:szCs w:val="28"/>
      <w:lang w:val="en-US"/>
    </w:rPr>
  </w:style>
  <w:style w:type="paragraph" w:customStyle="1" w:styleId="111">
    <w:name w:val="Обычный11"/>
    <w:uiPriority w:val="99"/>
    <w:rsid w:val="006463EC"/>
    <w:rPr>
      <w:rFonts w:ascii="Times New Roman" w:eastAsia="Times New Roman" w:hAnsi="Times New Roman"/>
    </w:rPr>
  </w:style>
  <w:style w:type="paragraph" w:customStyle="1" w:styleId="211">
    <w:name w:val="Основной текст 211"/>
    <w:basedOn w:val="a0"/>
    <w:uiPriority w:val="99"/>
    <w:rsid w:val="006463EC"/>
    <w:pPr>
      <w:spacing w:before="120" w:after="0" w:line="240" w:lineRule="auto"/>
      <w:jc w:val="center"/>
    </w:pPr>
    <w:rPr>
      <w:rFonts w:ascii="TimesET" w:eastAsia="Times New Roman" w:hAnsi="TimesET"/>
      <w:sz w:val="24"/>
      <w:szCs w:val="20"/>
      <w:lang w:eastAsia="ru-RU"/>
    </w:rPr>
  </w:style>
  <w:style w:type="character" w:customStyle="1" w:styleId="18">
    <w:name w:val="Основной текст Знак1"/>
    <w:uiPriority w:val="99"/>
    <w:rsid w:val="006463EC"/>
    <w:rPr>
      <w:rFonts w:ascii="Arial" w:hAnsi="Arial"/>
      <w:b/>
      <w:i/>
      <w:sz w:val="24"/>
      <w:lang w:val="ru-RU" w:eastAsia="ru-RU"/>
    </w:rPr>
  </w:style>
  <w:style w:type="character" w:customStyle="1" w:styleId="b">
    <w:name w:val="b"/>
    <w:uiPriority w:val="99"/>
    <w:rsid w:val="006463EC"/>
  </w:style>
  <w:style w:type="character" w:customStyle="1" w:styleId="st">
    <w:name w:val="st"/>
    <w:uiPriority w:val="99"/>
    <w:rsid w:val="006463EC"/>
    <w:rPr>
      <w:rFonts w:cs="Times New Roman"/>
    </w:rPr>
  </w:style>
  <w:style w:type="character" w:styleId="afff2">
    <w:name w:val="Emphasis"/>
    <w:qFormat/>
    <w:rsid w:val="006463EC"/>
    <w:rPr>
      <w:rFonts w:cs="Times New Roman"/>
      <w:i/>
    </w:rPr>
  </w:style>
  <w:style w:type="character" w:customStyle="1" w:styleId="bold">
    <w:name w:val="bold"/>
    <w:uiPriority w:val="99"/>
    <w:rsid w:val="006463EC"/>
    <w:rPr>
      <w:rFonts w:cs="Times New Roman"/>
    </w:rPr>
  </w:style>
  <w:style w:type="paragraph" w:styleId="afff3">
    <w:name w:val="Normal (Web)"/>
    <w:basedOn w:val="a0"/>
    <w:uiPriority w:val="99"/>
    <w:rsid w:val="006463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9">
    <w:name w:val="Обычный1"/>
    <w:uiPriority w:val="99"/>
    <w:rsid w:val="006463EC"/>
    <w:rPr>
      <w:rFonts w:ascii="Times New Roman" w:eastAsia="Times New Roman" w:hAnsi="Times New Roman"/>
    </w:rPr>
  </w:style>
  <w:style w:type="paragraph" w:customStyle="1" w:styleId="38">
    <w:name w:val="Стиль3"/>
    <w:basedOn w:val="a0"/>
    <w:next w:val="a0"/>
    <w:uiPriority w:val="99"/>
    <w:rsid w:val="006463EC"/>
    <w:pPr>
      <w:spacing w:after="0" w:line="240" w:lineRule="auto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43">
    <w:name w:val="toc 4"/>
    <w:basedOn w:val="a0"/>
    <w:next w:val="a0"/>
    <w:autoRedefine/>
    <w:uiPriority w:val="99"/>
    <w:rsid w:val="006463EC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uiPriority w:val="99"/>
    <w:rsid w:val="006463EC"/>
  </w:style>
  <w:style w:type="character" w:customStyle="1" w:styleId="extended-textfull">
    <w:name w:val="extended-text__full"/>
    <w:uiPriority w:val="99"/>
    <w:rsid w:val="003A2458"/>
    <w:rPr>
      <w:rFonts w:cs="Times New Roman"/>
    </w:rPr>
  </w:style>
  <w:style w:type="table" w:customStyle="1" w:styleId="1a">
    <w:name w:val="Карман1"/>
    <w:basedOn w:val="a2"/>
    <w:next w:val="aa"/>
    <w:rsid w:val="00F40153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ntactstring1">
    <w:name w:val="contact_string1"/>
    <w:basedOn w:val="a0"/>
    <w:rsid w:val="00F10CF1"/>
    <w:pPr>
      <w:spacing w:before="100" w:beforeAutospacing="1"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b">
    <w:name w:val="Абзац списка1"/>
    <w:basedOn w:val="a0"/>
    <w:rsid w:val="00742F75"/>
    <w:pPr>
      <w:suppressAutoHyphens/>
      <w:ind w:left="720"/>
    </w:pPr>
    <w:rPr>
      <w:lang w:eastAsia="ar-SA"/>
    </w:rPr>
  </w:style>
  <w:style w:type="character" w:customStyle="1" w:styleId="ac">
    <w:name w:val="Абзац списка Знак"/>
    <w:link w:val="ab"/>
    <w:uiPriority w:val="99"/>
    <w:locked/>
    <w:rsid w:val="00823F48"/>
    <w:rPr>
      <w:sz w:val="26"/>
      <w:szCs w:val="22"/>
      <w:lang w:eastAsia="en-US"/>
    </w:rPr>
  </w:style>
  <w:style w:type="paragraph" w:styleId="afff4">
    <w:name w:val="No Spacing"/>
    <w:uiPriority w:val="1"/>
    <w:qFormat/>
    <w:rsid w:val="00DC1F19"/>
    <w:rPr>
      <w:sz w:val="26"/>
      <w:szCs w:val="22"/>
      <w:lang w:eastAsia="en-US"/>
    </w:rPr>
  </w:style>
  <w:style w:type="paragraph" w:styleId="afff5">
    <w:name w:val="Subtitle"/>
    <w:basedOn w:val="a0"/>
    <w:next w:val="a0"/>
    <w:link w:val="afff6"/>
    <w:uiPriority w:val="11"/>
    <w:qFormat/>
    <w:locked/>
    <w:rsid w:val="000D3B5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f6">
    <w:name w:val="Подзаголовок Знак"/>
    <w:basedOn w:val="a1"/>
    <w:link w:val="afff5"/>
    <w:uiPriority w:val="11"/>
    <w:rsid w:val="000D3B5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761680">
                  <w:marLeft w:val="0"/>
                  <w:marRight w:val="0"/>
                  <w:marTop w:val="0"/>
                  <w:marBottom w:val="8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7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6493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517B8-752D-4116-B093-13B6E2340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26</Pages>
  <Words>4610</Words>
  <Characters>26283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МБУ "Парк отдыха г. Видное"</Company>
  <LinksUpToDate>false</LinksUpToDate>
  <CharactersWithSpaces>30832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Михайлов В</dc:creator>
  <cp:keywords/>
  <dc:description/>
  <cp:lastModifiedBy>Федоров Александр Александрович</cp:lastModifiedBy>
  <cp:revision>39</cp:revision>
  <cp:lastPrinted>2020-10-01T07:46:00Z</cp:lastPrinted>
  <dcterms:created xsi:type="dcterms:W3CDTF">2021-04-27T13:31:00Z</dcterms:created>
  <dcterms:modified xsi:type="dcterms:W3CDTF">2023-04-12T16:59:00Z</dcterms:modified>
</cp:coreProperties>
</file>