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F892" w14:textId="77777777" w:rsidR="00DA69C0" w:rsidRPr="00DD17B8" w:rsidRDefault="00220E7C">
      <w:pPr>
        <w:pStyle w:val="Titre1"/>
        <w:rPr>
          <w:lang w:val="fr-CA"/>
        </w:rPr>
      </w:pPr>
      <w:bookmarkStart w:id="0" w:name="_GoBack"/>
      <w:bookmarkEnd w:id="0"/>
      <w:r w:rsidRPr="00DD17B8">
        <w:rPr>
          <w:lang w:val="fr-CA"/>
        </w:rPr>
        <w:t xml:space="preserve">Accès au corpus bilingue </w:t>
      </w:r>
      <w:r w:rsidR="0001468B" w:rsidRPr="00DD17B8">
        <w:rPr>
          <w:lang w:val="fr-CA"/>
        </w:rPr>
        <w:t>de</w:t>
      </w:r>
      <w:r w:rsidRPr="00DD17B8">
        <w:rPr>
          <w:lang w:val="fr-CA"/>
        </w:rPr>
        <w:t xml:space="preserve"> SEDAR</w:t>
      </w:r>
    </w:p>
    <w:p w14:paraId="35EEE7C9" w14:textId="77777777" w:rsidR="00A73DA4" w:rsidRPr="007830D2" w:rsidRDefault="00A73DA4">
      <w:pPr>
        <w:pStyle w:val="Titre1"/>
        <w:rPr>
          <w:lang w:val="fr-CA"/>
        </w:rPr>
      </w:pPr>
    </w:p>
    <w:p w14:paraId="293ECF7B" w14:textId="77777777" w:rsidR="008C2AA8" w:rsidRPr="00DD17B8" w:rsidRDefault="0005215C" w:rsidP="008C2AA8">
      <w:pPr>
        <w:pStyle w:val="Titre2"/>
        <w:rPr>
          <w:lang w:val="fr-CA"/>
        </w:rPr>
      </w:pPr>
      <w:r w:rsidRPr="00DD17B8">
        <w:rPr>
          <w:lang w:val="fr-CA"/>
        </w:rPr>
        <w:t>Information sur le demandeur</w:t>
      </w:r>
    </w:p>
    <w:tbl>
      <w:tblPr>
        <w:tblStyle w:val="Grilledetableauclaire"/>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Le premier tableau contient le nom de la société, la date et l’heure, le deuxième contient le nom du recruteur, le troisième contient la fonction du recruteur, et le quatrième contient le nom du poste à pourvoir et les compétences requises"/>
      </w:tblPr>
      <w:tblGrid>
        <w:gridCol w:w="1800"/>
        <w:gridCol w:w="7560"/>
      </w:tblGrid>
      <w:tr w:rsidR="00571FA0" w:rsidRPr="007830D2" w14:paraId="63AA57BE" w14:textId="77777777" w:rsidTr="00A73DA4">
        <w:trPr>
          <w:trHeight w:val="432"/>
        </w:trPr>
        <w:tc>
          <w:tcPr>
            <w:tcW w:w="1800" w:type="dxa"/>
            <w:tcBorders>
              <w:top w:val="nil"/>
              <w:bottom w:val="nil"/>
            </w:tcBorders>
            <w:tcMar>
              <w:left w:w="0" w:type="dxa"/>
              <w:right w:w="115" w:type="dxa"/>
            </w:tcMar>
            <w:vAlign w:val="bottom"/>
          </w:tcPr>
          <w:p w14:paraId="69AA63C5" w14:textId="77777777" w:rsidR="00A73DA4" w:rsidRPr="00DD17B8" w:rsidRDefault="001C5D28" w:rsidP="00D42023">
            <w:pPr>
              <w:rPr>
                <w:lang w:val="fr-CA"/>
              </w:rPr>
            </w:pPr>
            <w:r w:rsidRPr="00DD17B8">
              <w:rPr>
                <w:lang w:val="fr-CA"/>
              </w:rPr>
              <w:t>Nom</w:t>
            </w:r>
            <w:r w:rsidR="008C09BE">
              <w:rPr>
                <w:lang w:val="fr-CA"/>
              </w:rPr>
              <w:t> </w:t>
            </w:r>
            <w:r w:rsidRPr="00DD17B8">
              <w:rPr>
                <w:lang w:val="fr-CA"/>
              </w:rPr>
              <w:t>:</w:t>
            </w:r>
          </w:p>
        </w:tc>
        <w:tc>
          <w:tcPr>
            <w:tcW w:w="7560" w:type="dxa"/>
            <w:tcBorders>
              <w:top w:val="single" w:sz="4" w:space="0" w:color="BFBFBF" w:themeColor="background1" w:themeShade="BF"/>
              <w:bottom w:val="single" w:sz="4" w:space="0" w:color="auto"/>
            </w:tcBorders>
            <w:tcMar>
              <w:left w:w="0" w:type="dxa"/>
              <w:right w:w="115" w:type="dxa"/>
            </w:tcMar>
            <w:vAlign w:val="bottom"/>
          </w:tcPr>
          <w:p w14:paraId="48C25E59" w14:textId="77777777" w:rsidR="00A73DA4" w:rsidRPr="007830D2" w:rsidRDefault="00A73DA4" w:rsidP="00D42023">
            <w:pPr>
              <w:rPr>
                <w:lang w:val="fr-CA"/>
              </w:rPr>
            </w:pPr>
          </w:p>
        </w:tc>
      </w:tr>
      <w:tr w:rsidR="00571FA0" w:rsidRPr="007830D2" w14:paraId="3759DEB8" w14:textId="77777777" w:rsidTr="00A73DA4">
        <w:trPr>
          <w:trHeight w:val="432"/>
        </w:trPr>
        <w:tc>
          <w:tcPr>
            <w:tcW w:w="1800" w:type="dxa"/>
            <w:tcBorders>
              <w:top w:val="nil"/>
              <w:bottom w:val="nil"/>
            </w:tcBorders>
            <w:tcMar>
              <w:left w:w="0" w:type="dxa"/>
              <w:right w:w="115" w:type="dxa"/>
            </w:tcMar>
            <w:vAlign w:val="bottom"/>
          </w:tcPr>
          <w:p w14:paraId="18F504F1" w14:textId="77777777" w:rsidR="00A73DA4" w:rsidRPr="00DD17B8" w:rsidRDefault="00F61F5A" w:rsidP="00D42023">
            <w:pPr>
              <w:rPr>
                <w:lang w:val="fr-CA"/>
              </w:rPr>
            </w:pPr>
            <w:r w:rsidRPr="00DD17B8">
              <w:rPr>
                <w:lang w:val="fr-CA"/>
              </w:rPr>
              <w:t>Université</w:t>
            </w:r>
            <w:r w:rsidR="008C09BE">
              <w:rPr>
                <w:lang w:val="fr-CA"/>
              </w:rPr>
              <w:t> </w:t>
            </w:r>
            <w:r w:rsidRPr="00DD17B8">
              <w:rPr>
                <w:lang w:val="fr-CA"/>
              </w:rPr>
              <w:t>:</w:t>
            </w:r>
          </w:p>
        </w:tc>
        <w:tc>
          <w:tcPr>
            <w:tcW w:w="7560" w:type="dxa"/>
            <w:tcBorders>
              <w:top w:val="single" w:sz="4" w:space="0" w:color="auto"/>
              <w:bottom w:val="single" w:sz="4" w:space="0" w:color="auto"/>
            </w:tcBorders>
            <w:tcMar>
              <w:left w:w="0" w:type="dxa"/>
              <w:right w:w="115" w:type="dxa"/>
            </w:tcMar>
            <w:vAlign w:val="bottom"/>
          </w:tcPr>
          <w:p w14:paraId="0ACB6121" w14:textId="77777777" w:rsidR="00A73DA4" w:rsidRPr="007830D2" w:rsidRDefault="00A73DA4" w:rsidP="00D42023">
            <w:pPr>
              <w:rPr>
                <w:lang w:val="fr-CA"/>
              </w:rPr>
            </w:pPr>
          </w:p>
        </w:tc>
      </w:tr>
      <w:tr w:rsidR="00571FA0" w:rsidRPr="007830D2" w14:paraId="3B08F5C9" w14:textId="77777777" w:rsidTr="00A73DA4">
        <w:tblPrEx>
          <w:tblBorders>
            <w:insideH w:val="single" w:sz="4" w:space="0" w:color="auto"/>
          </w:tblBorders>
        </w:tblPrEx>
        <w:trPr>
          <w:trHeight w:val="432"/>
        </w:trPr>
        <w:tc>
          <w:tcPr>
            <w:tcW w:w="1800" w:type="dxa"/>
            <w:tcBorders>
              <w:top w:val="nil"/>
              <w:bottom w:val="nil"/>
            </w:tcBorders>
            <w:tcMar>
              <w:left w:w="0" w:type="dxa"/>
              <w:right w:w="0" w:type="dxa"/>
            </w:tcMar>
            <w:vAlign w:val="bottom"/>
          </w:tcPr>
          <w:p w14:paraId="0DC2075F" w14:textId="77777777" w:rsidR="00A73DA4" w:rsidRPr="00DD17B8" w:rsidRDefault="002F33FF" w:rsidP="00D42023">
            <w:pPr>
              <w:rPr>
                <w:lang w:val="fr-CA"/>
              </w:rPr>
            </w:pPr>
            <w:r w:rsidRPr="00DD17B8">
              <w:rPr>
                <w:lang w:val="fr-CA"/>
              </w:rPr>
              <w:t>Courriel*</w:t>
            </w:r>
            <w:r w:rsidR="008C09BE">
              <w:rPr>
                <w:lang w:val="fr-CA"/>
              </w:rPr>
              <w:t> </w:t>
            </w:r>
            <w:r w:rsidRPr="00DD17B8">
              <w:rPr>
                <w:lang w:val="fr-CA"/>
              </w:rPr>
              <w:t>:</w:t>
            </w:r>
          </w:p>
        </w:tc>
        <w:tc>
          <w:tcPr>
            <w:tcW w:w="7560" w:type="dxa"/>
            <w:tcBorders>
              <w:top w:val="single" w:sz="4" w:space="0" w:color="auto"/>
              <w:bottom w:val="single" w:sz="4" w:space="0" w:color="auto"/>
            </w:tcBorders>
            <w:tcMar>
              <w:left w:w="0" w:type="dxa"/>
              <w:right w:w="0" w:type="dxa"/>
            </w:tcMar>
            <w:vAlign w:val="bottom"/>
          </w:tcPr>
          <w:p w14:paraId="67A188C6" w14:textId="77777777" w:rsidR="00A73DA4" w:rsidRPr="007830D2" w:rsidRDefault="00A73DA4" w:rsidP="00D42023">
            <w:pPr>
              <w:rPr>
                <w:lang w:val="fr-CA"/>
              </w:rPr>
            </w:pPr>
          </w:p>
        </w:tc>
      </w:tr>
      <w:tr w:rsidR="00571FA0" w:rsidRPr="007830D2" w14:paraId="0D604E26" w14:textId="77777777" w:rsidTr="008F4AD5">
        <w:tblPrEx>
          <w:tblBorders>
            <w:insideH w:val="single" w:sz="4" w:space="0" w:color="auto"/>
          </w:tblBorders>
        </w:tblPrEx>
        <w:trPr>
          <w:trHeight w:val="432"/>
        </w:trPr>
        <w:tc>
          <w:tcPr>
            <w:tcW w:w="1800" w:type="dxa"/>
            <w:tcBorders>
              <w:top w:val="nil"/>
              <w:bottom w:val="nil"/>
            </w:tcBorders>
            <w:tcMar>
              <w:left w:w="0" w:type="dxa"/>
              <w:right w:w="0" w:type="dxa"/>
            </w:tcMar>
            <w:vAlign w:val="bottom"/>
          </w:tcPr>
          <w:p w14:paraId="61CA0266" w14:textId="77777777" w:rsidR="00A73DA4" w:rsidRPr="007830D2" w:rsidRDefault="00A73DA4" w:rsidP="00D42023">
            <w:pPr>
              <w:rPr>
                <w:lang w:val="fr-CA"/>
              </w:rPr>
            </w:pPr>
          </w:p>
        </w:tc>
        <w:tc>
          <w:tcPr>
            <w:tcW w:w="7560" w:type="dxa"/>
            <w:tcBorders>
              <w:top w:val="single" w:sz="4" w:space="0" w:color="auto"/>
              <w:bottom w:val="nil"/>
            </w:tcBorders>
            <w:tcMar>
              <w:left w:w="0" w:type="dxa"/>
              <w:right w:w="0" w:type="dxa"/>
            </w:tcMar>
          </w:tcPr>
          <w:p w14:paraId="1DCAEFDA" w14:textId="6BEC9D87" w:rsidR="00A73DA4" w:rsidRPr="00DD17B8" w:rsidRDefault="000F147A" w:rsidP="00A73DA4">
            <w:pPr>
              <w:rPr>
                <w:lang w:val="fr-CA"/>
              </w:rPr>
            </w:pPr>
            <w:r w:rsidRPr="00DD17B8">
              <w:rPr>
                <w:sz w:val="20"/>
                <w:lang w:val="fr-CA"/>
              </w:rPr>
              <w:t xml:space="preserve">*Seules les demandes </w:t>
            </w:r>
            <w:r w:rsidR="008C09BE">
              <w:rPr>
                <w:sz w:val="20"/>
                <w:lang w:val="fr-CA"/>
              </w:rPr>
              <w:t xml:space="preserve">comportant une </w:t>
            </w:r>
            <w:r w:rsidRPr="00DD17B8">
              <w:rPr>
                <w:sz w:val="20"/>
                <w:lang w:val="fr-CA"/>
              </w:rPr>
              <w:t xml:space="preserve">adresse électronique </w:t>
            </w:r>
            <w:r w:rsidR="009C76E2">
              <w:rPr>
                <w:sz w:val="20"/>
                <w:lang w:val="fr-CA"/>
              </w:rPr>
              <w:t>associée</w:t>
            </w:r>
            <w:r w:rsidRPr="00DD17B8">
              <w:rPr>
                <w:sz w:val="20"/>
                <w:lang w:val="fr-CA"/>
              </w:rPr>
              <w:t xml:space="preserve"> à une université</w:t>
            </w:r>
            <w:r w:rsidR="008C09BE">
              <w:rPr>
                <w:sz w:val="20"/>
                <w:lang w:val="fr-CA"/>
              </w:rPr>
              <w:t xml:space="preserve"> se</w:t>
            </w:r>
            <w:r w:rsidRPr="00DD17B8">
              <w:rPr>
                <w:sz w:val="20"/>
                <w:lang w:val="fr-CA"/>
              </w:rPr>
              <w:t xml:space="preserve">ront </w:t>
            </w:r>
            <w:r w:rsidR="0001468B" w:rsidRPr="00DD17B8">
              <w:rPr>
                <w:sz w:val="20"/>
                <w:lang w:val="fr-CA"/>
              </w:rPr>
              <w:t>étudi</w:t>
            </w:r>
            <w:r w:rsidRPr="00DD17B8">
              <w:rPr>
                <w:sz w:val="20"/>
                <w:lang w:val="fr-CA"/>
              </w:rPr>
              <w:t>ées.</w:t>
            </w:r>
          </w:p>
        </w:tc>
      </w:tr>
      <w:tr w:rsidR="00571FA0" w:rsidRPr="007830D2" w14:paraId="25E7A103" w14:textId="77777777" w:rsidTr="008F4AD5">
        <w:trPr>
          <w:trHeight w:val="432"/>
        </w:trPr>
        <w:tc>
          <w:tcPr>
            <w:tcW w:w="1800" w:type="dxa"/>
            <w:tcBorders>
              <w:top w:val="nil"/>
              <w:bottom w:val="nil"/>
            </w:tcBorders>
            <w:tcMar>
              <w:left w:w="0" w:type="dxa"/>
              <w:right w:w="115" w:type="dxa"/>
            </w:tcMar>
            <w:vAlign w:val="bottom"/>
          </w:tcPr>
          <w:p w14:paraId="42A2B403" w14:textId="77777777" w:rsidR="008F4AD5" w:rsidRPr="00DD17B8" w:rsidRDefault="00415D70" w:rsidP="00D42023">
            <w:pPr>
              <w:rPr>
                <w:lang w:val="fr-CA"/>
              </w:rPr>
            </w:pPr>
            <w:r w:rsidRPr="00DD17B8">
              <w:rPr>
                <w:lang w:val="fr-CA"/>
              </w:rPr>
              <w:t>Adresse</w:t>
            </w:r>
            <w:r w:rsidR="008C09BE">
              <w:rPr>
                <w:lang w:val="fr-CA"/>
              </w:rPr>
              <w:t> </w:t>
            </w:r>
            <w:r w:rsidRPr="00DD17B8">
              <w:rPr>
                <w:lang w:val="fr-CA"/>
              </w:rPr>
              <w:t>:</w:t>
            </w:r>
          </w:p>
        </w:tc>
        <w:tc>
          <w:tcPr>
            <w:tcW w:w="7560" w:type="dxa"/>
            <w:tcBorders>
              <w:top w:val="nil"/>
              <w:bottom w:val="single" w:sz="4" w:space="0" w:color="auto"/>
            </w:tcBorders>
            <w:tcMar>
              <w:left w:w="0" w:type="dxa"/>
              <w:right w:w="115" w:type="dxa"/>
            </w:tcMar>
            <w:vAlign w:val="bottom"/>
          </w:tcPr>
          <w:p w14:paraId="76E0B75F" w14:textId="77777777" w:rsidR="008F4AD5" w:rsidRPr="007830D2" w:rsidRDefault="008F4AD5" w:rsidP="00D42023">
            <w:pPr>
              <w:rPr>
                <w:lang w:val="fr-CA"/>
              </w:rPr>
            </w:pPr>
          </w:p>
        </w:tc>
      </w:tr>
      <w:tr w:rsidR="00571FA0" w:rsidRPr="007830D2" w14:paraId="33BCDCBD" w14:textId="77777777" w:rsidTr="008F4AD5">
        <w:trPr>
          <w:trHeight w:val="432"/>
        </w:trPr>
        <w:tc>
          <w:tcPr>
            <w:tcW w:w="1800" w:type="dxa"/>
            <w:tcBorders>
              <w:top w:val="nil"/>
              <w:bottom w:val="nil"/>
            </w:tcBorders>
            <w:tcMar>
              <w:left w:w="0" w:type="dxa"/>
              <w:right w:w="115" w:type="dxa"/>
            </w:tcMar>
            <w:vAlign w:val="bottom"/>
          </w:tcPr>
          <w:p w14:paraId="4218C057" w14:textId="77777777" w:rsidR="008F4AD5" w:rsidRPr="007830D2" w:rsidRDefault="008F4AD5" w:rsidP="00D42023">
            <w:pPr>
              <w:rPr>
                <w:lang w:val="fr-CA"/>
              </w:rPr>
            </w:pPr>
          </w:p>
        </w:tc>
        <w:tc>
          <w:tcPr>
            <w:tcW w:w="7560" w:type="dxa"/>
            <w:tcBorders>
              <w:top w:val="single" w:sz="4" w:space="0" w:color="auto"/>
              <w:bottom w:val="single" w:sz="4" w:space="0" w:color="auto"/>
            </w:tcBorders>
            <w:tcMar>
              <w:left w:w="0" w:type="dxa"/>
              <w:right w:w="115" w:type="dxa"/>
            </w:tcMar>
            <w:vAlign w:val="bottom"/>
          </w:tcPr>
          <w:p w14:paraId="4A9791B0" w14:textId="77777777" w:rsidR="008F4AD5" w:rsidRPr="007830D2" w:rsidRDefault="008F4AD5" w:rsidP="00D42023">
            <w:pPr>
              <w:rPr>
                <w:lang w:val="fr-CA"/>
              </w:rPr>
            </w:pPr>
          </w:p>
        </w:tc>
      </w:tr>
    </w:tbl>
    <w:p w14:paraId="6F6D034B" w14:textId="77777777" w:rsidR="004668FB" w:rsidRPr="007830D2" w:rsidRDefault="004668FB" w:rsidP="008D5C81">
      <w:pPr>
        <w:rPr>
          <w:lang w:val="fr-CA"/>
        </w:rPr>
      </w:pPr>
    </w:p>
    <w:p w14:paraId="44243CC5" w14:textId="77777777" w:rsidR="008C2AA8" w:rsidRPr="00DD17B8" w:rsidRDefault="00D20060" w:rsidP="008C2AA8">
      <w:pPr>
        <w:pStyle w:val="Titre2"/>
        <w:rPr>
          <w:lang w:val="fr-CA"/>
        </w:rPr>
      </w:pPr>
      <w:r w:rsidRPr="00DD17B8">
        <w:rPr>
          <w:lang w:val="fr-CA"/>
        </w:rPr>
        <w:t>Renseignements sur le projet de recherche</w:t>
      </w:r>
    </w:p>
    <w:tbl>
      <w:tblPr>
        <w:tblStyle w:val="Formulairedenotes1"/>
        <w:tblW w:w="5000" w:type="pct"/>
        <w:tblBorders>
          <w:left w:val="single" w:sz="4" w:space="0" w:color="auto"/>
          <w:right w:val="single" w:sz="4" w:space="0" w:color="auto"/>
          <w:insideV w:val="single" w:sz="4" w:space="0" w:color="auto"/>
        </w:tblBorders>
        <w:tblLayout w:type="fixed"/>
        <w:tblLook w:val="04A0" w:firstRow="1" w:lastRow="0" w:firstColumn="1" w:lastColumn="0" w:noHBand="0" w:noVBand="1"/>
        <w:tblDescription w:val="Espace réservé aux questions et aux notes - Tableau 1"/>
      </w:tblPr>
      <w:tblGrid>
        <w:gridCol w:w="9360"/>
      </w:tblGrid>
      <w:tr w:rsidR="00571FA0" w:rsidRPr="00F3293C" w14:paraId="4A98EC96" w14:textId="77777777" w:rsidTr="00571F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4" w:space="0" w:color="auto"/>
              <w:tl2br w:val="none" w:sz="0" w:space="0" w:color="auto"/>
              <w:tr2bl w:val="none" w:sz="0" w:space="0" w:color="auto"/>
            </w:tcBorders>
          </w:tcPr>
          <w:p w14:paraId="3D3C3A64" w14:textId="77777777" w:rsidR="008F4AD5" w:rsidRPr="00F3293C" w:rsidRDefault="00A03A8A" w:rsidP="008F4AD5">
            <w:pPr>
              <w:rPr>
                <w:lang w:val="fr-CA"/>
              </w:rPr>
            </w:pPr>
            <w:r w:rsidRPr="00F3293C">
              <w:rPr>
                <w:lang w:val="fr-CA"/>
              </w:rPr>
              <w:t xml:space="preserve">Veuillez décrire le projet de recherche dans le cadre duquel le corpus bilingue </w:t>
            </w:r>
            <w:r w:rsidR="0001468B" w:rsidRPr="00F3293C">
              <w:rPr>
                <w:lang w:val="fr-CA"/>
              </w:rPr>
              <w:t>de</w:t>
            </w:r>
            <w:r w:rsidRPr="00F3293C">
              <w:rPr>
                <w:lang w:val="fr-CA"/>
              </w:rPr>
              <w:t xml:space="preserve"> SEDAR sera utilisé.</w:t>
            </w:r>
          </w:p>
        </w:tc>
      </w:tr>
      <w:tr w:rsidR="00571FA0" w:rsidRPr="00F3293C" w14:paraId="4499FD2F" w14:textId="77777777" w:rsidTr="00571FA0">
        <w:trPr>
          <w:trHeight w:val="313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67B923A9" w14:textId="77777777" w:rsidR="009C3A0A" w:rsidRPr="00F3293C" w:rsidRDefault="009C3A0A" w:rsidP="00D42023">
            <w:pPr>
              <w:rPr>
                <w:lang w:val="fr-CA"/>
              </w:rPr>
            </w:pPr>
          </w:p>
        </w:tc>
      </w:tr>
      <w:tr w:rsidR="00571FA0" w:rsidRPr="007830D2" w14:paraId="3684C993" w14:textId="77777777" w:rsidTr="00571FA0">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bottom w:val="single" w:sz="4" w:space="0" w:color="auto"/>
              <w:tl2br w:val="none" w:sz="0" w:space="0" w:color="auto"/>
              <w:tr2bl w:val="none" w:sz="0" w:space="0" w:color="auto"/>
            </w:tcBorders>
          </w:tcPr>
          <w:p w14:paraId="6292D867" w14:textId="77777777" w:rsidR="008F4AD5" w:rsidRPr="007830D2" w:rsidRDefault="00572EAE" w:rsidP="009C3A0A">
            <w:pPr>
              <w:rPr>
                <w:lang w:val="fr-CA"/>
              </w:rPr>
            </w:pPr>
            <w:r w:rsidRPr="00F3293C">
              <w:rPr>
                <w:lang w:val="fr-CA"/>
              </w:rPr>
              <w:t xml:space="preserve">Veuillez décrire à quoi servira le corpus bilingue </w:t>
            </w:r>
            <w:r w:rsidR="0001468B" w:rsidRPr="00F3293C">
              <w:rPr>
                <w:lang w:val="fr-CA"/>
              </w:rPr>
              <w:t>de</w:t>
            </w:r>
            <w:r w:rsidRPr="00F3293C">
              <w:rPr>
                <w:lang w:val="fr-CA"/>
              </w:rPr>
              <w:t xml:space="preserve"> SEDAR dans votre projet de recherche.</w:t>
            </w:r>
          </w:p>
        </w:tc>
      </w:tr>
      <w:tr w:rsidR="00571FA0" w:rsidRPr="007830D2" w14:paraId="7183ED8E" w14:textId="77777777" w:rsidTr="00571FA0">
        <w:trPr>
          <w:trHeight w:val="313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F35E44C" w14:textId="77777777" w:rsidR="009C3A0A" w:rsidRPr="007830D2" w:rsidRDefault="009C3A0A" w:rsidP="00D42023">
            <w:pPr>
              <w:rPr>
                <w:lang w:val="fr-CA"/>
              </w:rPr>
            </w:pPr>
          </w:p>
        </w:tc>
      </w:tr>
    </w:tbl>
    <w:p w14:paraId="6D3D5865" w14:textId="77777777" w:rsidR="008F4AD5" w:rsidRPr="00DD17B8" w:rsidRDefault="0001468B" w:rsidP="008F4AD5">
      <w:pPr>
        <w:pStyle w:val="Titre2"/>
        <w:rPr>
          <w:lang w:val="fr-CA"/>
        </w:rPr>
      </w:pPr>
      <w:r w:rsidRPr="00DD17B8">
        <w:rPr>
          <w:lang w:val="fr-CA"/>
        </w:rPr>
        <w:lastRenderedPageBreak/>
        <w:t>Conditions</w:t>
      </w:r>
    </w:p>
    <w:p w14:paraId="6575059D" w14:textId="77777777" w:rsidR="008F4AD5" w:rsidRPr="007830D2" w:rsidRDefault="008F4AD5">
      <w:pPr>
        <w:rPr>
          <w:lang w:val="fr-CA"/>
        </w:rPr>
      </w:pPr>
    </w:p>
    <w:p w14:paraId="556539AA" w14:textId="04508892" w:rsidR="00AB5D92" w:rsidRPr="006159C2" w:rsidRDefault="006159C2" w:rsidP="002C454C">
      <w:pPr>
        <w:autoSpaceDE w:val="0"/>
        <w:autoSpaceDN w:val="0"/>
        <w:adjustRightInd w:val="0"/>
        <w:spacing w:line="240" w:lineRule="auto"/>
        <w:ind w:left="709" w:hanging="709"/>
        <w:rPr>
          <w:color w:val="000000"/>
          <w:sz w:val="24"/>
          <w:szCs w:val="24"/>
          <w:lang w:val="fr-CA"/>
        </w:rPr>
      </w:pPr>
      <w:r w:rsidRPr="006159C2">
        <w:rPr>
          <w:color w:val="000000"/>
          <w:sz w:val="24"/>
          <w:szCs w:val="24"/>
          <w:lang w:val="fr-CA"/>
        </w:rPr>
        <w:t>a)</w:t>
      </w:r>
      <w:r w:rsidRPr="006159C2">
        <w:rPr>
          <w:color w:val="000000"/>
          <w:sz w:val="24"/>
          <w:szCs w:val="24"/>
          <w:lang w:val="fr-CA"/>
        </w:rPr>
        <w:tab/>
      </w:r>
      <w:r w:rsidR="007621A9" w:rsidRPr="006159C2">
        <w:rPr>
          <w:i/>
          <w:color w:val="000000"/>
          <w:sz w:val="24"/>
          <w:szCs w:val="24"/>
          <w:u w:val="single"/>
          <w:lang w:val="fr-CA"/>
        </w:rPr>
        <w:t>Parties</w:t>
      </w:r>
      <w:r w:rsidR="008C09BE" w:rsidRPr="006159C2">
        <w:rPr>
          <w:i/>
          <w:color w:val="000000"/>
          <w:sz w:val="24"/>
          <w:szCs w:val="24"/>
          <w:lang w:val="fr-CA"/>
        </w:rPr>
        <w:t> </w:t>
      </w:r>
      <w:r w:rsidR="007621A9" w:rsidRPr="006159C2">
        <w:rPr>
          <w:i/>
          <w:color w:val="000000"/>
          <w:sz w:val="24"/>
          <w:szCs w:val="24"/>
          <w:lang w:val="fr-CA"/>
        </w:rPr>
        <w:t xml:space="preserve">: </w:t>
      </w:r>
      <w:r w:rsidR="007621A9" w:rsidRPr="006159C2">
        <w:rPr>
          <w:color w:val="000000"/>
          <w:sz w:val="24"/>
          <w:szCs w:val="24"/>
          <w:lang w:val="fr-CA"/>
        </w:rPr>
        <w:t>L’</w:t>
      </w:r>
      <w:r w:rsidR="00F9543A" w:rsidRPr="00F3293C">
        <w:rPr>
          <w:color w:val="000000"/>
          <w:sz w:val="24"/>
          <w:szCs w:val="24"/>
          <w:lang w:val="fr-CA"/>
        </w:rPr>
        <w:t>u</w:t>
      </w:r>
      <w:r w:rsidR="007621A9" w:rsidRPr="003326BA">
        <w:rPr>
          <w:color w:val="000000"/>
          <w:sz w:val="24"/>
          <w:szCs w:val="24"/>
          <w:lang w:val="fr-CA"/>
        </w:rPr>
        <w:t>n</w:t>
      </w:r>
      <w:r w:rsidR="007621A9" w:rsidRPr="006159C2">
        <w:rPr>
          <w:color w:val="000000"/>
          <w:sz w:val="24"/>
          <w:szCs w:val="24"/>
          <w:lang w:val="fr-CA"/>
        </w:rPr>
        <w:t>iversité</w:t>
      </w:r>
      <w:r w:rsidR="003326BA">
        <w:rPr>
          <w:color w:val="000000"/>
          <w:sz w:val="24"/>
          <w:szCs w:val="24"/>
          <w:lang w:val="fr-CA"/>
        </w:rPr>
        <w:t xml:space="preserve"> </w:t>
      </w:r>
      <w:r w:rsidR="007621A9" w:rsidRPr="006159C2">
        <w:rPr>
          <w:color w:val="000000"/>
          <w:sz w:val="24"/>
          <w:szCs w:val="24"/>
          <w:lang w:val="fr-CA"/>
        </w:rPr>
        <w:t>et le destinataire assumeront solidairement la responsabilité du respect des conditions de la présente demande</w:t>
      </w:r>
      <w:r w:rsidR="003326BA">
        <w:rPr>
          <w:color w:val="000000"/>
          <w:sz w:val="24"/>
          <w:szCs w:val="24"/>
          <w:lang w:val="fr-CA"/>
        </w:rPr>
        <w:t>.</w:t>
      </w:r>
      <w:r w:rsidR="007621A9" w:rsidRPr="006159C2">
        <w:rPr>
          <w:i/>
          <w:color w:val="000000"/>
          <w:sz w:val="24"/>
          <w:szCs w:val="24"/>
          <w:lang w:val="fr-CA"/>
        </w:rPr>
        <w:t xml:space="preserve"> </w:t>
      </w:r>
    </w:p>
    <w:p w14:paraId="27622299" w14:textId="209400F0" w:rsidR="00AB5D92" w:rsidRPr="006159C2" w:rsidRDefault="006159C2" w:rsidP="002C454C">
      <w:pPr>
        <w:autoSpaceDE w:val="0"/>
        <w:autoSpaceDN w:val="0"/>
        <w:adjustRightInd w:val="0"/>
        <w:spacing w:line="240" w:lineRule="auto"/>
        <w:ind w:left="709" w:hanging="709"/>
        <w:rPr>
          <w:color w:val="000000"/>
          <w:sz w:val="24"/>
          <w:szCs w:val="24"/>
          <w:lang w:val="fr-CA"/>
        </w:rPr>
      </w:pPr>
      <w:r w:rsidRPr="00195542">
        <w:rPr>
          <w:color w:val="000000"/>
          <w:sz w:val="24"/>
          <w:szCs w:val="24"/>
          <w:lang w:val="fr-CA"/>
        </w:rPr>
        <w:t>b)</w:t>
      </w:r>
      <w:r w:rsidR="00195542" w:rsidRPr="00195542">
        <w:rPr>
          <w:color w:val="000000"/>
          <w:sz w:val="24"/>
          <w:szCs w:val="24"/>
          <w:lang w:val="fr-CA"/>
        </w:rPr>
        <w:tab/>
      </w:r>
      <w:r w:rsidR="009A30A3" w:rsidRPr="006159C2">
        <w:rPr>
          <w:i/>
          <w:color w:val="000000"/>
          <w:sz w:val="24"/>
          <w:szCs w:val="24"/>
          <w:u w:val="single"/>
          <w:lang w:val="fr-CA"/>
        </w:rPr>
        <w:t>Portée de l’autorisation</w:t>
      </w:r>
      <w:r w:rsidR="008C09BE" w:rsidRPr="006159C2">
        <w:rPr>
          <w:i/>
          <w:color w:val="000000"/>
          <w:sz w:val="24"/>
          <w:szCs w:val="24"/>
          <w:lang w:val="fr-CA"/>
        </w:rPr>
        <w:t> </w:t>
      </w:r>
      <w:r w:rsidR="009A30A3" w:rsidRPr="006159C2">
        <w:rPr>
          <w:i/>
          <w:color w:val="000000"/>
          <w:sz w:val="24"/>
          <w:szCs w:val="24"/>
          <w:lang w:val="fr-CA"/>
        </w:rPr>
        <w:t xml:space="preserve">: </w:t>
      </w:r>
      <w:r w:rsidR="009A30A3" w:rsidRPr="006159C2">
        <w:rPr>
          <w:color w:val="000000"/>
          <w:sz w:val="24"/>
          <w:szCs w:val="24"/>
          <w:lang w:val="fr-CA"/>
        </w:rPr>
        <w:t>Le destinataire peut accéder aux données transformées, les utiliser et les communiqu</w:t>
      </w:r>
      <w:r w:rsidR="00225542" w:rsidRPr="006159C2">
        <w:rPr>
          <w:color w:val="000000"/>
          <w:sz w:val="24"/>
          <w:szCs w:val="24"/>
          <w:lang w:val="fr-CA"/>
        </w:rPr>
        <w:t>er</w:t>
      </w:r>
      <w:r w:rsidR="009A30A3" w:rsidRPr="006159C2">
        <w:rPr>
          <w:color w:val="000000"/>
          <w:sz w:val="24"/>
          <w:szCs w:val="24"/>
          <w:lang w:val="fr-CA"/>
        </w:rPr>
        <w:t xml:space="preserve"> à son directeur, en qualité de directeur de thèse, de la manière et aux fins décrites dans l’Annexe A, sous les rubriques intitulées </w:t>
      </w:r>
      <w:r w:rsidR="00225542" w:rsidRPr="006159C2">
        <w:rPr>
          <w:color w:val="000000"/>
          <w:sz w:val="24"/>
          <w:szCs w:val="24"/>
          <w:lang w:val="fr-CA"/>
        </w:rPr>
        <w:t>« </w:t>
      </w:r>
      <w:r w:rsidR="009A30A3" w:rsidRPr="006159C2">
        <w:rPr>
          <w:color w:val="000000"/>
          <w:sz w:val="24"/>
          <w:szCs w:val="24"/>
          <w:lang w:val="fr-CA"/>
        </w:rPr>
        <w:t>Utilisation projetée des données</w:t>
      </w:r>
      <w:r w:rsidR="00225542" w:rsidRPr="006159C2">
        <w:rPr>
          <w:color w:val="000000"/>
          <w:sz w:val="24"/>
          <w:szCs w:val="24"/>
          <w:lang w:val="fr-CA"/>
        </w:rPr>
        <w:t> »</w:t>
      </w:r>
      <w:r w:rsidR="009A30A3" w:rsidRPr="006159C2">
        <w:rPr>
          <w:color w:val="000000"/>
          <w:sz w:val="24"/>
          <w:szCs w:val="24"/>
          <w:lang w:val="fr-CA"/>
        </w:rPr>
        <w:t xml:space="preserve"> et </w:t>
      </w:r>
      <w:r w:rsidR="00225542" w:rsidRPr="006159C2">
        <w:rPr>
          <w:color w:val="000000"/>
          <w:sz w:val="24"/>
          <w:szCs w:val="24"/>
          <w:lang w:val="fr-CA"/>
        </w:rPr>
        <w:t>« </w:t>
      </w:r>
      <w:r w:rsidR="009A30A3" w:rsidRPr="006159C2">
        <w:rPr>
          <w:color w:val="000000"/>
          <w:sz w:val="24"/>
          <w:szCs w:val="24"/>
          <w:lang w:val="fr-CA"/>
        </w:rPr>
        <w:t>Accès aux données</w:t>
      </w:r>
      <w:r w:rsidR="00225542" w:rsidRPr="006159C2">
        <w:rPr>
          <w:color w:val="000000"/>
          <w:sz w:val="24"/>
          <w:szCs w:val="24"/>
          <w:lang w:val="fr-CA"/>
        </w:rPr>
        <w:t> »</w:t>
      </w:r>
      <w:r w:rsidR="009A30A3" w:rsidRPr="006159C2">
        <w:rPr>
          <w:color w:val="000000"/>
          <w:sz w:val="24"/>
          <w:szCs w:val="24"/>
          <w:lang w:val="fr-CA"/>
        </w:rPr>
        <w:t>.</w:t>
      </w:r>
      <w:r w:rsidR="00703925" w:rsidRPr="006159C2">
        <w:rPr>
          <w:color w:val="000000"/>
          <w:sz w:val="24"/>
          <w:szCs w:val="24"/>
          <w:lang w:val="fr-CA"/>
        </w:rPr>
        <w:t xml:space="preserve"> </w:t>
      </w:r>
      <w:r w:rsidR="006809B0" w:rsidRPr="006159C2">
        <w:rPr>
          <w:color w:val="000000"/>
          <w:sz w:val="24"/>
          <w:szCs w:val="24"/>
          <w:lang w:val="fr-CA"/>
        </w:rPr>
        <w:t>Le directeur ne peut autrement accéder aux données transformées, les utiliser, les communiquer ou les distribuer, ni en faire des copies ou les conserver en tout ou en partie</w:t>
      </w:r>
      <w:r w:rsidR="003326BA">
        <w:rPr>
          <w:color w:val="000000"/>
          <w:sz w:val="24"/>
          <w:szCs w:val="24"/>
          <w:lang w:val="fr-CA"/>
        </w:rPr>
        <w:t>.</w:t>
      </w:r>
      <w:r w:rsidR="00703925" w:rsidRPr="006159C2">
        <w:rPr>
          <w:color w:val="000000"/>
          <w:sz w:val="24"/>
          <w:szCs w:val="24"/>
          <w:lang w:val="fr-CA"/>
        </w:rPr>
        <w:t xml:space="preserve">  </w:t>
      </w:r>
    </w:p>
    <w:p w14:paraId="7AD61A60" w14:textId="77777777" w:rsidR="00AB5D92" w:rsidRPr="00195542" w:rsidRDefault="00195542" w:rsidP="002C454C">
      <w:pPr>
        <w:autoSpaceDE w:val="0"/>
        <w:autoSpaceDN w:val="0"/>
        <w:adjustRightInd w:val="0"/>
        <w:spacing w:line="240" w:lineRule="auto"/>
        <w:ind w:left="709" w:hanging="709"/>
        <w:rPr>
          <w:color w:val="000000"/>
          <w:sz w:val="24"/>
          <w:szCs w:val="24"/>
          <w:lang w:val="fr-CA"/>
        </w:rPr>
      </w:pPr>
      <w:r w:rsidRPr="00195542">
        <w:rPr>
          <w:color w:val="000000"/>
          <w:sz w:val="24"/>
          <w:szCs w:val="24"/>
          <w:lang w:val="fr-CA"/>
        </w:rPr>
        <w:t>c)</w:t>
      </w:r>
      <w:r w:rsidRPr="00195542">
        <w:rPr>
          <w:color w:val="000000"/>
          <w:sz w:val="24"/>
          <w:szCs w:val="24"/>
          <w:lang w:val="fr-CA"/>
        </w:rPr>
        <w:tab/>
      </w:r>
      <w:r w:rsidR="00E8434C" w:rsidRPr="00195542">
        <w:rPr>
          <w:i/>
          <w:color w:val="000000"/>
          <w:sz w:val="24"/>
          <w:szCs w:val="24"/>
          <w:u w:val="single"/>
          <w:lang w:val="fr-CA"/>
        </w:rPr>
        <w:t>Limitations et restrictions</w:t>
      </w:r>
      <w:r w:rsidR="006159C2" w:rsidRPr="00195542">
        <w:rPr>
          <w:i/>
          <w:color w:val="000000"/>
          <w:sz w:val="24"/>
          <w:szCs w:val="24"/>
          <w:u w:val="single"/>
          <w:lang w:val="fr-CA"/>
        </w:rPr>
        <w:t> </w:t>
      </w:r>
      <w:r w:rsidR="00E8434C" w:rsidRPr="00195542">
        <w:rPr>
          <w:i/>
          <w:color w:val="000000"/>
          <w:sz w:val="24"/>
          <w:szCs w:val="24"/>
          <w:u w:val="single"/>
          <w:lang w:val="fr-CA"/>
        </w:rPr>
        <w:t>:</w:t>
      </w:r>
      <w:r w:rsidR="00703925" w:rsidRPr="00195542">
        <w:rPr>
          <w:color w:val="000000"/>
          <w:sz w:val="24"/>
          <w:szCs w:val="24"/>
          <w:lang w:val="fr-CA"/>
        </w:rPr>
        <w:t xml:space="preserve"> </w:t>
      </w:r>
    </w:p>
    <w:p w14:paraId="02BECA11" w14:textId="77777777" w:rsidR="00AB5D92" w:rsidRPr="007830D2" w:rsidRDefault="00AB5D92" w:rsidP="00AB5D92">
      <w:pPr>
        <w:pStyle w:val="Paragraphedeliste"/>
        <w:rPr>
          <w:color w:val="000000"/>
          <w:sz w:val="24"/>
          <w:szCs w:val="24"/>
          <w:lang w:val="fr-CA"/>
        </w:rPr>
      </w:pPr>
    </w:p>
    <w:p w14:paraId="6C5AA4F2" w14:textId="3CB43040" w:rsidR="00AB5D92" w:rsidRPr="007830D2" w:rsidRDefault="00195542" w:rsidP="00195542">
      <w:pPr>
        <w:autoSpaceDE w:val="0"/>
        <w:autoSpaceDN w:val="0"/>
        <w:adjustRightInd w:val="0"/>
        <w:spacing w:line="240" w:lineRule="auto"/>
        <w:ind w:left="1418" w:hanging="709"/>
        <w:rPr>
          <w:color w:val="000000"/>
          <w:sz w:val="24"/>
          <w:szCs w:val="24"/>
          <w:lang w:val="fr-CA"/>
        </w:rPr>
      </w:pPr>
      <w:r>
        <w:rPr>
          <w:color w:val="000000"/>
          <w:sz w:val="24"/>
          <w:szCs w:val="24"/>
          <w:lang w:val="fr-CA"/>
        </w:rPr>
        <w:t>i)</w:t>
      </w:r>
      <w:r>
        <w:rPr>
          <w:color w:val="000000"/>
          <w:sz w:val="24"/>
          <w:szCs w:val="24"/>
          <w:lang w:val="fr-CA"/>
        </w:rPr>
        <w:tab/>
        <w:t>Sauf autorisation expresse ci-dessus</w:t>
      </w:r>
      <w:r w:rsidR="008249EA" w:rsidRPr="007830D2">
        <w:rPr>
          <w:color w:val="000000"/>
          <w:sz w:val="24"/>
          <w:szCs w:val="24"/>
          <w:lang w:val="fr-CA"/>
        </w:rPr>
        <w:t>, aucun autre accès ni aucune autre utilisation</w:t>
      </w:r>
      <w:r>
        <w:rPr>
          <w:color w:val="000000"/>
          <w:sz w:val="24"/>
          <w:szCs w:val="24"/>
          <w:lang w:val="fr-CA"/>
        </w:rPr>
        <w:t>, communication</w:t>
      </w:r>
      <w:r w:rsidR="008249EA" w:rsidRPr="007830D2">
        <w:rPr>
          <w:color w:val="000000"/>
          <w:sz w:val="24"/>
          <w:szCs w:val="24"/>
          <w:lang w:val="fr-CA"/>
        </w:rPr>
        <w:t xml:space="preserve"> ou distribution des données transformées </w:t>
      </w:r>
      <w:r w:rsidR="003326BA">
        <w:rPr>
          <w:color w:val="000000"/>
          <w:sz w:val="24"/>
          <w:szCs w:val="24"/>
          <w:lang w:val="fr-CA"/>
        </w:rPr>
        <w:t>ne sont</w:t>
      </w:r>
      <w:r w:rsidR="003326BA" w:rsidRPr="007830D2">
        <w:rPr>
          <w:color w:val="000000"/>
          <w:sz w:val="24"/>
          <w:szCs w:val="24"/>
          <w:lang w:val="fr-CA"/>
        </w:rPr>
        <w:t xml:space="preserve"> </w:t>
      </w:r>
      <w:r w:rsidR="00D27C4B">
        <w:rPr>
          <w:color w:val="000000"/>
          <w:sz w:val="24"/>
          <w:szCs w:val="24"/>
          <w:lang w:val="fr-CA"/>
        </w:rPr>
        <w:t>permis</w:t>
      </w:r>
      <w:r w:rsidR="008249EA" w:rsidRPr="007830D2">
        <w:rPr>
          <w:color w:val="000000"/>
          <w:sz w:val="24"/>
          <w:szCs w:val="24"/>
          <w:lang w:val="fr-CA"/>
        </w:rPr>
        <w:t>.</w:t>
      </w:r>
      <w:r w:rsidR="00703925" w:rsidRPr="007830D2">
        <w:rPr>
          <w:color w:val="000000"/>
          <w:sz w:val="24"/>
          <w:szCs w:val="24"/>
          <w:lang w:val="fr-CA"/>
        </w:rPr>
        <w:t xml:space="preserve"> </w:t>
      </w:r>
      <w:r w:rsidR="00772DB2" w:rsidRPr="007830D2">
        <w:rPr>
          <w:color w:val="000000"/>
          <w:sz w:val="24"/>
          <w:szCs w:val="24"/>
          <w:lang w:val="fr-CA"/>
        </w:rPr>
        <w:t>Il est entendu que</w:t>
      </w:r>
      <w:r>
        <w:rPr>
          <w:color w:val="000000"/>
          <w:sz w:val="24"/>
          <w:szCs w:val="24"/>
          <w:lang w:val="fr-CA"/>
        </w:rPr>
        <w:t> </w:t>
      </w:r>
      <w:r w:rsidR="00772DB2" w:rsidRPr="007830D2">
        <w:rPr>
          <w:color w:val="000000"/>
          <w:sz w:val="24"/>
          <w:szCs w:val="24"/>
          <w:lang w:val="fr-CA"/>
        </w:rPr>
        <w:t>: A)</w:t>
      </w:r>
      <w:r>
        <w:rPr>
          <w:color w:val="000000"/>
          <w:sz w:val="24"/>
          <w:szCs w:val="24"/>
          <w:lang w:val="fr-CA"/>
        </w:rPr>
        <w:t> </w:t>
      </w:r>
      <w:r w:rsidR="00772DB2" w:rsidRPr="007830D2">
        <w:rPr>
          <w:color w:val="000000"/>
          <w:sz w:val="24"/>
          <w:szCs w:val="24"/>
          <w:lang w:val="fr-CA"/>
        </w:rPr>
        <w:t xml:space="preserve">aucune autre personne ou entité, y compris les étudiants, la faculté ou d’autres membres du personnel de l’université, ne peut accéder aux données transformées ni les utiliser, les </w:t>
      </w:r>
      <w:r w:rsidR="00956417">
        <w:rPr>
          <w:color w:val="000000"/>
          <w:sz w:val="24"/>
          <w:szCs w:val="24"/>
          <w:lang w:val="fr-CA"/>
        </w:rPr>
        <w:t>communiquer</w:t>
      </w:r>
      <w:r w:rsidR="00772DB2" w:rsidRPr="007830D2">
        <w:rPr>
          <w:color w:val="000000"/>
          <w:sz w:val="24"/>
          <w:szCs w:val="24"/>
          <w:lang w:val="fr-CA"/>
        </w:rPr>
        <w:t xml:space="preserve"> ou les distribuer</w:t>
      </w:r>
      <w:r w:rsidR="00A73007">
        <w:rPr>
          <w:color w:val="000000"/>
          <w:sz w:val="24"/>
          <w:szCs w:val="24"/>
          <w:lang w:val="fr-CA"/>
        </w:rPr>
        <w:t>,</w:t>
      </w:r>
      <w:r w:rsidR="00772DB2" w:rsidRPr="007830D2">
        <w:rPr>
          <w:color w:val="000000"/>
          <w:sz w:val="24"/>
          <w:szCs w:val="24"/>
          <w:lang w:val="fr-CA"/>
        </w:rPr>
        <w:t xml:space="preserve"> et</w:t>
      </w:r>
      <w:r w:rsidR="003326BA">
        <w:rPr>
          <w:color w:val="000000"/>
          <w:sz w:val="24"/>
          <w:szCs w:val="24"/>
          <w:lang w:val="fr-CA"/>
        </w:rPr>
        <w:t xml:space="preserve"> que</w:t>
      </w:r>
      <w:r w:rsidR="00772DB2" w:rsidRPr="007830D2">
        <w:rPr>
          <w:color w:val="000000"/>
          <w:sz w:val="24"/>
          <w:szCs w:val="24"/>
          <w:lang w:val="fr-CA"/>
        </w:rPr>
        <w:t xml:space="preserve"> B)</w:t>
      </w:r>
      <w:r w:rsidR="00956417">
        <w:rPr>
          <w:color w:val="000000"/>
          <w:sz w:val="24"/>
          <w:szCs w:val="24"/>
          <w:lang w:val="fr-CA"/>
        </w:rPr>
        <w:t> </w:t>
      </w:r>
      <w:r w:rsidR="00772DB2" w:rsidRPr="007830D2">
        <w:rPr>
          <w:color w:val="000000"/>
          <w:sz w:val="24"/>
          <w:szCs w:val="24"/>
          <w:lang w:val="fr-CA"/>
        </w:rPr>
        <w:t>aucun usage commercial des données transformées n’est autorisé</w:t>
      </w:r>
      <w:r w:rsidR="00A73007">
        <w:rPr>
          <w:color w:val="000000"/>
          <w:sz w:val="24"/>
          <w:szCs w:val="24"/>
          <w:lang w:val="fr-CA"/>
        </w:rPr>
        <w:t>.</w:t>
      </w:r>
      <w:r w:rsidR="00703925" w:rsidRPr="007830D2">
        <w:rPr>
          <w:color w:val="000000"/>
          <w:sz w:val="24"/>
          <w:szCs w:val="24"/>
          <w:lang w:val="fr-CA"/>
        </w:rPr>
        <w:t xml:space="preserve"> </w:t>
      </w:r>
    </w:p>
    <w:p w14:paraId="6C76CFA6" w14:textId="77777777" w:rsidR="00AB5D92" w:rsidRPr="007830D2" w:rsidRDefault="00AB5D92" w:rsidP="00AB5D92">
      <w:pPr>
        <w:pStyle w:val="Paragraphedeliste"/>
        <w:rPr>
          <w:color w:val="000000"/>
          <w:sz w:val="24"/>
          <w:szCs w:val="24"/>
          <w:lang w:val="fr-CA"/>
        </w:rPr>
      </w:pPr>
    </w:p>
    <w:p w14:paraId="25090E44" w14:textId="213AB49C" w:rsidR="00AB5D92" w:rsidRPr="007830D2" w:rsidRDefault="00195542" w:rsidP="00195542">
      <w:pPr>
        <w:autoSpaceDE w:val="0"/>
        <w:autoSpaceDN w:val="0"/>
        <w:adjustRightInd w:val="0"/>
        <w:spacing w:line="240" w:lineRule="auto"/>
        <w:ind w:left="1418" w:hanging="709"/>
        <w:rPr>
          <w:color w:val="000000"/>
          <w:sz w:val="24"/>
          <w:szCs w:val="24"/>
          <w:lang w:val="fr-CA"/>
        </w:rPr>
      </w:pPr>
      <w:r>
        <w:rPr>
          <w:color w:val="000000"/>
          <w:sz w:val="24"/>
          <w:szCs w:val="24"/>
          <w:lang w:val="fr-CA"/>
        </w:rPr>
        <w:t>ii)</w:t>
      </w:r>
      <w:r>
        <w:rPr>
          <w:color w:val="000000"/>
          <w:sz w:val="24"/>
          <w:szCs w:val="24"/>
          <w:lang w:val="fr-CA"/>
        </w:rPr>
        <w:tab/>
      </w:r>
      <w:r w:rsidR="000F4F46" w:rsidRPr="007830D2">
        <w:rPr>
          <w:color w:val="000000"/>
          <w:sz w:val="24"/>
          <w:szCs w:val="24"/>
          <w:lang w:val="fr-CA"/>
        </w:rPr>
        <w:t>Aucune partie aux présentes ne peut utiliser le logo de l’autre (notamment, en ce qui a trait à l’Autorité des marchés financiers du Québec (l’</w:t>
      </w:r>
      <w:r w:rsidR="00956417">
        <w:rPr>
          <w:color w:val="000000"/>
          <w:sz w:val="24"/>
          <w:szCs w:val="24"/>
          <w:lang w:val="fr-CA"/>
        </w:rPr>
        <w:t> « </w:t>
      </w:r>
      <w:r w:rsidR="000F4F46" w:rsidRPr="00956417">
        <w:rPr>
          <w:b/>
          <w:color w:val="000000"/>
          <w:sz w:val="24"/>
          <w:szCs w:val="24"/>
          <w:lang w:val="fr-CA"/>
        </w:rPr>
        <w:t>Autorité</w:t>
      </w:r>
      <w:r w:rsidR="00956417">
        <w:rPr>
          <w:color w:val="000000"/>
          <w:sz w:val="24"/>
          <w:szCs w:val="24"/>
          <w:lang w:val="fr-CA"/>
        </w:rPr>
        <w:t> »</w:t>
      </w:r>
      <w:r w:rsidR="000F4F46" w:rsidRPr="007830D2">
        <w:rPr>
          <w:color w:val="000000"/>
          <w:sz w:val="24"/>
          <w:szCs w:val="24"/>
          <w:lang w:val="fr-CA"/>
        </w:rPr>
        <w:t>),</w:t>
      </w:r>
      <w:r w:rsidR="00956417">
        <w:rPr>
          <w:color w:val="000000"/>
          <w:sz w:val="24"/>
          <w:szCs w:val="24"/>
          <w:lang w:val="fr-CA"/>
        </w:rPr>
        <w:t xml:space="preserve"> </w:t>
      </w:r>
      <w:r w:rsidR="000F4F46" w:rsidRPr="007830D2">
        <w:rPr>
          <w:color w:val="000000"/>
          <w:sz w:val="24"/>
          <w:szCs w:val="24"/>
          <w:lang w:val="fr-CA"/>
        </w:rPr>
        <w:t xml:space="preserve">le logo de tout autre membre des ACVM) dans les publications, le matériel promotionnel ou toute autre déclaration orale ou écrite </w:t>
      </w:r>
      <w:r w:rsidR="00D64398">
        <w:rPr>
          <w:color w:val="000000"/>
          <w:sz w:val="24"/>
          <w:szCs w:val="24"/>
          <w:lang w:val="fr-CA"/>
        </w:rPr>
        <w:t>pour diffusion publique</w:t>
      </w:r>
      <w:r w:rsidR="000F4F46" w:rsidRPr="007830D2">
        <w:rPr>
          <w:color w:val="000000"/>
          <w:sz w:val="24"/>
          <w:szCs w:val="24"/>
          <w:lang w:val="fr-CA"/>
        </w:rPr>
        <w:t xml:space="preserve"> </w:t>
      </w:r>
      <w:r w:rsidR="00D64398">
        <w:rPr>
          <w:color w:val="000000"/>
          <w:sz w:val="24"/>
          <w:szCs w:val="24"/>
          <w:lang w:val="fr-CA"/>
        </w:rPr>
        <w:t>relative à</w:t>
      </w:r>
      <w:r w:rsidR="000F4F46" w:rsidRPr="007830D2">
        <w:rPr>
          <w:color w:val="000000"/>
          <w:sz w:val="24"/>
          <w:szCs w:val="24"/>
          <w:lang w:val="fr-CA"/>
        </w:rPr>
        <w:t xml:space="preserve"> l’objet </w:t>
      </w:r>
      <w:r w:rsidR="00A73007">
        <w:rPr>
          <w:color w:val="000000"/>
          <w:sz w:val="24"/>
          <w:szCs w:val="24"/>
          <w:lang w:val="fr-CA"/>
        </w:rPr>
        <w:t xml:space="preserve">ou à l’existence </w:t>
      </w:r>
      <w:r w:rsidR="000F4F46" w:rsidRPr="007830D2">
        <w:rPr>
          <w:color w:val="000000"/>
          <w:sz w:val="24"/>
          <w:szCs w:val="24"/>
          <w:lang w:val="fr-CA"/>
        </w:rPr>
        <w:t>des présentes sans son consentement préalable écrit.</w:t>
      </w:r>
      <w:r w:rsidR="00703925" w:rsidRPr="007830D2">
        <w:rPr>
          <w:color w:val="000000"/>
          <w:sz w:val="24"/>
          <w:szCs w:val="24"/>
          <w:lang w:val="fr-CA"/>
        </w:rPr>
        <w:t xml:space="preserve">  </w:t>
      </w:r>
    </w:p>
    <w:p w14:paraId="6774FD06" w14:textId="77777777" w:rsidR="00982AA2" w:rsidRPr="007830D2" w:rsidRDefault="00982AA2" w:rsidP="00982AA2">
      <w:pPr>
        <w:autoSpaceDE w:val="0"/>
        <w:autoSpaceDN w:val="0"/>
        <w:adjustRightInd w:val="0"/>
        <w:spacing w:line="240" w:lineRule="auto"/>
        <w:rPr>
          <w:color w:val="000000"/>
          <w:sz w:val="24"/>
          <w:szCs w:val="24"/>
          <w:lang w:val="fr-CA"/>
        </w:rPr>
      </w:pPr>
    </w:p>
    <w:p w14:paraId="0E1BC379" w14:textId="6C3242FD" w:rsidR="00AB5D92" w:rsidRPr="00D64398" w:rsidRDefault="00D64398" w:rsidP="002C454C">
      <w:pPr>
        <w:autoSpaceDE w:val="0"/>
        <w:autoSpaceDN w:val="0"/>
        <w:adjustRightInd w:val="0"/>
        <w:spacing w:line="240" w:lineRule="auto"/>
        <w:ind w:left="709" w:hanging="709"/>
        <w:rPr>
          <w:color w:val="000000"/>
          <w:sz w:val="24"/>
          <w:szCs w:val="24"/>
          <w:lang w:val="fr-CA"/>
        </w:rPr>
      </w:pPr>
      <w:r w:rsidRPr="00D64398">
        <w:rPr>
          <w:color w:val="000000"/>
          <w:sz w:val="24"/>
          <w:szCs w:val="24"/>
          <w:lang w:val="fr-CA"/>
        </w:rPr>
        <w:t>d)</w:t>
      </w:r>
      <w:r w:rsidRPr="00D64398">
        <w:rPr>
          <w:color w:val="000000"/>
          <w:sz w:val="24"/>
          <w:szCs w:val="24"/>
          <w:lang w:val="fr-CA"/>
        </w:rPr>
        <w:tab/>
      </w:r>
      <w:r w:rsidR="005F38A3" w:rsidRPr="006A5F90">
        <w:rPr>
          <w:i/>
          <w:color w:val="000000"/>
          <w:sz w:val="24"/>
          <w:szCs w:val="24"/>
          <w:u w:val="single"/>
          <w:lang w:val="fr-CA"/>
        </w:rPr>
        <w:t>Renseignements personnels</w:t>
      </w:r>
      <w:r w:rsidR="00A73007">
        <w:rPr>
          <w:i/>
          <w:color w:val="000000"/>
          <w:sz w:val="24"/>
          <w:szCs w:val="24"/>
          <w:u w:val="single"/>
          <w:lang w:val="fr-CA"/>
        </w:rPr>
        <w:t xml:space="preserve"> et</w:t>
      </w:r>
      <w:r w:rsidR="005F38A3" w:rsidRPr="006A5F90">
        <w:rPr>
          <w:i/>
          <w:color w:val="000000"/>
          <w:sz w:val="24"/>
          <w:szCs w:val="24"/>
          <w:u w:val="single"/>
          <w:lang w:val="fr-CA"/>
        </w:rPr>
        <w:t xml:space="preserve"> sécurité</w:t>
      </w:r>
      <w:r>
        <w:rPr>
          <w:color w:val="000000"/>
          <w:sz w:val="24"/>
          <w:szCs w:val="24"/>
          <w:lang w:val="fr-CA"/>
        </w:rPr>
        <w:t> </w:t>
      </w:r>
      <w:r w:rsidR="005F38A3" w:rsidRPr="00D64398">
        <w:rPr>
          <w:color w:val="000000"/>
          <w:sz w:val="24"/>
          <w:szCs w:val="24"/>
          <w:lang w:val="fr-CA"/>
        </w:rPr>
        <w:t xml:space="preserve">: L’université et le destinataire reconnaissent que les renseignements personnels contenus dans les données transformées sont régis par les lois sur la protection des renseignements personnels, notamment la législation provinciale ou territoriale </w:t>
      </w:r>
      <w:r w:rsidR="00A73007">
        <w:rPr>
          <w:color w:val="000000"/>
          <w:sz w:val="24"/>
          <w:szCs w:val="24"/>
          <w:lang w:val="fr-CA"/>
        </w:rPr>
        <w:t>canadienne en la matière et</w:t>
      </w:r>
      <w:r w:rsidR="005F38A3" w:rsidRPr="00D64398">
        <w:rPr>
          <w:color w:val="000000"/>
          <w:sz w:val="24"/>
          <w:szCs w:val="24"/>
          <w:lang w:val="fr-CA"/>
        </w:rPr>
        <w:t xml:space="preserve"> les règlements connexes</w:t>
      </w:r>
      <w:r>
        <w:rPr>
          <w:color w:val="000000"/>
          <w:sz w:val="24"/>
          <w:szCs w:val="24"/>
          <w:lang w:val="fr-CA"/>
        </w:rPr>
        <w:t>,</w:t>
      </w:r>
      <w:r w:rsidR="005F38A3" w:rsidRPr="00D64398">
        <w:rPr>
          <w:color w:val="000000"/>
          <w:sz w:val="24"/>
          <w:szCs w:val="24"/>
          <w:lang w:val="fr-CA"/>
        </w:rPr>
        <w:t xml:space="preserve"> </w:t>
      </w:r>
      <w:r w:rsidR="00A73007" w:rsidRPr="00D64398">
        <w:rPr>
          <w:color w:val="000000"/>
          <w:sz w:val="24"/>
          <w:szCs w:val="24"/>
          <w:lang w:val="fr-CA"/>
        </w:rPr>
        <w:t xml:space="preserve">ainsi que </w:t>
      </w:r>
      <w:r w:rsidR="005F38A3" w:rsidRPr="00D64398">
        <w:rPr>
          <w:color w:val="000000"/>
          <w:sz w:val="24"/>
          <w:szCs w:val="24"/>
          <w:lang w:val="fr-CA"/>
        </w:rPr>
        <w:t>leurs modifications.</w:t>
      </w:r>
      <w:r w:rsidR="00703925" w:rsidRPr="00D64398">
        <w:rPr>
          <w:color w:val="000000"/>
          <w:sz w:val="24"/>
          <w:szCs w:val="24"/>
          <w:lang w:val="fr-CA"/>
        </w:rPr>
        <w:t xml:space="preserve"> </w:t>
      </w:r>
      <w:r w:rsidR="00497117" w:rsidRPr="00D64398">
        <w:rPr>
          <w:color w:val="000000"/>
          <w:sz w:val="24"/>
          <w:szCs w:val="24"/>
          <w:lang w:val="fr-CA"/>
        </w:rPr>
        <w:t>L’université et le destinataire préservent la confidentialité et la sécurité de toutes</w:t>
      </w:r>
      <w:r w:rsidR="000F6FBB">
        <w:rPr>
          <w:color w:val="000000"/>
          <w:sz w:val="24"/>
          <w:szCs w:val="24"/>
          <w:lang w:val="fr-CA"/>
        </w:rPr>
        <w:t xml:space="preserve"> </w:t>
      </w:r>
      <w:r w:rsidR="00497117" w:rsidRPr="00D64398">
        <w:rPr>
          <w:color w:val="000000"/>
          <w:sz w:val="24"/>
          <w:szCs w:val="24"/>
          <w:lang w:val="fr-CA"/>
        </w:rPr>
        <w:t xml:space="preserve">les données transformées </w:t>
      </w:r>
      <w:r w:rsidR="00F3293C">
        <w:rPr>
          <w:color w:val="000000"/>
          <w:sz w:val="24"/>
          <w:szCs w:val="24"/>
          <w:lang w:val="fr-CA"/>
        </w:rPr>
        <w:t>traitées</w:t>
      </w:r>
      <w:r w:rsidR="00F3293C" w:rsidRPr="00D64398">
        <w:rPr>
          <w:color w:val="000000"/>
          <w:sz w:val="24"/>
          <w:szCs w:val="24"/>
          <w:lang w:val="fr-CA"/>
        </w:rPr>
        <w:t xml:space="preserve"> </w:t>
      </w:r>
      <w:r w:rsidR="00497117" w:rsidRPr="00D64398">
        <w:rPr>
          <w:color w:val="000000"/>
          <w:sz w:val="24"/>
          <w:szCs w:val="24"/>
          <w:lang w:val="fr-CA"/>
        </w:rPr>
        <w:t xml:space="preserve">par le destinataire, et se conforment </w:t>
      </w:r>
      <w:r w:rsidR="000F6FBB">
        <w:rPr>
          <w:color w:val="000000"/>
          <w:sz w:val="24"/>
          <w:szCs w:val="24"/>
          <w:lang w:val="fr-CA"/>
        </w:rPr>
        <w:t>aux</w:t>
      </w:r>
      <w:r w:rsidR="00497117" w:rsidRPr="00D64398">
        <w:rPr>
          <w:color w:val="000000"/>
          <w:sz w:val="24"/>
          <w:szCs w:val="24"/>
          <w:lang w:val="fr-CA"/>
        </w:rPr>
        <w:t xml:space="preserve"> exigences de sécurité applicables à la technologie de l’information, </w:t>
      </w:r>
      <w:r w:rsidR="000F6FBB">
        <w:rPr>
          <w:color w:val="000000"/>
          <w:sz w:val="24"/>
          <w:szCs w:val="24"/>
          <w:lang w:val="fr-CA"/>
        </w:rPr>
        <w:t>dont</w:t>
      </w:r>
      <w:r w:rsidR="00497117" w:rsidRPr="00D64398">
        <w:rPr>
          <w:color w:val="000000"/>
          <w:sz w:val="24"/>
          <w:szCs w:val="24"/>
          <w:lang w:val="fr-CA"/>
        </w:rPr>
        <w:t xml:space="preserve"> celles énoncées à l’Annexe</w:t>
      </w:r>
      <w:r w:rsidR="000F6FBB">
        <w:rPr>
          <w:color w:val="000000"/>
          <w:sz w:val="24"/>
          <w:szCs w:val="24"/>
          <w:lang w:val="fr-CA"/>
        </w:rPr>
        <w:t> </w:t>
      </w:r>
      <w:r w:rsidR="00497117" w:rsidRPr="00D64398">
        <w:rPr>
          <w:color w:val="000000"/>
          <w:sz w:val="24"/>
          <w:szCs w:val="24"/>
          <w:lang w:val="fr-CA"/>
        </w:rPr>
        <w:t>A, que l’Autorité peut raisonnablement imposer.</w:t>
      </w:r>
      <w:r w:rsidR="00703925" w:rsidRPr="00D64398">
        <w:rPr>
          <w:color w:val="000000"/>
          <w:sz w:val="24"/>
          <w:szCs w:val="24"/>
          <w:lang w:val="fr-CA"/>
        </w:rPr>
        <w:t xml:space="preserve"> </w:t>
      </w:r>
      <w:r w:rsidR="00BB2E89" w:rsidRPr="00D64398">
        <w:rPr>
          <w:color w:val="000000"/>
          <w:sz w:val="24"/>
          <w:szCs w:val="24"/>
          <w:lang w:val="fr-CA"/>
        </w:rPr>
        <w:t xml:space="preserve">Sur demande de l’Autorité, l’université et le destinataire </w:t>
      </w:r>
      <w:r w:rsidR="00F3293C">
        <w:rPr>
          <w:color w:val="000000"/>
          <w:sz w:val="24"/>
          <w:szCs w:val="24"/>
          <w:lang w:val="fr-CA"/>
        </w:rPr>
        <w:t>confirment par écrit qu’ils ont pris des</w:t>
      </w:r>
      <w:r w:rsidR="00BB2E89" w:rsidRPr="00D64398">
        <w:rPr>
          <w:color w:val="000000"/>
          <w:sz w:val="24"/>
          <w:szCs w:val="24"/>
          <w:lang w:val="fr-CA"/>
        </w:rPr>
        <w:t xml:space="preserve"> mesures de sécurité adéquates afin de préserver la confidentiali</w:t>
      </w:r>
      <w:r w:rsidR="00DE6B4A" w:rsidRPr="00D64398">
        <w:rPr>
          <w:color w:val="000000"/>
          <w:sz w:val="24"/>
          <w:szCs w:val="24"/>
          <w:lang w:val="fr-CA"/>
        </w:rPr>
        <w:t>té</w:t>
      </w:r>
      <w:r w:rsidR="00BB2E89" w:rsidRPr="00D64398">
        <w:rPr>
          <w:color w:val="000000"/>
          <w:sz w:val="24"/>
          <w:szCs w:val="24"/>
          <w:lang w:val="fr-CA"/>
        </w:rPr>
        <w:t xml:space="preserve"> et la sécurité des données </w:t>
      </w:r>
      <w:r w:rsidR="00BB2E89" w:rsidRPr="0017584A">
        <w:rPr>
          <w:color w:val="000000"/>
          <w:sz w:val="24"/>
          <w:szCs w:val="24"/>
          <w:lang w:val="fr-CA"/>
        </w:rPr>
        <w:t xml:space="preserve">transformées, </w:t>
      </w:r>
      <w:r w:rsidR="00F3293C" w:rsidRPr="0017584A">
        <w:rPr>
          <w:color w:val="000000"/>
          <w:sz w:val="24"/>
          <w:szCs w:val="24"/>
          <w:lang w:val="fr-CA"/>
        </w:rPr>
        <w:t>la</w:t>
      </w:r>
      <w:r w:rsidR="00EA013F" w:rsidRPr="0017584A">
        <w:rPr>
          <w:color w:val="000000"/>
          <w:sz w:val="24"/>
          <w:szCs w:val="24"/>
          <w:lang w:val="fr-CA"/>
        </w:rPr>
        <w:t xml:space="preserve"> confirmation</w:t>
      </w:r>
      <w:r w:rsidR="00BB2E89" w:rsidRPr="0017584A">
        <w:rPr>
          <w:color w:val="000000"/>
          <w:sz w:val="24"/>
          <w:szCs w:val="24"/>
          <w:lang w:val="fr-CA"/>
        </w:rPr>
        <w:t xml:space="preserve"> devant inclure une description raisonnablement détaillée et à jour de ces mesures</w:t>
      </w:r>
      <w:r w:rsidR="00EA013F" w:rsidRPr="0017584A">
        <w:rPr>
          <w:color w:val="000000"/>
          <w:sz w:val="24"/>
          <w:szCs w:val="24"/>
          <w:lang w:val="fr-CA"/>
        </w:rPr>
        <w:t>.</w:t>
      </w:r>
      <w:r w:rsidR="00703925" w:rsidRPr="00D64398">
        <w:rPr>
          <w:color w:val="000000"/>
          <w:sz w:val="24"/>
          <w:szCs w:val="24"/>
          <w:lang w:val="fr-CA"/>
        </w:rPr>
        <w:t xml:space="preserve">  </w:t>
      </w:r>
    </w:p>
    <w:p w14:paraId="5A26A8D6" w14:textId="77777777" w:rsidR="004E6629" w:rsidRPr="007830D2" w:rsidRDefault="004E6629" w:rsidP="004E6629">
      <w:pPr>
        <w:pStyle w:val="Paragraphedeliste"/>
        <w:autoSpaceDE w:val="0"/>
        <w:autoSpaceDN w:val="0"/>
        <w:adjustRightInd w:val="0"/>
        <w:spacing w:line="240" w:lineRule="auto"/>
        <w:rPr>
          <w:color w:val="000000"/>
          <w:sz w:val="24"/>
          <w:szCs w:val="24"/>
          <w:lang w:val="fr-CA"/>
        </w:rPr>
      </w:pPr>
    </w:p>
    <w:p w14:paraId="1827F635" w14:textId="75FDD328" w:rsidR="004E6629" w:rsidRPr="006A5F90" w:rsidRDefault="006A5F90" w:rsidP="002C454C">
      <w:pPr>
        <w:autoSpaceDE w:val="0"/>
        <w:autoSpaceDN w:val="0"/>
        <w:adjustRightInd w:val="0"/>
        <w:spacing w:line="240" w:lineRule="auto"/>
        <w:ind w:left="709" w:hanging="709"/>
        <w:rPr>
          <w:color w:val="000000"/>
          <w:sz w:val="24"/>
          <w:szCs w:val="24"/>
          <w:lang w:val="fr-CA"/>
        </w:rPr>
      </w:pPr>
      <w:r>
        <w:rPr>
          <w:color w:val="000000"/>
          <w:sz w:val="24"/>
          <w:szCs w:val="24"/>
          <w:lang w:val="fr-CA"/>
        </w:rPr>
        <w:t>e)</w:t>
      </w:r>
      <w:r>
        <w:rPr>
          <w:color w:val="000000"/>
          <w:sz w:val="24"/>
          <w:szCs w:val="24"/>
          <w:lang w:val="fr-CA"/>
        </w:rPr>
        <w:tab/>
      </w:r>
      <w:r w:rsidR="00C166C2" w:rsidRPr="006A5F90">
        <w:rPr>
          <w:i/>
          <w:color w:val="000000"/>
          <w:sz w:val="24"/>
          <w:szCs w:val="24"/>
          <w:u w:val="single"/>
          <w:lang w:val="fr-CA"/>
        </w:rPr>
        <w:t>Accès non autorisé, etc</w:t>
      </w:r>
      <w:r w:rsidR="00C166C2" w:rsidRPr="006A5F90">
        <w:rPr>
          <w:i/>
          <w:color w:val="000000"/>
          <w:sz w:val="24"/>
          <w:szCs w:val="24"/>
          <w:lang w:val="fr-CA"/>
        </w:rPr>
        <w:t>.</w:t>
      </w:r>
      <w:r>
        <w:rPr>
          <w:color w:val="000000"/>
          <w:sz w:val="24"/>
          <w:szCs w:val="24"/>
          <w:lang w:val="fr-CA"/>
        </w:rPr>
        <w:t> </w:t>
      </w:r>
      <w:r w:rsidR="00C166C2" w:rsidRPr="006A5F90">
        <w:rPr>
          <w:color w:val="000000"/>
          <w:sz w:val="24"/>
          <w:szCs w:val="24"/>
          <w:lang w:val="fr-CA"/>
        </w:rPr>
        <w:t>: en cas de possession, d’utilisation ou de communication non autorisée des données transformées ou d’accès non autorisé à celles-ci, ou d</w:t>
      </w:r>
      <w:r w:rsidR="00305C3D" w:rsidRPr="006A5F90">
        <w:rPr>
          <w:color w:val="000000"/>
          <w:sz w:val="24"/>
          <w:szCs w:val="24"/>
          <w:lang w:val="fr-CA"/>
        </w:rPr>
        <w:t>e</w:t>
      </w:r>
      <w:r w:rsidR="00C166C2" w:rsidRPr="006A5F90">
        <w:rPr>
          <w:color w:val="000000"/>
          <w:sz w:val="24"/>
          <w:szCs w:val="24"/>
          <w:lang w:val="fr-CA"/>
        </w:rPr>
        <w:t xml:space="preserve"> </w:t>
      </w:r>
      <w:r w:rsidR="00C166C2" w:rsidRPr="006A5F90">
        <w:rPr>
          <w:color w:val="000000"/>
          <w:sz w:val="24"/>
          <w:szCs w:val="24"/>
          <w:lang w:val="fr-CA"/>
        </w:rPr>
        <w:lastRenderedPageBreak/>
        <w:t xml:space="preserve">tentative en ce sens, par le destinataire ou son entremise (un </w:t>
      </w:r>
      <w:r>
        <w:rPr>
          <w:color w:val="000000"/>
          <w:sz w:val="24"/>
          <w:szCs w:val="24"/>
          <w:lang w:val="fr-CA"/>
        </w:rPr>
        <w:t>« </w:t>
      </w:r>
      <w:r w:rsidR="00C166C2" w:rsidRPr="006A5F90">
        <w:rPr>
          <w:b/>
          <w:color w:val="000000"/>
          <w:sz w:val="24"/>
          <w:szCs w:val="24"/>
          <w:lang w:val="fr-CA"/>
        </w:rPr>
        <w:t>incident</w:t>
      </w:r>
      <w:r>
        <w:rPr>
          <w:color w:val="000000"/>
          <w:sz w:val="24"/>
          <w:szCs w:val="24"/>
          <w:lang w:val="fr-CA"/>
        </w:rPr>
        <w:t> »</w:t>
      </w:r>
      <w:r w:rsidR="00C166C2" w:rsidRPr="006A5F90">
        <w:rPr>
          <w:color w:val="000000"/>
          <w:sz w:val="24"/>
          <w:szCs w:val="24"/>
          <w:lang w:val="fr-CA"/>
        </w:rPr>
        <w:t>), l’université et le destinataire</w:t>
      </w:r>
      <w:r w:rsidR="003B2208" w:rsidRPr="006A5F90">
        <w:rPr>
          <w:color w:val="000000"/>
          <w:sz w:val="24"/>
          <w:szCs w:val="24"/>
          <w:lang w:val="fr-CA"/>
        </w:rPr>
        <w:t> </w:t>
      </w:r>
      <w:r w:rsidR="00C166C2" w:rsidRPr="006A5F90">
        <w:rPr>
          <w:color w:val="000000"/>
          <w:sz w:val="24"/>
          <w:szCs w:val="24"/>
          <w:lang w:val="fr-CA"/>
        </w:rPr>
        <w:t>:</w:t>
      </w:r>
    </w:p>
    <w:p w14:paraId="501D0846" w14:textId="77777777" w:rsidR="004E6629" w:rsidRPr="007830D2" w:rsidRDefault="004E6629" w:rsidP="004E6629">
      <w:pPr>
        <w:pStyle w:val="Paragraphedeliste"/>
        <w:rPr>
          <w:color w:val="000000"/>
          <w:sz w:val="24"/>
          <w:szCs w:val="24"/>
          <w:lang w:val="fr-CA"/>
        </w:rPr>
      </w:pPr>
    </w:p>
    <w:p w14:paraId="04D3480A" w14:textId="2C3A0C71" w:rsidR="004E6629" w:rsidRPr="002C454C" w:rsidRDefault="002C454C" w:rsidP="002C454C">
      <w:pPr>
        <w:autoSpaceDE w:val="0"/>
        <w:autoSpaceDN w:val="0"/>
        <w:adjustRightInd w:val="0"/>
        <w:spacing w:line="240" w:lineRule="auto"/>
        <w:ind w:left="1418" w:hanging="709"/>
        <w:rPr>
          <w:color w:val="000000"/>
          <w:sz w:val="24"/>
          <w:szCs w:val="24"/>
          <w:lang w:val="fr-CA"/>
        </w:rPr>
      </w:pPr>
      <w:r w:rsidRPr="002C454C">
        <w:rPr>
          <w:color w:val="000000"/>
          <w:sz w:val="24"/>
          <w:szCs w:val="24"/>
          <w:lang w:val="fr-CA"/>
        </w:rPr>
        <w:t>i)</w:t>
      </w:r>
      <w:r w:rsidRPr="002C454C">
        <w:rPr>
          <w:color w:val="000000"/>
          <w:sz w:val="24"/>
          <w:szCs w:val="24"/>
          <w:lang w:val="fr-CA"/>
        </w:rPr>
        <w:tab/>
      </w:r>
      <w:r w:rsidR="00305C3D" w:rsidRPr="002C454C">
        <w:rPr>
          <w:color w:val="000000"/>
          <w:sz w:val="24"/>
          <w:szCs w:val="24"/>
          <w:lang w:val="fr-CA"/>
        </w:rPr>
        <w:t>avisent rapidement l’Autorité de l’incident;</w:t>
      </w:r>
      <w:r w:rsidR="00703925" w:rsidRPr="002C454C">
        <w:rPr>
          <w:color w:val="000000"/>
          <w:sz w:val="24"/>
          <w:szCs w:val="24"/>
          <w:lang w:val="fr-CA"/>
        </w:rPr>
        <w:t xml:space="preserve"> </w:t>
      </w:r>
    </w:p>
    <w:p w14:paraId="387F5C9C" w14:textId="77777777" w:rsidR="004E6629" w:rsidRPr="007830D2" w:rsidRDefault="004E6629" w:rsidP="004E6629">
      <w:pPr>
        <w:pStyle w:val="Paragraphedeliste"/>
        <w:autoSpaceDE w:val="0"/>
        <w:autoSpaceDN w:val="0"/>
        <w:adjustRightInd w:val="0"/>
        <w:ind w:left="1440"/>
        <w:rPr>
          <w:color w:val="000000"/>
          <w:sz w:val="24"/>
          <w:szCs w:val="24"/>
          <w:lang w:val="fr-CA"/>
        </w:rPr>
      </w:pPr>
    </w:p>
    <w:p w14:paraId="09109043" w14:textId="05374710" w:rsidR="004E6629" w:rsidRPr="007830D2" w:rsidRDefault="00703925" w:rsidP="002C454C">
      <w:pPr>
        <w:autoSpaceDE w:val="0"/>
        <w:autoSpaceDN w:val="0"/>
        <w:adjustRightInd w:val="0"/>
        <w:spacing w:line="240" w:lineRule="auto"/>
        <w:ind w:left="1418" w:hanging="709"/>
        <w:rPr>
          <w:color w:val="000000"/>
          <w:sz w:val="24"/>
          <w:szCs w:val="24"/>
          <w:lang w:val="fr-CA"/>
        </w:rPr>
      </w:pPr>
      <w:r w:rsidRPr="00DD17B8">
        <w:rPr>
          <w:color w:val="000000"/>
          <w:sz w:val="24"/>
          <w:szCs w:val="24"/>
          <w:lang w:val="fr-CA"/>
        </w:rPr>
        <w:t>ii)</w:t>
      </w:r>
      <w:r w:rsidRPr="007830D2">
        <w:rPr>
          <w:color w:val="000000"/>
          <w:sz w:val="24"/>
          <w:szCs w:val="24"/>
          <w:lang w:val="fr-CA"/>
        </w:rPr>
        <w:t xml:space="preserve">  </w:t>
      </w:r>
      <w:r w:rsidRPr="007830D2">
        <w:rPr>
          <w:color w:val="000000"/>
          <w:sz w:val="24"/>
          <w:szCs w:val="24"/>
          <w:lang w:val="fr-CA"/>
        </w:rPr>
        <w:tab/>
      </w:r>
      <w:r w:rsidR="00007501" w:rsidRPr="00DD17B8">
        <w:rPr>
          <w:color w:val="000000"/>
          <w:sz w:val="24"/>
          <w:szCs w:val="24"/>
          <w:lang w:val="fr-CA"/>
        </w:rPr>
        <w:t xml:space="preserve">fournissent </w:t>
      </w:r>
      <w:r w:rsidR="002C454C">
        <w:rPr>
          <w:color w:val="000000"/>
          <w:sz w:val="24"/>
          <w:szCs w:val="24"/>
          <w:lang w:val="fr-CA"/>
        </w:rPr>
        <w:t xml:space="preserve">rapidement </w:t>
      </w:r>
      <w:r w:rsidR="00007501" w:rsidRPr="00DD17B8">
        <w:rPr>
          <w:color w:val="000000"/>
          <w:sz w:val="24"/>
          <w:szCs w:val="24"/>
          <w:lang w:val="fr-CA"/>
        </w:rPr>
        <w:t>à l’Autorité tous les détails pertinents de l’incident;</w:t>
      </w:r>
      <w:r w:rsidRPr="007830D2">
        <w:rPr>
          <w:color w:val="000000"/>
          <w:sz w:val="24"/>
          <w:szCs w:val="24"/>
          <w:lang w:val="fr-CA"/>
        </w:rPr>
        <w:t xml:space="preserve"> </w:t>
      </w:r>
    </w:p>
    <w:p w14:paraId="5B7B07AC" w14:textId="77777777" w:rsidR="004E6629" w:rsidRPr="007830D2" w:rsidRDefault="004E6629" w:rsidP="004E6629">
      <w:pPr>
        <w:pStyle w:val="Paragraphedeliste"/>
        <w:rPr>
          <w:color w:val="000000"/>
          <w:sz w:val="24"/>
          <w:szCs w:val="24"/>
          <w:lang w:val="fr-CA"/>
        </w:rPr>
      </w:pPr>
    </w:p>
    <w:p w14:paraId="19E22734" w14:textId="12332CD9" w:rsidR="004E6629" w:rsidRPr="007830D2" w:rsidRDefault="002C454C" w:rsidP="002C454C">
      <w:pPr>
        <w:autoSpaceDE w:val="0"/>
        <w:autoSpaceDN w:val="0"/>
        <w:adjustRightInd w:val="0"/>
        <w:spacing w:line="240" w:lineRule="auto"/>
        <w:ind w:left="1418" w:hanging="709"/>
        <w:rPr>
          <w:color w:val="000000"/>
          <w:sz w:val="24"/>
          <w:szCs w:val="24"/>
          <w:lang w:val="fr-CA"/>
        </w:rPr>
      </w:pPr>
      <w:r>
        <w:rPr>
          <w:color w:val="000000"/>
          <w:sz w:val="24"/>
          <w:szCs w:val="24"/>
          <w:lang w:val="fr-CA"/>
        </w:rPr>
        <w:t>iii)</w:t>
      </w:r>
      <w:r>
        <w:rPr>
          <w:color w:val="000000"/>
          <w:sz w:val="24"/>
          <w:szCs w:val="24"/>
          <w:lang w:val="fr-CA"/>
        </w:rPr>
        <w:tab/>
      </w:r>
      <w:r w:rsidR="00861928" w:rsidRPr="007830D2">
        <w:rPr>
          <w:color w:val="000000"/>
          <w:sz w:val="24"/>
          <w:szCs w:val="24"/>
          <w:lang w:val="fr-CA"/>
        </w:rPr>
        <w:t>enquêtent sans délai sur la cause de l’incident et</w:t>
      </w:r>
      <w:r w:rsidR="00A47CBF">
        <w:rPr>
          <w:color w:val="000000"/>
          <w:sz w:val="24"/>
          <w:szCs w:val="24"/>
          <w:lang w:val="fr-CA"/>
        </w:rPr>
        <w:t>,</w:t>
      </w:r>
      <w:r w:rsidR="00A47CBF" w:rsidRPr="007830D2">
        <w:rPr>
          <w:color w:val="000000"/>
          <w:sz w:val="24"/>
          <w:szCs w:val="24"/>
          <w:lang w:val="fr-CA"/>
        </w:rPr>
        <w:t xml:space="preserve"> à la satisfaction de l’Autorité,</w:t>
      </w:r>
      <w:r w:rsidR="00861928" w:rsidRPr="007830D2">
        <w:rPr>
          <w:color w:val="000000"/>
          <w:sz w:val="24"/>
          <w:szCs w:val="24"/>
          <w:lang w:val="fr-CA"/>
        </w:rPr>
        <w:t xml:space="preserve"> prennent </w:t>
      </w:r>
      <w:r w:rsidR="0017584A" w:rsidRPr="0017584A">
        <w:rPr>
          <w:color w:val="000000"/>
          <w:sz w:val="24"/>
          <w:szCs w:val="24"/>
          <w:lang w:val="fr-CA"/>
        </w:rPr>
        <w:t>l</w:t>
      </w:r>
      <w:r w:rsidR="00861928" w:rsidRPr="0017584A">
        <w:rPr>
          <w:color w:val="000000"/>
          <w:sz w:val="24"/>
          <w:szCs w:val="24"/>
          <w:lang w:val="fr-CA"/>
        </w:rPr>
        <w:t xml:space="preserve">es mesures et font </w:t>
      </w:r>
      <w:r w:rsidR="0017584A" w:rsidRPr="0017584A">
        <w:rPr>
          <w:color w:val="000000"/>
          <w:sz w:val="24"/>
          <w:szCs w:val="24"/>
          <w:lang w:val="fr-CA"/>
        </w:rPr>
        <w:t>l</w:t>
      </w:r>
      <w:r w:rsidR="00861928" w:rsidRPr="0017584A">
        <w:rPr>
          <w:color w:val="000000"/>
          <w:sz w:val="24"/>
          <w:szCs w:val="24"/>
          <w:lang w:val="fr-CA"/>
        </w:rPr>
        <w:t>es efforts</w:t>
      </w:r>
      <w:r w:rsidR="00861928" w:rsidRPr="007830D2">
        <w:rPr>
          <w:color w:val="000000"/>
          <w:sz w:val="24"/>
          <w:szCs w:val="24"/>
          <w:lang w:val="fr-CA"/>
        </w:rPr>
        <w:t xml:space="preserve"> raisonnables </w:t>
      </w:r>
      <w:r w:rsidR="00E3471F">
        <w:rPr>
          <w:color w:val="000000"/>
          <w:sz w:val="24"/>
          <w:szCs w:val="24"/>
          <w:lang w:val="fr-CA"/>
        </w:rPr>
        <w:t>qui sont</w:t>
      </w:r>
      <w:r w:rsidR="00861928" w:rsidRPr="007830D2">
        <w:rPr>
          <w:color w:val="000000"/>
          <w:sz w:val="24"/>
          <w:szCs w:val="24"/>
          <w:lang w:val="fr-CA"/>
        </w:rPr>
        <w:t xml:space="preserve"> nécessaire</w:t>
      </w:r>
      <w:r w:rsidR="00E3471F">
        <w:rPr>
          <w:color w:val="000000"/>
          <w:sz w:val="24"/>
          <w:szCs w:val="24"/>
          <w:lang w:val="fr-CA"/>
        </w:rPr>
        <w:t>s</w:t>
      </w:r>
      <w:r w:rsidR="00861928" w:rsidRPr="007830D2">
        <w:rPr>
          <w:color w:val="000000"/>
          <w:sz w:val="24"/>
          <w:szCs w:val="24"/>
          <w:lang w:val="fr-CA"/>
        </w:rPr>
        <w:t xml:space="preserve"> pour empêcher l’incident de se reproduire; </w:t>
      </w:r>
    </w:p>
    <w:p w14:paraId="1406C7F1" w14:textId="77777777" w:rsidR="004E6629" w:rsidRPr="007830D2" w:rsidRDefault="004E6629" w:rsidP="004E6629">
      <w:pPr>
        <w:pStyle w:val="Paragraphedeliste"/>
        <w:rPr>
          <w:color w:val="000000"/>
          <w:sz w:val="24"/>
          <w:szCs w:val="24"/>
          <w:lang w:val="fr-CA"/>
        </w:rPr>
      </w:pPr>
    </w:p>
    <w:p w14:paraId="6331180E" w14:textId="72887D80" w:rsidR="004E6629" w:rsidRPr="007830D2" w:rsidRDefault="002C454C" w:rsidP="002C454C">
      <w:pPr>
        <w:autoSpaceDE w:val="0"/>
        <w:autoSpaceDN w:val="0"/>
        <w:adjustRightInd w:val="0"/>
        <w:spacing w:line="240" w:lineRule="auto"/>
        <w:ind w:left="1418" w:hanging="709"/>
        <w:rPr>
          <w:color w:val="000000"/>
          <w:sz w:val="24"/>
          <w:szCs w:val="24"/>
          <w:lang w:val="fr-CA"/>
        </w:rPr>
      </w:pPr>
      <w:r>
        <w:rPr>
          <w:color w:val="000000"/>
          <w:sz w:val="24"/>
          <w:szCs w:val="24"/>
          <w:lang w:val="fr-CA"/>
        </w:rPr>
        <w:t>iv)</w:t>
      </w:r>
      <w:r>
        <w:rPr>
          <w:color w:val="000000"/>
          <w:sz w:val="24"/>
          <w:szCs w:val="24"/>
          <w:lang w:val="fr-CA"/>
        </w:rPr>
        <w:tab/>
      </w:r>
      <w:r w:rsidR="00750717" w:rsidRPr="007830D2">
        <w:rPr>
          <w:color w:val="000000"/>
          <w:sz w:val="24"/>
          <w:szCs w:val="24"/>
          <w:lang w:val="fr-CA"/>
        </w:rPr>
        <w:t xml:space="preserve">collaborent raisonnablement avec l’Autorité, </w:t>
      </w:r>
      <w:r w:rsidR="00131218">
        <w:rPr>
          <w:color w:val="000000"/>
          <w:sz w:val="24"/>
          <w:szCs w:val="24"/>
          <w:lang w:val="fr-CA"/>
        </w:rPr>
        <w:t>à leurs</w:t>
      </w:r>
      <w:r w:rsidR="0093167F">
        <w:rPr>
          <w:color w:val="000000"/>
          <w:sz w:val="24"/>
          <w:szCs w:val="24"/>
          <w:lang w:val="fr-CA"/>
        </w:rPr>
        <w:t xml:space="preserve"> frais respectifs</w:t>
      </w:r>
      <w:r w:rsidR="00750717" w:rsidRPr="007830D2">
        <w:rPr>
          <w:color w:val="000000"/>
          <w:sz w:val="24"/>
          <w:szCs w:val="24"/>
          <w:lang w:val="fr-CA"/>
        </w:rPr>
        <w:t xml:space="preserve">, à toute procédure à l’encontre de tiers </w:t>
      </w:r>
      <w:r w:rsidR="0093167F">
        <w:rPr>
          <w:color w:val="000000"/>
          <w:sz w:val="24"/>
          <w:szCs w:val="24"/>
          <w:lang w:val="fr-CA"/>
        </w:rPr>
        <w:t>que cette dernière</w:t>
      </w:r>
      <w:r w:rsidR="00750717" w:rsidRPr="007830D2">
        <w:rPr>
          <w:color w:val="000000"/>
          <w:sz w:val="24"/>
          <w:szCs w:val="24"/>
          <w:lang w:val="fr-CA"/>
        </w:rPr>
        <w:t xml:space="preserve"> juge nécessaire afin de protéger les données transformées</w:t>
      </w:r>
      <w:r w:rsidR="00131218">
        <w:rPr>
          <w:color w:val="000000"/>
          <w:sz w:val="24"/>
          <w:szCs w:val="24"/>
          <w:lang w:val="fr-CA"/>
        </w:rPr>
        <w:t>.</w:t>
      </w:r>
    </w:p>
    <w:p w14:paraId="6D74B111" w14:textId="77777777" w:rsidR="00493E8F" w:rsidRPr="007830D2" w:rsidRDefault="00493E8F" w:rsidP="00493E8F">
      <w:pPr>
        <w:autoSpaceDE w:val="0"/>
        <w:autoSpaceDN w:val="0"/>
        <w:adjustRightInd w:val="0"/>
        <w:spacing w:line="240" w:lineRule="auto"/>
        <w:rPr>
          <w:color w:val="000000"/>
          <w:sz w:val="24"/>
          <w:szCs w:val="24"/>
          <w:lang w:val="fr-CA"/>
        </w:rPr>
      </w:pPr>
    </w:p>
    <w:p w14:paraId="30B9CD2B" w14:textId="1CF1AAA4" w:rsidR="00493E8F" w:rsidRPr="007830D2" w:rsidRDefault="002C454C" w:rsidP="002C454C">
      <w:pPr>
        <w:autoSpaceDE w:val="0"/>
        <w:autoSpaceDN w:val="0"/>
        <w:adjustRightInd w:val="0"/>
        <w:spacing w:line="240" w:lineRule="auto"/>
        <w:ind w:left="709" w:hanging="709"/>
        <w:rPr>
          <w:color w:val="000000"/>
          <w:sz w:val="24"/>
          <w:szCs w:val="24"/>
          <w:lang w:val="fr-CA"/>
        </w:rPr>
      </w:pPr>
      <w:r>
        <w:rPr>
          <w:color w:val="000000"/>
          <w:sz w:val="24"/>
          <w:szCs w:val="24"/>
          <w:lang w:val="fr-CA"/>
        </w:rPr>
        <w:t>f)</w:t>
      </w:r>
      <w:r>
        <w:rPr>
          <w:color w:val="000000"/>
          <w:sz w:val="24"/>
          <w:szCs w:val="24"/>
          <w:lang w:val="fr-CA"/>
        </w:rPr>
        <w:tab/>
      </w:r>
      <w:r w:rsidR="002D769A" w:rsidRPr="007830D2">
        <w:rPr>
          <w:color w:val="000000"/>
          <w:sz w:val="24"/>
          <w:szCs w:val="24"/>
          <w:lang w:val="fr-CA"/>
        </w:rPr>
        <w:t>L’université et le destinataire sont responsables de l’utilisation des données transformées, et de l’accès à celles-ci, de même que de leur communication au directeur, et s’assurent que ce dernier respecte les conditions énoncées dans la présente autorisation.</w:t>
      </w:r>
      <w:r w:rsidR="00703925" w:rsidRPr="007830D2">
        <w:rPr>
          <w:color w:val="000000"/>
          <w:sz w:val="24"/>
          <w:szCs w:val="24"/>
          <w:lang w:val="fr-CA"/>
        </w:rPr>
        <w:t xml:space="preserve"> </w:t>
      </w:r>
      <w:r w:rsidR="009478A5" w:rsidRPr="007830D2">
        <w:rPr>
          <w:color w:val="000000"/>
          <w:sz w:val="24"/>
          <w:szCs w:val="24"/>
          <w:lang w:val="fr-CA"/>
        </w:rPr>
        <w:t>L’universit</w:t>
      </w:r>
      <w:r w:rsidR="003B2208">
        <w:rPr>
          <w:color w:val="000000"/>
          <w:sz w:val="24"/>
          <w:szCs w:val="24"/>
          <w:lang w:val="fr-CA"/>
        </w:rPr>
        <w:t>é</w:t>
      </w:r>
      <w:r w:rsidR="009478A5" w:rsidRPr="007830D2">
        <w:rPr>
          <w:color w:val="000000"/>
          <w:sz w:val="24"/>
          <w:szCs w:val="24"/>
          <w:lang w:val="fr-CA"/>
        </w:rPr>
        <w:t xml:space="preserve"> et le destinataire conviennent </w:t>
      </w:r>
      <w:r w:rsidR="00FA57CF" w:rsidRPr="0024371E">
        <w:rPr>
          <w:color w:val="000000"/>
          <w:sz w:val="24"/>
          <w:szCs w:val="24"/>
          <w:lang w:val="fr-CA"/>
        </w:rPr>
        <w:t>de défendre,</w:t>
      </w:r>
      <w:r w:rsidR="00FA57CF" w:rsidRPr="00131218">
        <w:rPr>
          <w:color w:val="000000"/>
          <w:sz w:val="24"/>
          <w:szCs w:val="24"/>
          <w:lang w:val="fr-CA"/>
        </w:rPr>
        <w:t xml:space="preserve"> </w:t>
      </w:r>
      <w:r w:rsidR="009478A5" w:rsidRPr="0024371E">
        <w:rPr>
          <w:color w:val="000000"/>
          <w:sz w:val="24"/>
          <w:szCs w:val="24"/>
          <w:lang w:val="fr-CA"/>
        </w:rPr>
        <w:t>d’indemniser</w:t>
      </w:r>
      <w:r w:rsidR="00FA57CF" w:rsidRPr="0024371E">
        <w:rPr>
          <w:color w:val="000000"/>
          <w:sz w:val="24"/>
          <w:szCs w:val="24"/>
          <w:lang w:val="fr-CA"/>
        </w:rPr>
        <w:t xml:space="preserve"> </w:t>
      </w:r>
      <w:r w:rsidR="009478A5" w:rsidRPr="0024371E">
        <w:rPr>
          <w:color w:val="000000"/>
          <w:sz w:val="24"/>
          <w:szCs w:val="24"/>
          <w:lang w:val="fr-CA"/>
        </w:rPr>
        <w:t>et d’exonérer</w:t>
      </w:r>
      <w:r w:rsidR="009478A5" w:rsidRPr="007830D2">
        <w:rPr>
          <w:color w:val="000000"/>
          <w:sz w:val="24"/>
          <w:szCs w:val="24"/>
          <w:lang w:val="fr-CA"/>
        </w:rPr>
        <w:t xml:space="preserve"> l’Autorité et </w:t>
      </w:r>
      <w:r w:rsidR="00DF6F24">
        <w:rPr>
          <w:color w:val="000000"/>
          <w:sz w:val="24"/>
          <w:szCs w:val="24"/>
          <w:lang w:val="fr-CA"/>
        </w:rPr>
        <w:t xml:space="preserve">tous les autres </w:t>
      </w:r>
      <w:r w:rsidR="009478A5" w:rsidRPr="007830D2">
        <w:rPr>
          <w:color w:val="000000"/>
          <w:sz w:val="24"/>
          <w:szCs w:val="24"/>
          <w:lang w:val="fr-CA"/>
        </w:rPr>
        <w:t>membre</w:t>
      </w:r>
      <w:r w:rsidR="00DF6F24">
        <w:rPr>
          <w:color w:val="000000"/>
          <w:sz w:val="24"/>
          <w:szCs w:val="24"/>
          <w:lang w:val="fr-CA"/>
        </w:rPr>
        <w:t>s</w:t>
      </w:r>
      <w:r w:rsidR="009478A5" w:rsidRPr="007830D2">
        <w:rPr>
          <w:color w:val="000000"/>
          <w:sz w:val="24"/>
          <w:szCs w:val="24"/>
          <w:lang w:val="fr-CA"/>
        </w:rPr>
        <w:t xml:space="preserve"> des Autorités canadiennes en valeurs mobilières (les </w:t>
      </w:r>
      <w:r w:rsidR="000565CB">
        <w:rPr>
          <w:color w:val="000000"/>
          <w:sz w:val="24"/>
          <w:szCs w:val="24"/>
          <w:lang w:val="fr-CA"/>
        </w:rPr>
        <w:t>« </w:t>
      </w:r>
      <w:r w:rsidR="009478A5" w:rsidRPr="000565CB">
        <w:rPr>
          <w:b/>
          <w:color w:val="000000"/>
          <w:sz w:val="24"/>
          <w:szCs w:val="24"/>
          <w:lang w:val="fr-CA"/>
        </w:rPr>
        <w:t>ACVM</w:t>
      </w:r>
      <w:r w:rsidR="000565CB">
        <w:rPr>
          <w:color w:val="000000"/>
          <w:sz w:val="24"/>
          <w:szCs w:val="24"/>
          <w:lang w:val="fr-CA"/>
        </w:rPr>
        <w:t> »</w:t>
      </w:r>
      <w:r w:rsidR="009478A5" w:rsidRPr="007830D2">
        <w:rPr>
          <w:color w:val="000000"/>
          <w:sz w:val="24"/>
          <w:szCs w:val="24"/>
          <w:lang w:val="fr-CA"/>
        </w:rPr>
        <w:t xml:space="preserve">), </w:t>
      </w:r>
      <w:r w:rsidR="00FA57CF">
        <w:rPr>
          <w:color w:val="000000"/>
          <w:sz w:val="24"/>
          <w:szCs w:val="24"/>
          <w:lang w:val="fr-CA"/>
        </w:rPr>
        <w:t>ainsi que</w:t>
      </w:r>
      <w:r w:rsidR="009478A5" w:rsidRPr="007830D2">
        <w:rPr>
          <w:color w:val="000000"/>
          <w:sz w:val="24"/>
          <w:szCs w:val="24"/>
          <w:lang w:val="fr-CA"/>
        </w:rPr>
        <w:t xml:space="preserve"> leurs commissaires, membres, administrateurs, dirigeants, salariés et mandataires </w:t>
      </w:r>
      <w:r w:rsidR="009478A5" w:rsidRPr="000565CB">
        <w:rPr>
          <w:color w:val="000000"/>
          <w:sz w:val="24"/>
          <w:szCs w:val="24"/>
          <w:lang w:val="fr-CA"/>
        </w:rPr>
        <w:t>respectifs</w:t>
      </w:r>
      <w:r w:rsidR="00FA57CF">
        <w:rPr>
          <w:color w:val="000000"/>
          <w:sz w:val="24"/>
          <w:szCs w:val="24"/>
          <w:lang w:val="fr-CA"/>
        </w:rPr>
        <w:t>,</w:t>
      </w:r>
      <w:r w:rsidR="009478A5" w:rsidRPr="000565CB">
        <w:rPr>
          <w:color w:val="000000"/>
          <w:sz w:val="24"/>
          <w:szCs w:val="24"/>
          <w:lang w:val="fr-CA"/>
        </w:rPr>
        <w:t xml:space="preserve"> à l’égard des</w:t>
      </w:r>
      <w:r w:rsidR="009478A5" w:rsidRPr="007830D2">
        <w:rPr>
          <w:color w:val="000000"/>
          <w:sz w:val="24"/>
          <w:szCs w:val="24"/>
          <w:lang w:val="fr-CA"/>
        </w:rPr>
        <w:t xml:space="preserve"> pertes et des dommages subis, des frais, des dépenses et des dettes engagés (y</w:t>
      </w:r>
      <w:r w:rsidR="0024371E">
        <w:rPr>
          <w:color w:val="000000"/>
          <w:sz w:val="24"/>
          <w:szCs w:val="24"/>
          <w:lang w:val="fr-CA"/>
        </w:rPr>
        <w:t> </w:t>
      </w:r>
      <w:r w:rsidR="009478A5" w:rsidRPr="007830D2">
        <w:rPr>
          <w:color w:val="000000"/>
          <w:sz w:val="24"/>
          <w:szCs w:val="24"/>
          <w:lang w:val="fr-CA"/>
        </w:rPr>
        <w:t xml:space="preserve">compris </w:t>
      </w:r>
      <w:r w:rsidR="009478A5" w:rsidRPr="0024371E">
        <w:rPr>
          <w:color w:val="000000"/>
          <w:sz w:val="24"/>
          <w:szCs w:val="24"/>
          <w:lang w:val="fr-CA"/>
        </w:rPr>
        <w:t>les frais et honoraires raisonnables</w:t>
      </w:r>
      <w:r w:rsidR="009478A5" w:rsidRPr="007830D2">
        <w:rPr>
          <w:color w:val="000000"/>
          <w:sz w:val="24"/>
          <w:szCs w:val="24"/>
          <w:lang w:val="fr-CA"/>
        </w:rPr>
        <w:t xml:space="preserve"> de conseillers et d’avocats) ou des réclamations, des poursuites </w:t>
      </w:r>
      <w:r w:rsidR="00AA13A6">
        <w:rPr>
          <w:color w:val="000000"/>
          <w:sz w:val="24"/>
          <w:szCs w:val="24"/>
          <w:lang w:val="fr-CA"/>
        </w:rPr>
        <w:t>ou</w:t>
      </w:r>
      <w:r w:rsidR="00AA13A6" w:rsidRPr="007830D2">
        <w:rPr>
          <w:color w:val="000000"/>
          <w:sz w:val="24"/>
          <w:szCs w:val="24"/>
          <w:lang w:val="fr-CA"/>
        </w:rPr>
        <w:t xml:space="preserve"> </w:t>
      </w:r>
      <w:r w:rsidR="009478A5" w:rsidRPr="007830D2">
        <w:rPr>
          <w:color w:val="000000"/>
          <w:sz w:val="24"/>
          <w:szCs w:val="24"/>
          <w:lang w:val="fr-CA"/>
        </w:rPr>
        <w:t xml:space="preserve">de quelque demande que ce soit présentées ou intentées par quiconque contre l’un d’entre eux qui résultent </w:t>
      </w:r>
      <w:r w:rsidR="003E7290" w:rsidRPr="007830D2">
        <w:rPr>
          <w:color w:val="000000"/>
          <w:sz w:val="24"/>
          <w:szCs w:val="24"/>
          <w:lang w:val="fr-CA"/>
        </w:rPr>
        <w:t>de l’utilisation des données transformées ou de l’accès à celles</w:t>
      </w:r>
      <w:r w:rsidR="00AA13A6">
        <w:rPr>
          <w:color w:val="000000"/>
          <w:sz w:val="24"/>
          <w:szCs w:val="24"/>
          <w:lang w:val="fr-CA"/>
        </w:rPr>
        <w:t>-ci</w:t>
      </w:r>
      <w:r w:rsidR="00027521">
        <w:rPr>
          <w:color w:val="000000"/>
          <w:sz w:val="24"/>
          <w:szCs w:val="24"/>
          <w:lang w:val="fr-CA"/>
        </w:rPr>
        <w:t xml:space="preserve"> par le destinataire</w:t>
      </w:r>
      <w:r w:rsidR="003E7290" w:rsidRPr="007830D2">
        <w:rPr>
          <w:color w:val="000000"/>
          <w:sz w:val="24"/>
          <w:szCs w:val="24"/>
          <w:lang w:val="fr-CA"/>
        </w:rPr>
        <w:t>, ou de leur communication au directeur.</w:t>
      </w:r>
      <w:r w:rsidR="00703925" w:rsidRPr="007830D2">
        <w:rPr>
          <w:color w:val="000000"/>
          <w:sz w:val="24"/>
          <w:szCs w:val="24"/>
          <w:lang w:val="fr-CA"/>
        </w:rPr>
        <w:t xml:space="preserve"> </w:t>
      </w:r>
    </w:p>
    <w:p w14:paraId="6300A4FD" w14:textId="77777777" w:rsidR="00AB5D92" w:rsidRPr="007830D2" w:rsidRDefault="00AB5D92" w:rsidP="00A83FB0">
      <w:pPr>
        <w:autoSpaceDE w:val="0"/>
        <w:autoSpaceDN w:val="0"/>
        <w:adjustRightInd w:val="0"/>
        <w:spacing w:line="240" w:lineRule="auto"/>
        <w:rPr>
          <w:color w:val="000000"/>
          <w:sz w:val="24"/>
          <w:szCs w:val="24"/>
          <w:lang w:val="fr-CA"/>
        </w:rPr>
      </w:pPr>
    </w:p>
    <w:p w14:paraId="2AC66ADC" w14:textId="4A361F76" w:rsidR="00A83FB0" w:rsidRPr="007830D2" w:rsidRDefault="003E7290" w:rsidP="00A83FB0">
      <w:pPr>
        <w:autoSpaceDE w:val="0"/>
        <w:autoSpaceDN w:val="0"/>
        <w:adjustRightInd w:val="0"/>
        <w:rPr>
          <w:color w:val="000000"/>
          <w:sz w:val="24"/>
          <w:szCs w:val="24"/>
          <w:lang w:val="fr-CA"/>
        </w:rPr>
      </w:pPr>
      <w:r w:rsidRPr="007830D2">
        <w:rPr>
          <w:color w:val="000000"/>
          <w:sz w:val="24"/>
          <w:szCs w:val="24"/>
          <w:lang w:val="fr-CA"/>
        </w:rPr>
        <w:t xml:space="preserve">L’Autorité </w:t>
      </w:r>
      <w:r w:rsidR="002B36C5">
        <w:rPr>
          <w:color w:val="000000"/>
          <w:sz w:val="24"/>
          <w:szCs w:val="24"/>
          <w:lang w:val="fr-CA"/>
        </w:rPr>
        <w:t>ne fait aucune déclaration</w:t>
      </w:r>
      <w:r w:rsidR="00AA103D">
        <w:rPr>
          <w:color w:val="000000"/>
          <w:sz w:val="24"/>
          <w:szCs w:val="24"/>
          <w:lang w:val="fr-CA"/>
        </w:rPr>
        <w:t>,</w:t>
      </w:r>
      <w:r w:rsidR="002B36C5">
        <w:rPr>
          <w:color w:val="000000"/>
          <w:sz w:val="24"/>
          <w:szCs w:val="24"/>
          <w:lang w:val="fr-CA"/>
        </w:rPr>
        <w:t xml:space="preserve"> </w:t>
      </w:r>
      <w:r w:rsidR="00AA103D">
        <w:rPr>
          <w:color w:val="000000"/>
          <w:sz w:val="24"/>
          <w:szCs w:val="24"/>
          <w:lang w:val="fr-CA"/>
        </w:rPr>
        <w:t>ne donne</w:t>
      </w:r>
      <w:r w:rsidR="002B36C5">
        <w:rPr>
          <w:color w:val="000000"/>
          <w:sz w:val="24"/>
          <w:szCs w:val="24"/>
          <w:lang w:val="fr-CA"/>
        </w:rPr>
        <w:t xml:space="preserve"> aucune garantie </w:t>
      </w:r>
      <w:r w:rsidR="00AA103D">
        <w:rPr>
          <w:color w:val="000000"/>
          <w:sz w:val="24"/>
          <w:szCs w:val="24"/>
          <w:lang w:val="fr-CA"/>
        </w:rPr>
        <w:t xml:space="preserve">et ne pose aucune </w:t>
      </w:r>
      <w:r w:rsidR="002B36C5">
        <w:rPr>
          <w:color w:val="000000"/>
          <w:sz w:val="24"/>
          <w:szCs w:val="24"/>
          <w:lang w:val="fr-CA"/>
        </w:rPr>
        <w:t>condition</w:t>
      </w:r>
      <w:r w:rsidRPr="007830D2">
        <w:rPr>
          <w:color w:val="000000"/>
          <w:sz w:val="24"/>
          <w:szCs w:val="24"/>
          <w:lang w:val="fr-CA"/>
        </w:rPr>
        <w:t xml:space="preserve"> à l’égard des données transformées ou de l’accès à celles-ci ou de leur utilisation par le destinataire.</w:t>
      </w:r>
      <w:r w:rsidR="00703925" w:rsidRPr="007830D2">
        <w:rPr>
          <w:color w:val="000000"/>
          <w:sz w:val="24"/>
          <w:szCs w:val="24"/>
          <w:lang w:val="fr-CA"/>
        </w:rPr>
        <w:t xml:space="preserve"> </w:t>
      </w:r>
      <w:r w:rsidR="00486F0B" w:rsidRPr="007830D2">
        <w:rPr>
          <w:color w:val="000000"/>
          <w:sz w:val="24"/>
          <w:szCs w:val="24"/>
          <w:lang w:val="fr-CA"/>
        </w:rPr>
        <w:t xml:space="preserve">La présente autorisation ne </w:t>
      </w:r>
      <w:r w:rsidR="00AA103D">
        <w:rPr>
          <w:color w:val="000000"/>
          <w:sz w:val="24"/>
          <w:szCs w:val="24"/>
          <w:lang w:val="fr-CA"/>
        </w:rPr>
        <w:t>confère</w:t>
      </w:r>
      <w:r w:rsidR="00AA103D" w:rsidRPr="007830D2">
        <w:rPr>
          <w:color w:val="000000"/>
          <w:sz w:val="24"/>
          <w:szCs w:val="24"/>
          <w:lang w:val="fr-CA"/>
        </w:rPr>
        <w:t xml:space="preserve"> </w:t>
      </w:r>
      <w:r w:rsidR="00486F0B" w:rsidRPr="007830D2">
        <w:rPr>
          <w:color w:val="000000"/>
          <w:sz w:val="24"/>
          <w:szCs w:val="24"/>
          <w:lang w:val="fr-CA"/>
        </w:rPr>
        <w:t xml:space="preserve">aucun droit de propriété (y compris </w:t>
      </w:r>
      <w:r w:rsidR="00AA103D">
        <w:rPr>
          <w:color w:val="000000"/>
          <w:sz w:val="24"/>
          <w:szCs w:val="24"/>
          <w:lang w:val="fr-CA"/>
        </w:rPr>
        <w:t>de</w:t>
      </w:r>
      <w:r w:rsidR="00AA103D" w:rsidRPr="007830D2">
        <w:rPr>
          <w:color w:val="000000"/>
          <w:sz w:val="24"/>
          <w:szCs w:val="24"/>
          <w:lang w:val="fr-CA"/>
        </w:rPr>
        <w:t xml:space="preserve"> </w:t>
      </w:r>
      <w:r w:rsidR="00486F0B" w:rsidRPr="007830D2">
        <w:rPr>
          <w:color w:val="000000"/>
          <w:sz w:val="24"/>
          <w:szCs w:val="24"/>
          <w:lang w:val="fr-CA"/>
        </w:rPr>
        <w:t>droit d’auteur) sur les données transformée</w:t>
      </w:r>
      <w:r w:rsidR="003B2208">
        <w:rPr>
          <w:color w:val="000000"/>
          <w:sz w:val="24"/>
          <w:szCs w:val="24"/>
          <w:lang w:val="fr-CA"/>
        </w:rPr>
        <w:t>s</w:t>
      </w:r>
      <w:r w:rsidR="00486F0B" w:rsidRPr="007830D2">
        <w:rPr>
          <w:color w:val="000000"/>
          <w:sz w:val="24"/>
          <w:szCs w:val="24"/>
          <w:lang w:val="fr-CA"/>
        </w:rPr>
        <w:t xml:space="preserve">, mais constitue une licence limitée, incessible, non exclusive et libre de redevances permettant d’utiliser </w:t>
      </w:r>
      <w:r w:rsidR="009B1174">
        <w:rPr>
          <w:color w:val="000000"/>
          <w:sz w:val="24"/>
          <w:szCs w:val="24"/>
          <w:lang w:val="fr-CA"/>
        </w:rPr>
        <w:t>c</w:t>
      </w:r>
      <w:r w:rsidR="00486F0B" w:rsidRPr="007830D2">
        <w:rPr>
          <w:color w:val="000000"/>
          <w:sz w:val="24"/>
          <w:szCs w:val="24"/>
          <w:lang w:val="fr-CA"/>
        </w:rPr>
        <w:t xml:space="preserve">es données </w:t>
      </w:r>
      <w:r w:rsidR="00486F0B" w:rsidRPr="0024371E">
        <w:rPr>
          <w:color w:val="000000"/>
          <w:sz w:val="24"/>
          <w:szCs w:val="24"/>
          <w:lang w:val="fr-CA"/>
        </w:rPr>
        <w:t xml:space="preserve">dans les limites </w:t>
      </w:r>
      <w:r w:rsidR="00AA103D" w:rsidRPr="0024371E">
        <w:rPr>
          <w:color w:val="000000"/>
          <w:sz w:val="24"/>
          <w:szCs w:val="24"/>
          <w:lang w:val="fr-CA"/>
        </w:rPr>
        <w:t xml:space="preserve">qui y sont </w:t>
      </w:r>
      <w:r w:rsidR="00486F0B" w:rsidRPr="0024371E">
        <w:rPr>
          <w:color w:val="000000"/>
          <w:sz w:val="24"/>
          <w:szCs w:val="24"/>
          <w:lang w:val="fr-CA"/>
        </w:rPr>
        <w:t>déclarées</w:t>
      </w:r>
      <w:r w:rsidR="00486F0B" w:rsidRPr="007830D2">
        <w:rPr>
          <w:color w:val="000000"/>
          <w:sz w:val="24"/>
          <w:szCs w:val="24"/>
          <w:lang w:val="fr-CA"/>
        </w:rPr>
        <w:t xml:space="preserve"> et seulement de la manière et aux fins stipulées aux présentes.</w:t>
      </w:r>
      <w:r w:rsidR="00703925" w:rsidRPr="007830D2">
        <w:rPr>
          <w:color w:val="000000"/>
          <w:sz w:val="24"/>
          <w:szCs w:val="24"/>
          <w:lang w:val="fr-CA"/>
        </w:rPr>
        <w:t xml:space="preserve"> </w:t>
      </w:r>
      <w:r w:rsidR="00545C30" w:rsidRPr="007830D2">
        <w:rPr>
          <w:color w:val="000000"/>
          <w:sz w:val="24"/>
          <w:szCs w:val="24"/>
          <w:lang w:val="fr-CA"/>
        </w:rPr>
        <w:t>À l’exception de la licence limitée accordée ci-dessus, l’Autorité se réserve expressément tous les droits.</w:t>
      </w:r>
    </w:p>
    <w:p w14:paraId="1A52DD5D" w14:textId="7802FF4A" w:rsidR="0024371E" w:rsidRDefault="0024371E" w:rsidP="00A83FB0">
      <w:pPr>
        <w:autoSpaceDE w:val="0"/>
        <w:autoSpaceDN w:val="0"/>
        <w:adjustRightInd w:val="0"/>
        <w:rPr>
          <w:color w:val="000000"/>
          <w:sz w:val="24"/>
          <w:szCs w:val="24"/>
          <w:lang w:val="fr-CA"/>
        </w:rPr>
      </w:pPr>
    </w:p>
    <w:p w14:paraId="2608B72A" w14:textId="77777777" w:rsidR="0024371E" w:rsidRPr="007830D2" w:rsidRDefault="0024371E" w:rsidP="00A83FB0">
      <w:pPr>
        <w:autoSpaceDE w:val="0"/>
        <w:autoSpaceDN w:val="0"/>
        <w:adjustRightInd w:val="0"/>
        <w:rPr>
          <w:color w:val="000000"/>
          <w:sz w:val="24"/>
          <w:szCs w:val="24"/>
          <w:lang w:val="fr-CA"/>
        </w:rPr>
      </w:pPr>
    </w:p>
    <w:p w14:paraId="6ABBACBE" w14:textId="77777777" w:rsidR="00DC46FE" w:rsidRPr="00DD17B8" w:rsidRDefault="005F0A9E" w:rsidP="0024371E">
      <w:pPr>
        <w:keepNext/>
        <w:keepLines/>
        <w:jc w:val="center"/>
        <w:rPr>
          <w:b/>
          <w:sz w:val="24"/>
          <w:szCs w:val="24"/>
          <w:lang w:val="fr-CA" w:eastAsia="en-US"/>
        </w:rPr>
      </w:pPr>
      <w:r w:rsidRPr="00DD17B8">
        <w:rPr>
          <w:b/>
          <w:sz w:val="24"/>
          <w:szCs w:val="24"/>
          <w:lang w:val="fr-CA" w:eastAsia="en-US"/>
        </w:rPr>
        <w:lastRenderedPageBreak/>
        <w:t>Annexe A</w:t>
      </w:r>
    </w:p>
    <w:p w14:paraId="3CDED60E" w14:textId="77777777" w:rsidR="00DC46FE" w:rsidRPr="007830D2" w:rsidRDefault="00DC46FE" w:rsidP="0024371E">
      <w:pPr>
        <w:keepNext/>
        <w:keepLines/>
        <w:rPr>
          <w:b/>
          <w:sz w:val="24"/>
          <w:szCs w:val="24"/>
          <w:lang w:val="fr-CA" w:eastAsia="en-US"/>
        </w:rPr>
      </w:pPr>
    </w:p>
    <w:p w14:paraId="4BC6B98B" w14:textId="77777777" w:rsidR="00DC46FE" w:rsidRPr="007830D2" w:rsidRDefault="00DC46FE" w:rsidP="0024371E">
      <w:pPr>
        <w:keepNext/>
        <w:keepLines/>
        <w:rPr>
          <w:b/>
          <w:sz w:val="24"/>
          <w:szCs w:val="24"/>
          <w:lang w:val="fr-CA" w:eastAsia="en-US"/>
        </w:rPr>
      </w:pPr>
    </w:p>
    <w:p w14:paraId="21C8D6E6" w14:textId="772980AC" w:rsidR="00DC46FE" w:rsidRPr="00DD17B8" w:rsidRDefault="00916D79" w:rsidP="0024371E">
      <w:pPr>
        <w:keepNext/>
        <w:keepLines/>
        <w:rPr>
          <w:b/>
          <w:sz w:val="24"/>
          <w:szCs w:val="24"/>
          <w:lang w:val="fr-CA" w:eastAsia="en-US"/>
        </w:rPr>
      </w:pPr>
      <w:r w:rsidRPr="00DD17B8">
        <w:rPr>
          <w:b/>
          <w:sz w:val="24"/>
          <w:szCs w:val="24"/>
          <w:lang w:val="fr-CA" w:eastAsia="en-US"/>
        </w:rPr>
        <w:t>Données demandées</w:t>
      </w:r>
      <w:r w:rsidR="00A076A1">
        <w:rPr>
          <w:b/>
          <w:sz w:val="24"/>
          <w:szCs w:val="24"/>
          <w:lang w:val="fr-CA" w:eastAsia="en-US"/>
        </w:rPr>
        <w:t> </w:t>
      </w:r>
      <w:r w:rsidRPr="00DD17B8">
        <w:rPr>
          <w:b/>
          <w:sz w:val="24"/>
          <w:szCs w:val="24"/>
          <w:lang w:val="fr-CA" w:eastAsia="en-US"/>
        </w:rPr>
        <w:t>:</w:t>
      </w:r>
    </w:p>
    <w:p w14:paraId="30E90162" w14:textId="77777777" w:rsidR="00DC46FE" w:rsidRPr="007830D2" w:rsidRDefault="00DC46FE" w:rsidP="0024371E">
      <w:pPr>
        <w:keepNext/>
        <w:keepLines/>
        <w:rPr>
          <w:sz w:val="24"/>
          <w:szCs w:val="24"/>
          <w:lang w:val="fr-CA" w:eastAsia="en-US"/>
        </w:rPr>
      </w:pPr>
    </w:p>
    <w:p w14:paraId="75E6DF8B" w14:textId="69EE90FC" w:rsidR="00DC46FE" w:rsidRPr="007830D2" w:rsidRDefault="006859AE" w:rsidP="0024371E">
      <w:pPr>
        <w:keepNext/>
        <w:keepLines/>
        <w:rPr>
          <w:sz w:val="24"/>
          <w:szCs w:val="24"/>
          <w:lang w:val="fr-CA" w:eastAsia="en-US"/>
        </w:rPr>
      </w:pPr>
      <w:r w:rsidRPr="007830D2">
        <w:rPr>
          <w:sz w:val="24"/>
          <w:szCs w:val="24"/>
          <w:lang w:val="fr-CA" w:eastAsia="en-US"/>
        </w:rPr>
        <w:t xml:space="preserve">La livraison unique du contenu </w:t>
      </w:r>
      <w:r w:rsidRPr="0024371E">
        <w:rPr>
          <w:sz w:val="24"/>
          <w:szCs w:val="24"/>
          <w:lang w:val="fr-CA" w:eastAsia="en-US"/>
        </w:rPr>
        <w:t xml:space="preserve">public </w:t>
      </w:r>
      <w:r w:rsidR="008B4572">
        <w:rPr>
          <w:sz w:val="24"/>
          <w:szCs w:val="24"/>
          <w:lang w:val="fr-CA" w:eastAsia="en-US"/>
        </w:rPr>
        <w:t>transformé</w:t>
      </w:r>
      <w:r w:rsidR="00A076A1" w:rsidRPr="0024371E">
        <w:rPr>
          <w:sz w:val="24"/>
          <w:szCs w:val="24"/>
          <w:lang w:val="fr-CA" w:eastAsia="en-US"/>
        </w:rPr>
        <w:t xml:space="preserve"> </w:t>
      </w:r>
      <w:r w:rsidRPr="0024371E">
        <w:rPr>
          <w:sz w:val="24"/>
          <w:szCs w:val="24"/>
          <w:lang w:val="fr-CA" w:eastAsia="en-US"/>
        </w:rPr>
        <w:t>de SEDAR</w:t>
      </w:r>
      <w:r w:rsidRPr="007830D2">
        <w:rPr>
          <w:sz w:val="24"/>
          <w:szCs w:val="24"/>
          <w:lang w:val="fr-CA" w:eastAsia="en-US"/>
        </w:rPr>
        <w:t xml:space="preserve"> dans une base de données structurée (les </w:t>
      </w:r>
      <w:r w:rsidR="00593DD8">
        <w:rPr>
          <w:sz w:val="24"/>
          <w:szCs w:val="24"/>
          <w:lang w:val="fr-CA" w:eastAsia="en-US"/>
        </w:rPr>
        <w:t>« </w:t>
      </w:r>
      <w:r w:rsidRPr="00A076A1">
        <w:rPr>
          <w:b/>
          <w:sz w:val="24"/>
          <w:szCs w:val="24"/>
          <w:lang w:val="fr-CA" w:eastAsia="en-US"/>
        </w:rPr>
        <w:t>données transformées</w:t>
      </w:r>
      <w:r w:rsidR="00593DD8">
        <w:rPr>
          <w:sz w:val="24"/>
          <w:szCs w:val="24"/>
          <w:lang w:val="fr-CA" w:eastAsia="en-US"/>
        </w:rPr>
        <w:t> »</w:t>
      </w:r>
      <w:r w:rsidRPr="007830D2">
        <w:rPr>
          <w:sz w:val="24"/>
          <w:szCs w:val="24"/>
          <w:lang w:val="fr-CA" w:eastAsia="en-US"/>
        </w:rPr>
        <w:t>) présentant côte</w:t>
      </w:r>
      <w:r w:rsidR="00A076A1">
        <w:rPr>
          <w:sz w:val="24"/>
          <w:szCs w:val="24"/>
          <w:lang w:val="fr-CA" w:eastAsia="en-US"/>
        </w:rPr>
        <w:t xml:space="preserve"> </w:t>
      </w:r>
      <w:r w:rsidRPr="007830D2">
        <w:rPr>
          <w:sz w:val="24"/>
          <w:szCs w:val="24"/>
          <w:lang w:val="fr-CA" w:eastAsia="en-US"/>
        </w:rPr>
        <w:t>à</w:t>
      </w:r>
      <w:r w:rsidR="00A076A1">
        <w:rPr>
          <w:sz w:val="24"/>
          <w:szCs w:val="24"/>
          <w:lang w:val="fr-CA" w:eastAsia="en-US"/>
        </w:rPr>
        <w:t xml:space="preserve"> </w:t>
      </w:r>
      <w:r w:rsidRPr="007830D2">
        <w:rPr>
          <w:sz w:val="24"/>
          <w:szCs w:val="24"/>
          <w:lang w:val="fr-CA" w:eastAsia="en-US"/>
        </w:rPr>
        <w:t>côte des phrases en anglais et les phrases en français correspondantes.</w:t>
      </w:r>
    </w:p>
    <w:p w14:paraId="351ADA9F" w14:textId="77777777" w:rsidR="00DC46FE" w:rsidRPr="007830D2" w:rsidRDefault="00DC46FE" w:rsidP="00DC46FE">
      <w:pPr>
        <w:rPr>
          <w:sz w:val="24"/>
          <w:szCs w:val="24"/>
          <w:lang w:val="fr-CA" w:eastAsia="en-US"/>
        </w:rPr>
      </w:pPr>
    </w:p>
    <w:p w14:paraId="6241DACE" w14:textId="05783206" w:rsidR="00DC46FE" w:rsidRPr="00DD17B8" w:rsidRDefault="006D2A46" w:rsidP="00DC46FE">
      <w:pPr>
        <w:rPr>
          <w:b/>
          <w:sz w:val="24"/>
          <w:szCs w:val="24"/>
          <w:lang w:val="fr-CA" w:eastAsia="en-US"/>
        </w:rPr>
      </w:pPr>
      <w:r>
        <w:rPr>
          <w:b/>
          <w:sz w:val="24"/>
          <w:szCs w:val="24"/>
          <w:lang w:val="fr-CA" w:eastAsia="en-US"/>
        </w:rPr>
        <w:t>U</w:t>
      </w:r>
      <w:r w:rsidR="00A076A1">
        <w:rPr>
          <w:b/>
          <w:sz w:val="24"/>
          <w:szCs w:val="24"/>
          <w:lang w:val="fr-CA" w:eastAsia="en-US"/>
        </w:rPr>
        <w:t>tilisation projetée</w:t>
      </w:r>
      <w:r w:rsidR="00741342" w:rsidRPr="00DD17B8">
        <w:rPr>
          <w:b/>
          <w:sz w:val="24"/>
          <w:szCs w:val="24"/>
          <w:lang w:val="fr-CA" w:eastAsia="en-US"/>
        </w:rPr>
        <w:t xml:space="preserve"> des données</w:t>
      </w:r>
      <w:r w:rsidR="00A076A1">
        <w:rPr>
          <w:b/>
          <w:sz w:val="24"/>
          <w:szCs w:val="24"/>
          <w:lang w:val="fr-CA" w:eastAsia="en-US"/>
        </w:rPr>
        <w:t> </w:t>
      </w:r>
      <w:r w:rsidR="00741342" w:rsidRPr="00DD17B8">
        <w:rPr>
          <w:b/>
          <w:sz w:val="24"/>
          <w:szCs w:val="24"/>
          <w:lang w:val="fr-CA" w:eastAsia="en-US"/>
        </w:rPr>
        <w:t>:</w:t>
      </w:r>
    </w:p>
    <w:p w14:paraId="1373F0E6" w14:textId="77777777" w:rsidR="00DC46FE" w:rsidRPr="007830D2" w:rsidRDefault="00DC46FE" w:rsidP="00DC46FE">
      <w:pPr>
        <w:rPr>
          <w:sz w:val="24"/>
          <w:szCs w:val="24"/>
          <w:lang w:val="fr-CA" w:eastAsia="en-US"/>
        </w:rPr>
      </w:pPr>
    </w:p>
    <w:p w14:paraId="61ED55C9" w14:textId="6B5E5A82" w:rsidR="00DC46FE" w:rsidRPr="007830D2" w:rsidRDefault="000C5D3F" w:rsidP="00DC46FE">
      <w:pPr>
        <w:rPr>
          <w:sz w:val="24"/>
          <w:szCs w:val="24"/>
          <w:lang w:val="fr-CA" w:eastAsia="en-US"/>
        </w:rPr>
      </w:pPr>
      <w:r w:rsidRPr="007830D2">
        <w:rPr>
          <w:color w:val="000000"/>
          <w:sz w:val="24"/>
          <w:szCs w:val="24"/>
          <w:lang w:val="fr-CA"/>
        </w:rPr>
        <w:t xml:space="preserve">Le destinataire </w:t>
      </w:r>
      <w:r w:rsidR="006D2A46">
        <w:rPr>
          <w:color w:val="000000"/>
          <w:sz w:val="24"/>
          <w:szCs w:val="24"/>
          <w:lang w:val="fr-CA"/>
        </w:rPr>
        <w:t>accède</w:t>
      </w:r>
      <w:r w:rsidR="006D2A46" w:rsidRPr="007830D2">
        <w:rPr>
          <w:color w:val="000000"/>
          <w:sz w:val="24"/>
          <w:szCs w:val="24"/>
          <w:lang w:val="fr-CA"/>
        </w:rPr>
        <w:t xml:space="preserve"> </w:t>
      </w:r>
      <w:r w:rsidRPr="007830D2">
        <w:rPr>
          <w:color w:val="000000"/>
          <w:sz w:val="24"/>
          <w:szCs w:val="24"/>
          <w:lang w:val="fr-CA"/>
        </w:rPr>
        <w:t>aux données transformées et les utilise à des fins de recherches universitaires ne comportant pas d’analyse de valeurs mobilières.</w:t>
      </w:r>
      <w:r w:rsidR="00703925" w:rsidRPr="007830D2">
        <w:rPr>
          <w:sz w:val="24"/>
          <w:szCs w:val="24"/>
          <w:lang w:val="fr-CA" w:eastAsia="en-US"/>
        </w:rPr>
        <w:t xml:space="preserve">  </w:t>
      </w:r>
    </w:p>
    <w:p w14:paraId="6900DCA1" w14:textId="77777777" w:rsidR="00DC46FE" w:rsidRPr="007830D2" w:rsidRDefault="00DC46FE" w:rsidP="00DC46FE">
      <w:pPr>
        <w:rPr>
          <w:sz w:val="24"/>
          <w:szCs w:val="24"/>
          <w:lang w:val="fr-CA" w:eastAsia="en-US"/>
        </w:rPr>
      </w:pPr>
    </w:p>
    <w:p w14:paraId="611CF9CF" w14:textId="77777777" w:rsidR="00DC46FE" w:rsidRPr="00DD17B8" w:rsidRDefault="00F33222" w:rsidP="00DC46FE">
      <w:pPr>
        <w:rPr>
          <w:b/>
          <w:sz w:val="24"/>
          <w:szCs w:val="24"/>
          <w:lang w:val="fr-CA" w:eastAsia="en-US"/>
        </w:rPr>
      </w:pPr>
      <w:r w:rsidRPr="00DD17B8">
        <w:rPr>
          <w:b/>
          <w:sz w:val="24"/>
          <w:szCs w:val="24"/>
          <w:lang w:val="fr-CA" w:eastAsia="en-US"/>
        </w:rPr>
        <w:t>Accès aux données :</w:t>
      </w:r>
    </w:p>
    <w:p w14:paraId="2FA85490" w14:textId="77777777" w:rsidR="00DC46FE" w:rsidRPr="007830D2" w:rsidRDefault="00DC46FE" w:rsidP="00DC46FE">
      <w:pPr>
        <w:rPr>
          <w:sz w:val="24"/>
          <w:szCs w:val="24"/>
          <w:lang w:val="fr-CA" w:eastAsia="en-US"/>
        </w:rPr>
      </w:pPr>
    </w:p>
    <w:p w14:paraId="67C0F466" w14:textId="6692686A" w:rsidR="00DC46FE" w:rsidRPr="00A076A1" w:rsidRDefault="00A076A1" w:rsidP="00A076A1">
      <w:pPr>
        <w:spacing w:line="240" w:lineRule="auto"/>
        <w:ind w:left="709" w:hanging="709"/>
        <w:rPr>
          <w:sz w:val="24"/>
          <w:szCs w:val="24"/>
          <w:lang w:val="fr-CA" w:eastAsia="en-US"/>
        </w:rPr>
      </w:pPr>
      <w:r>
        <w:rPr>
          <w:sz w:val="24"/>
          <w:szCs w:val="24"/>
          <w:lang w:val="fr-CA" w:eastAsia="en-US"/>
        </w:rPr>
        <w:t>a)</w:t>
      </w:r>
      <w:r>
        <w:rPr>
          <w:sz w:val="24"/>
          <w:szCs w:val="24"/>
          <w:lang w:val="fr-CA" w:eastAsia="en-US"/>
        </w:rPr>
        <w:tab/>
      </w:r>
      <w:r w:rsidR="004E4375" w:rsidRPr="00A076A1">
        <w:rPr>
          <w:sz w:val="24"/>
          <w:szCs w:val="24"/>
          <w:lang w:val="fr-CA" w:eastAsia="en-US"/>
        </w:rPr>
        <w:t>Les données transformées demeure</w:t>
      </w:r>
      <w:r w:rsidR="006D2A46">
        <w:rPr>
          <w:sz w:val="24"/>
          <w:szCs w:val="24"/>
          <w:lang w:val="fr-CA" w:eastAsia="en-US"/>
        </w:rPr>
        <w:t>nt</w:t>
      </w:r>
      <w:r w:rsidR="004E4375" w:rsidRPr="00A076A1">
        <w:rPr>
          <w:sz w:val="24"/>
          <w:szCs w:val="24"/>
          <w:lang w:val="fr-CA" w:eastAsia="en-US"/>
        </w:rPr>
        <w:t xml:space="preserve"> stockées sur un appareil protégé par mot de passe et ne peuvent être copiées.</w:t>
      </w:r>
      <w:r w:rsidR="00C61278" w:rsidRPr="00A076A1">
        <w:rPr>
          <w:sz w:val="24"/>
          <w:szCs w:val="24"/>
          <w:lang w:val="fr-CA" w:eastAsia="en-US"/>
        </w:rPr>
        <w:t xml:space="preserve"> </w:t>
      </w:r>
      <w:r w:rsidR="00D76EEF" w:rsidRPr="00A076A1">
        <w:rPr>
          <w:sz w:val="24"/>
          <w:szCs w:val="24"/>
          <w:lang w:val="fr-CA" w:eastAsia="en-US"/>
        </w:rPr>
        <w:t xml:space="preserve">À la fin des travaux du destinataire, les données transformées </w:t>
      </w:r>
      <w:r w:rsidR="006D2A46">
        <w:rPr>
          <w:sz w:val="24"/>
          <w:szCs w:val="24"/>
          <w:lang w:val="fr-CA" w:eastAsia="en-US"/>
        </w:rPr>
        <w:t>sont</w:t>
      </w:r>
      <w:r w:rsidR="006D2A46" w:rsidRPr="00A076A1">
        <w:rPr>
          <w:sz w:val="24"/>
          <w:szCs w:val="24"/>
          <w:lang w:val="fr-CA" w:eastAsia="en-US"/>
        </w:rPr>
        <w:t xml:space="preserve"> </w:t>
      </w:r>
      <w:r w:rsidR="00D76EEF" w:rsidRPr="00A076A1">
        <w:rPr>
          <w:sz w:val="24"/>
          <w:szCs w:val="24"/>
          <w:lang w:val="fr-CA" w:eastAsia="en-US"/>
        </w:rPr>
        <w:t>irrévocablement supprimées de l’appareil protégé au plus tard dans les 5</w:t>
      </w:r>
      <w:r w:rsidR="00F21676">
        <w:rPr>
          <w:sz w:val="24"/>
          <w:szCs w:val="24"/>
          <w:lang w:val="fr-CA" w:eastAsia="en-US"/>
        </w:rPr>
        <w:t> </w:t>
      </w:r>
      <w:r w:rsidR="00D76EEF" w:rsidRPr="00A076A1">
        <w:rPr>
          <w:sz w:val="24"/>
          <w:szCs w:val="24"/>
          <w:lang w:val="fr-CA" w:eastAsia="en-US"/>
        </w:rPr>
        <w:t>années suivantes</w:t>
      </w:r>
      <w:r w:rsidR="006D2A46">
        <w:rPr>
          <w:sz w:val="24"/>
          <w:szCs w:val="24"/>
          <w:lang w:val="fr-CA" w:eastAsia="en-US"/>
        </w:rPr>
        <w:t>.</w:t>
      </w:r>
      <w:r w:rsidR="00703925" w:rsidRPr="00A076A1">
        <w:rPr>
          <w:sz w:val="24"/>
          <w:szCs w:val="24"/>
          <w:lang w:val="fr-CA" w:eastAsia="en-US"/>
        </w:rPr>
        <w:t xml:space="preserve"> </w:t>
      </w:r>
    </w:p>
    <w:p w14:paraId="706CCFF5" w14:textId="77777777" w:rsidR="00DC46FE" w:rsidRPr="007830D2" w:rsidRDefault="00DC46FE" w:rsidP="00DC46FE">
      <w:pPr>
        <w:pStyle w:val="Paragraphedeliste"/>
        <w:rPr>
          <w:sz w:val="24"/>
          <w:szCs w:val="24"/>
          <w:lang w:val="fr-CA" w:eastAsia="en-US"/>
        </w:rPr>
      </w:pPr>
    </w:p>
    <w:p w14:paraId="1972E138" w14:textId="5DD8A6EE" w:rsidR="00DC46FE" w:rsidRPr="007830D2" w:rsidRDefault="00A076A1" w:rsidP="00A076A1">
      <w:pPr>
        <w:spacing w:line="240" w:lineRule="auto"/>
        <w:ind w:left="709" w:hanging="709"/>
        <w:rPr>
          <w:sz w:val="24"/>
          <w:szCs w:val="24"/>
          <w:lang w:val="fr-CA" w:eastAsia="en-US"/>
        </w:rPr>
      </w:pPr>
      <w:r>
        <w:rPr>
          <w:sz w:val="24"/>
          <w:szCs w:val="24"/>
          <w:lang w:val="fr-CA" w:eastAsia="en-US"/>
        </w:rPr>
        <w:t>b)</w:t>
      </w:r>
      <w:r>
        <w:rPr>
          <w:sz w:val="24"/>
          <w:szCs w:val="24"/>
          <w:lang w:val="fr-CA" w:eastAsia="en-US"/>
        </w:rPr>
        <w:tab/>
      </w:r>
      <w:r w:rsidR="00D846F0" w:rsidRPr="007830D2">
        <w:rPr>
          <w:sz w:val="24"/>
          <w:szCs w:val="24"/>
          <w:lang w:val="fr-CA" w:eastAsia="en-US"/>
        </w:rPr>
        <w:t xml:space="preserve">Le destinataire garde </w:t>
      </w:r>
      <w:r w:rsidR="006D2A46">
        <w:rPr>
          <w:sz w:val="24"/>
          <w:szCs w:val="24"/>
          <w:lang w:val="fr-CA" w:eastAsia="en-US"/>
        </w:rPr>
        <w:t>en tout temps</w:t>
      </w:r>
      <w:r w:rsidR="00D846F0" w:rsidRPr="007830D2">
        <w:rPr>
          <w:sz w:val="24"/>
          <w:szCs w:val="24"/>
          <w:lang w:val="fr-CA" w:eastAsia="en-US"/>
        </w:rPr>
        <w:t xml:space="preserve"> en sa possession l’appareil protégé par mot de passe contenant les données transformées et </w:t>
      </w:r>
      <w:r w:rsidR="006D2A46">
        <w:rPr>
          <w:sz w:val="24"/>
          <w:szCs w:val="24"/>
          <w:lang w:val="fr-CA" w:eastAsia="en-US"/>
        </w:rPr>
        <w:t>demeure</w:t>
      </w:r>
      <w:r w:rsidR="006D2A46" w:rsidRPr="007830D2">
        <w:rPr>
          <w:sz w:val="24"/>
          <w:szCs w:val="24"/>
          <w:lang w:val="fr-CA" w:eastAsia="en-US"/>
        </w:rPr>
        <w:t xml:space="preserve"> </w:t>
      </w:r>
      <w:r w:rsidR="00D846F0" w:rsidRPr="007830D2">
        <w:rPr>
          <w:sz w:val="24"/>
          <w:szCs w:val="24"/>
          <w:lang w:val="fr-CA" w:eastAsia="en-US"/>
        </w:rPr>
        <w:t>responsable du contrôle de l’accès à ces données.</w:t>
      </w:r>
      <w:r w:rsidR="00703925" w:rsidRPr="007830D2">
        <w:rPr>
          <w:sz w:val="24"/>
          <w:szCs w:val="24"/>
          <w:lang w:val="fr-CA" w:eastAsia="en-US"/>
        </w:rPr>
        <w:t xml:space="preserve"> </w:t>
      </w:r>
      <w:r w:rsidR="00DC4243" w:rsidRPr="00DD17B8">
        <w:rPr>
          <w:sz w:val="24"/>
          <w:szCs w:val="24"/>
          <w:lang w:val="fr-CA" w:eastAsia="en-US"/>
        </w:rPr>
        <w:t xml:space="preserve">Seuls le destinataire et le directeur </w:t>
      </w:r>
      <w:r w:rsidR="006D2A46">
        <w:rPr>
          <w:sz w:val="24"/>
          <w:szCs w:val="24"/>
          <w:lang w:val="fr-CA" w:eastAsia="en-US"/>
        </w:rPr>
        <w:t>peuvent prendre</w:t>
      </w:r>
      <w:r w:rsidR="006D2A46" w:rsidRPr="00DD17B8">
        <w:rPr>
          <w:sz w:val="24"/>
          <w:szCs w:val="24"/>
          <w:lang w:val="fr-CA" w:eastAsia="en-US"/>
        </w:rPr>
        <w:t xml:space="preserve"> </w:t>
      </w:r>
      <w:r w:rsidR="00DC4243" w:rsidRPr="00DD17B8">
        <w:rPr>
          <w:sz w:val="24"/>
          <w:szCs w:val="24"/>
          <w:lang w:val="fr-CA" w:eastAsia="en-US"/>
        </w:rPr>
        <w:t>connaissance des données transformées.</w:t>
      </w:r>
      <w:r w:rsidR="00703925" w:rsidRPr="007830D2">
        <w:rPr>
          <w:sz w:val="24"/>
          <w:szCs w:val="24"/>
          <w:lang w:val="fr-CA" w:eastAsia="en-US"/>
        </w:rPr>
        <w:t xml:space="preserve"> </w:t>
      </w:r>
    </w:p>
    <w:p w14:paraId="6736D485" w14:textId="77777777" w:rsidR="00DC46FE" w:rsidRPr="007830D2" w:rsidRDefault="00DC46FE" w:rsidP="00DC46FE">
      <w:pPr>
        <w:pStyle w:val="Paragraphedeliste"/>
        <w:rPr>
          <w:sz w:val="24"/>
          <w:szCs w:val="24"/>
          <w:lang w:val="fr-CA" w:eastAsia="en-US"/>
        </w:rPr>
      </w:pPr>
    </w:p>
    <w:p w14:paraId="3D83CE7B" w14:textId="5B88F358" w:rsidR="00DC46FE" w:rsidRPr="00F21676" w:rsidRDefault="00F21676" w:rsidP="00F21676">
      <w:pPr>
        <w:spacing w:line="240" w:lineRule="auto"/>
        <w:ind w:left="709" w:hanging="709"/>
        <w:rPr>
          <w:b/>
          <w:bCs/>
          <w:sz w:val="24"/>
          <w:szCs w:val="24"/>
          <w:u w:val="single"/>
          <w:lang w:val="fr-CA" w:eastAsia="en-US"/>
        </w:rPr>
      </w:pPr>
      <w:r w:rsidRPr="00F21676">
        <w:rPr>
          <w:b/>
          <w:bCs/>
          <w:sz w:val="24"/>
          <w:szCs w:val="24"/>
          <w:lang w:val="fr-CA" w:eastAsia="en-US"/>
        </w:rPr>
        <w:t>c)</w:t>
      </w:r>
      <w:r w:rsidRPr="00F21676">
        <w:rPr>
          <w:b/>
          <w:bCs/>
          <w:sz w:val="24"/>
          <w:szCs w:val="24"/>
          <w:lang w:val="fr-CA" w:eastAsia="en-US"/>
        </w:rPr>
        <w:tab/>
      </w:r>
      <w:r w:rsidR="007F2B3D" w:rsidRPr="00F21676">
        <w:rPr>
          <w:b/>
          <w:bCs/>
          <w:sz w:val="24"/>
          <w:szCs w:val="24"/>
          <w:u w:val="single"/>
          <w:lang w:val="fr-CA" w:eastAsia="en-US"/>
        </w:rPr>
        <w:t>Le destinataire respecte les conditions d’utilisation des données transformées suivantes</w:t>
      </w:r>
      <w:r>
        <w:rPr>
          <w:b/>
          <w:bCs/>
          <w:sz w:val="24"/>
          <w:szCs w:val="24"/>
          <w:u w:val="single"/>
          <w:lang w:val="fr-CA" w:eastAsia="en-US"/>
        </w:rPr>
        <w:t> </w:t>
      </w:r>
      <w:r w:rsidR="007F2B3D" w:rsidRPr="00F21676">
        <w:rPr>
          <w:b/>
          <w:bCs/>
          <w:sz w:val="24"/>
          <w:szCs w:val="24"/>
          <w:u w:val="single"/>
          <w:lang w:val="fr-CA" w:eastAsia="en-US"/>
        </w:rPr>
        <w:t>:</w:t>
      </w:r>
      <w:r w:rsidR="00703925" w:rsidRPr="00F21676">
        <w:rPr>
          <w:b/>
          <w:bCs/>
          <w:sz w:val="24"/>
          <w:szCs w:val="24"/>
          <w:u w:val="single"/>
          <w:lang w:val="fr-CA" w:eastAsia="en-US"/>
        </w:rPr>
        <w:t xml:space="preserve"> </w:t>
      </w:r>
    </w:p>
    <w:p w14:paraId="04950833" w14:textId="77777777" w:rsidR="00DC46FE" w:rsidRPr="007830D2" w:rsidRDefault="00DC46FE" w:rsidP="00DC46FE">
      <w:pPr>
        <w:pStyle w:val="Paragraphedeliste"/>
        <w:rPr>
          <w:b/>
          <w:bCs/>
          <w:sz w:val="24"/>
          <w:szCs w:val="24"/>
          <w:u w:val="single"/>
          <w:lang w:val="fr-CA" w:eastAsia="en-US"/>
        </w:rPr>
      </w:pPr>
    </w:p>
    <w:p w14:paraId="646832E4" w14:textId="3A5617E2" w:rsidR="00DC46FE" w:rsidRPr="00F21676" w:rsidRDefault="00F21676" w:rsidP="00F21676">
      <w:pPr>
        <w:spacing w:line="240" w:lineRule="auto"/>
        <w:ind w:left="1418" w:hanging="709"/>
        <w:rPr>
          <w:b/>
          <w:bCs/>
          <w:sz w:val="24"/>
          <w:szCs w:val="24"/>
          <w:u w:val="single"/>
          <w:lang w:val="fr-CA" w:eastAsia="en-US"/>
        </w:rPr>
      </w:pPr>
      <w:r w:rsidRPr="00F21676">
        <w:rPr>
          <w:b/>
          <w:bCs/>
          <w:sz w:val="24"/>
          <w:szCs w:val="24"/>
          <w:lang w:val="fr-CA" w:eastAsia="en-US"/>
        </w:rPr>
        <w:t>i)</w:t>
      </w:r>
      <w:r w:rsidRPr="00F21676">
        <w:rPr>
          <w:b/>
          <w:bCs/>
          <w:sz w:val="24"/>
          <w:szCs w:val="24"/>
          <w:lang w:val="fr-CA" w:eastAsia="en-US"/>
        </w:rPr>
        <w:tab/>
      </w:r>
      <w:r w:rsidR="00EA7EE5" w:rsidRPr="00F21676">
        <w:rPr>
          <w:b/>
          <w:bCs/>
          <w:sz w:val="24"/>
          <w:szCs w:val="24"/>
          <w:u w:val="single"/>
          <w:lang w:val="fr-CA" w:eastAsia="en-US"/>
        </w:rPr>
        <w:t>les dispositions pertinentes des conditions d’utilisation de SEDAR.com continuent de s’appliquer;</w:t>
      </w:r>
    </w:p>
    <w:p w14:paraId="0C752EAC" w14:textId="77777777" w:rsidR="00DC46FE" w:rsidRPr="007830D2" w:rsidRDefault="00DC46FE" w:rsidP="00DC46FE">
      <w:pPr>
        <w:pStyle w:val="Paragraphedeliste"/>
        <w:ind w:left="1440"/>
        <w:rPr>
          <w:b/>
          <w:bCs/>
          <w:sz w:val="24"/>
          <w:szCs w:val="24"/>
          <w:u w:val="single"/>
          <w:lang w:val="fr-CA" w:eastAsia="en-US"/>
        </w:rPr>
      </w:pPr>
    </w:p>
    <w:p w14:paraId="068C27CC" w14:textId="2FEC4C9D" w:rsidR="00DC46FE" w:rsidRPr="00DD17B8" w:rsidRDefault="00F21676" w:rsidP="00F21676">
      <w:pPr>
        <w:spacing w:line="240" w:lineRule="auto"/>
        <w:ind w:left="1418" w:hanging="709"/>
        <w:rPr>
          <w:b/>
          <w:bCs/>
          <w:sz w:val="24"/>
          <w:szCs w:val="24"/>
          <w:u w:val="single"/>
          <w:lang w:val="fr-CA" w:eastAsia="en-US"/>
        </w:rPr>
      </w:pPr>
      <w:r w:rsidRPr="00F21676">
        <w:rPr>
          <w:b/>
          <w:bCs/>
          <w:sz w:val="24"/>
          <w:szCs w:val="24"/>
          <w:lang w:val="fr-CA" w:eastAsia="en-US"/>
        </w:rPr>
        <w:t>ii)</w:t>
      </w:r>
      <w:r w:rsidRPr="00F21676">
        <w:rPr>
          <w:b/>
          <w:bCs/>
          <w:sz w:val="24"/>
          <w:szCs w:val="24"/>
          <w:lang w:val="fr-CA" w:eastAsia="en-US"/>
        </w:rPr>
        <w:tab/>
      </w:r>
      <w:r w:rsidR="00FF58F9" w:rsidRPr="00DD17B8">
        <w:rPr>
          <w:b/>
          <w:bCs/>
          <w:sz w:val="24"/>
          <w:szCs w:val="24"/>
          <w:u w:val="single"/>
          <w:lang w:val="fr-CA" w:eastAsia="en-US"/>
        </w:rPr>
        <w:t xml:space="preserve">le destinataire </w:t>
      </w:r>
      <w:r w:rsidR="006D2A46">
        <w:rPr>
          <w:b/>
          <w:bCs/>
          <w:sz w:val="24"/>
          <w:szCs w:val="24"/>
          <w:u w:val="single"/>
          <w:lang w:val="fr-CA" w:eastAsia="en-US"/>
        </w:rPr>
        <w:t>fait</w:t>
      </w:r>
      <w:r w:rsidR="006D2A46" w:rsidRPr="00DD17B8">
        <w:rPr>
          <w:b/>
          <w:bCs/>
          <w:sz w:val="24"/>
          <w:szCs w:val="24"/>
          <w:u w:val="single"/>
          <w:lang w:val="fr-CA" w:eastAsia="en-US"/>
        </w:rPr>
        <w:t xml:space="preserve"> </w:t>
      </w:r>
      <w:r w:rsidR="00FF58F9" w:rsidRPr="00DD17B8">
        <w:rPr>
          <w:b/>
          <w:bCs/>
          <w:sz w:val="24"/>
          <w:szCs w:val="24"/>
          <w:u w:val="single"/>
          <w:lang w:val="fr-CA" w:eastAsia="en-US"/>
        </w:rPr>
        <w:t>parvenir une copie de la version définitive de ses travaux à fintech@lautorite.qc.ca.</w:t>
      </w:r>
    </w:p>
    <w:p w14:paraId="24A6354E" w14:textId="1743EE1E" w:rsidR="00593DD8" w:rsidRDefault="00593DD8" w:rsidP="00DC46FE">
      <w:pPr>
        <w:rPr>
          <w:sz w:val="24"/>
          <w:szCs w:val="24"/>
          <w:lang w:val="fr-CA" w:eastAsia="en-US"/>
        </w:rPr>
      </w:pPr>
    </w:p>
    <w:p w14:paraId="04F057B6" w14:textId="77777777" w:rsidR="0024371E" w:rsidRPr="007830D2" w:rsidRDefault="0024371E" w:rsidP="00DC46FE">
      <w:pPr>
        <w:rPr>
          <w:sz w:val="24"/>
          <w:szCs w:val="24"/>
          <w:lang w:val="fr-CA" w:eastAsia="en-US"/>
        </w:rPr>
      </w:pPr>
    </w:p>
    <w:p w14:paraId="1757BD51" w14:textId="13619366" w:rsidR="008C2AA8" w:rsidRPr="00DD17B8" w:rsidRDefault="00913FB4" w:rsidP="0024371E">
      <w:pPr>
        <w:pStyle w:val="Titre2"/>
        <w:keepNext/>
        <w:keepLines/>
        <w:rPr>
          <w:lang w:val="fr-CA"/>
        </w:rPr>
      </w:pPr>
      <w:r w:rsidRPr="00DD17B8">
        <w:rPr>
          <w:lang w:val="fr-CA"/>
        </w:rPr>
        <w:lastRenderedPageBreak/>
        <w:t>Convention et demande d’accès</w:t>
      </w:r>
    </w:p>
    <w:p w14:paraId="1C0686F3" w14:textId="77777777" w:rsidR="009C3A0A" w:rsidRPr="007830D2" w:rsidRDefault="009C3A0A" w:rsidP="0024371E">
      <w:pPr>
        <w:keepNext/>
        <w:keepLines/>
        <w:rPr>
          <w:lang w:val="fr-CA"/>
        </w:rPr>
      </w:pPr>
    </w:p>
    <w:p w14:paraId="4173C66F" w14:textId="6297B2F0" w:rsidR="009C3A0A" w:rsidRPr="007830D2" w:rsidRDefault="006D2A46" w:rsidP="0024371E">
      <w:pPr>
        <w:keepNext/>
        <w:keepLines/>
        <w:rPr>
          <w:lang w:val="fr-CA"/>
        </w:rPr>
      </w:pPr>
      <w:r>
        <w:rPr>
          <w:lang w:val="fr-CA"/>
        </w:rPr>
        <w:t>E</w:t>
      </w:r>
      <w:r w:rsidR="00703925">
        <w:rPr>
          <w:lang w:val="fr-CA"/>
        </w:rPr>
        <w:t>n transmettant</w:t>
      </w:r>
      <w:r w:rsidR="00542227" w:rsidRPr="007830D2">
        <w:rPr>
          <w:lang w:val="fr-CA"/>
        </w:rPr>
        <w:t xml:space="preserve"> </w:t>
      </w:r>
      <w:r w:rsidR="003D27BF">
        <w:rPr>
          <w:lang w:val="fr-CA"/>
        </w:rPr>
        <w:t xml:space="preserve">la présente </w:t>
      </w:r>
      <w:r w:rsidR="00F53E4B">
        <w:rPr>
          <w:lang w:val="fr-CA"/>
        </w:rPr>
        <w:t xml:space="preserve">demande </w:t>
      </w:r>
      <w:r w:rsidR="00542227" w:rsidRPr="007830D2">
        <w:rPr>
          <w:lang w:val="fr-CA"/>
        </w:rPr>
        <w:t>à l’Autorité des marchés financiers à fintech@lautorite.qc.ca, vous reconnaissez avoir lu et accepté les conditions ci-dessus.</w:t>
      </w:r>
    </w:p>
    <w:p w14:paraId="119065F8" w14:textId="77777777" w:rsidR="009C3A0A" w:rsidRPr="007830D2" w:rsidRDefault="009C3A0A" w:rsidP="0024371E">
      <w:pPr>
        <w:keepNext/>
        <w:keepLines/>
        <w:rPr>
          <w:lang w:val="fr-CA"/>
        </w:rPr>
      </w:pPr>
    </w:p>
    <w:p w14:paraId="6BA4A62B" w14:textId="03C95B4B" w:rsidR="009C3A0A" w:rsidRPr="00DD17B8" w:rsidRDefault="00F21676" w:rsidP="0024371E">
      <w:pPr>
        <w:keepNext/>
        <w:keepLines/>
        <w:rPr>
          <w:i/>
          <w:lang w:val="fr-CA"/>
        </w:rPr>
      </w:pPr>
      <w:r>
        <w:rPr>
          <w:i/>
          <w:lang w:val="fr-CA"/>
        </w:rPr>
        <w:t xml:space="preserve">Veuillez </w:t>
      </w:r>
      <w:r w:rsidR="0046222B" w:rsidRPr="00DD17B8">
        <w:rPr>
          <w:i/>
          <w:lang w:val="fr-CA"/>
        </w:rPr>
        <w:t>adresser toute question et demande d’information à fintech@lautorite.qc.ca.</w:t>
      </w:r>
    </w:p>
    <w:sectPr w:rsidR="009C3A0A" w:rsidRPr="00DD17B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879E" w14:textId="77777777" w:rsidR="00174613" w:rsidRDefault="00174613">
      <w:pPr>
        <w:spacing w:line="240" w:lineRule="auto"/>
      </w:pPr>
      <w:r>
        <w:separator/>
      </w:r>
    </w:p>
  </w:endnote>
  <w:endnote w:type="continuationSeparator" w:id="0">
    <w:p w14:paraId="40909A37" w14:textId="77777777" w:rsidR="00174613" w:rsidRDefault="00174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624F7" w14:textId="77777777" w:rsidR="00587494" w:rsidRDefault="005874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64E16" w14:textId="77777777" w:rsidR="00587494" w:rsidRDefault="005874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5EE4" w14:textId="77777777" w:rsidR="00587494" w:rsidRDefault="005874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DD0B" w14:textId="77777777" w:rsidR="00174613" w:rsidRDefault="00174613">
      <w:pPr>
        <w:spacing w:line="240" w:lineRule="auto"/>
      </w:pPr>
      <w:r>
        <w:separator/>
      </w:r>
    </w:p>
  </w:footnote>
  <w:footnote w:type="continuationSeparator" w:id="0">
    <w:p w14:paraId="7F0828D7" w14:textId="77777777" w:rsidR="00174613" w:rsidRDefault="00174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6E10" w14:textId="77777777" w:rsidR="00587494" w:rsidRDefault="005874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76B57FEF" w14:textId="77777777" w:rsidR="00F94F21" w:rsidRDefault="00703925">
        <w:pPr>
          <w:pStyle w:val="En-tte"/>
          <w:pBdr>
            <w:bottom w:val="single" w:sz="4" w:space="1" w:color="D9D9D9" w:themeColor="background1" w:themeShade="D9"/>
          </w:pBdr>
          <w:rPr>
            <w:b/>
            <w:bCs/>
          </w:rPr>
        </w:pPr>
        <w:r>
          <w:rPr>
            <w:lang w:bidi="fr-FR"/>
          </w:rPr>
          <w:fldChar w:fldCharType="begin"/>
        </w:r>
        <w:r>
          <w:rPr>
            <w:lang w:bidi="fr-FR"/>
          </w:rPr>
          <w:instrText xml:space="preserve"> PAGE   \* MERGEFORMAT </w:instrText>
        </w:r>
        <w:r>
          <w:rPr>
            <w:lang w:bidi="fr-FR"/>
          </w:rPr>
          <w:fldChar w:fldCharType="separate"/>
        </w:r>
        <w:r w:rsidR="001F2AA1" w:rsidRPr="001F2AA1">
          <w:rPr>
            <w:b/>
            <w:noProof/>
            <w:lang w:bidi="fr-FR"/>
          </w:rPr>
          <w:t>2</w:t>
        </w:r>
        <w:r>
          <w:rPr>
            <w:b/>
            <w:noProof/>
            <w:lang w:bidi="fr-FR"/>
          </w:rPr>
          <w:fldChar w:fldCharType="end"/>
        </w:r>
        <w:r>
          <w:rPr>
            <w:b/>
            <w:lang w:bidi="fr-FR"/>
          </w:rPr>
          <w:t xml:space="preserve"> </w:t>
        </w:r>
        <w:r w:rsidRPr="00DD17B8">
          <w:rPr>
            <w:b/>
            <w:lang w:bidi="fr-FR"/>
          </w:rPr>
          <w:t xml:space="preserve">| </w:t>
        </w:r>
        <w:r w:rsidRPr="00DD17B8">
          <w:rPr>
            <w:color w:val="7F7F7F" w:themeColor="background1" w:themeShade="7F"/>
            <w:spacing w:val="60"/>
            <w:lang w:bidi="fr-FR"/>
          </w:rPr>
          <w:t>Page</w:t>
        </w:r>
      </w:p>
    </w:sdtContent>
  </w:sdt>
  <w:p w14:paraId="2BF9DF93" w14:textId="77777777" w:rsidR="00F94F21" w:rsidRDefault="00F94F2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7F4CA" w14:textId="77777777" w:rsidR="008F4AD5" w:rsidRDefault="00703925" w:rsidP="008F4AD5">
    <w:pPr>
      <w:pStyle w:val="En-tte"/>
      <w:jc w:val="right"/>
    </w:pPr>
    <w:r>
      <w:rPr>
        <w:noProof/>
      </w:rPr>
      <w:drawing>
        <wp:inline distT="0" distB="0" distL="0" distR="0" wp14:anchorId="14DABF65" wp14:editId="26ED4A1A">
          <wp:extent cx="1375258" cy="638658"/>
          <wp:effectExtent l="0" t="0" r="0" b="9525"/>
          <wp:docPr id="2" name="Image 2" descr="http://intranet.lautorite.qc.ca/offre-de-services/communications/normes-graphiques/Documents/amf-noir-pe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1218" name="image" descr="http://intranet.lautorite.qc.ca/offre-de-services/communications/normes-graphiques/Documents/amf-noir-petit.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2828" cy="64681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22C5C6B"/>
    <w:multiLevelType w:val="hybridMultilevel"/>
    <w:tmpl w:val="50309D82"/>
    <w:lvl w:ilvl="0" w:tplc="5C1AACDE">
      <w:start w:val="1"/>
      <w:numFmt w:val="lowerLetter"/>
      <w:lvlText w:val="(%1)"/>
      <w:lvlJc w:val="left"/>
      <w:pPr>
        <w:ind w:left="720" w:hanging="360"/>
      </w:pPr>
      <w:rPr>
        <w:rFonts w:hint="default"/>
      </w:rPr>
    </w:lvl>
    <w:lvl w:ilvl="1" w:tplc="543AB28A">
      <w:start w:val="1"/>
      <w:numFmt w:val="lowerLetter"/>
      <w:lvlText w:val="%2."/>
      <w:lvlJc w:val="left"/>
      <w:pPr>
        <w:ind w:left="1440" w:hanging="360"/>
      </w:pPr>
    </w:lvl>
    <w:lvl w:ilvl="2" w:tplc="08DC208A">
      <w:start w:val="1"/>
      <w:numFmt w:val="lowerRoman"/>
      <w:lvlText w:val="%3."/>
      <w:lvlJc w:val="right"/>
      <w:pPr>
        <w:ind w:left="2160" w:hanging="180"/>
      </w:pPr>
    </w:lvl>
    <w:lvl w:ilvl="3" w:tplc="D3260D54">
      <w:start w:val="1"/>
      <w:numFmt w:val="decimal"/>
      <w:lvlText w:val="%4."/>
      <w:lvlJc w:val="left"/>
      <w:pPr>
        <w:ind w:left="2880" w:hanging="360"/>
      </w:pPr>
    </w:lvl>
    <w:lvl w:ilvl="4" w:tplc="8E74833A">
      <w:start w:val="1"/>
      <w:numFmt w:val="lowerLetter"/>
      <w:lvlText w:val="%5."/>
      <w:lvlJc w:val="left"/>
      <w:pPr>
        <w:ind w:left="3600" w:hanging="360"/>
      </w:pPr>
    </w:lvl>
    <w:lvl w:ilvl="5" w:tplc="C8FE3F20">
      <w:start w:val="1"/>
      <w:numFmt w:val="lowerRoman"/>
      <w:lvlText w:val="%6."/>
      <w:lvlJc w:val="right"/>
      <w:pPr>
        <w:ind w:left="4320" w:hanging="180"/>
      </w:pPr>
    </w:lvl>
    <w:lvl w:ilvl="6" w:tplc="365CF4E2">
      <w:start w:val="1"/>
      <w:numFmt w:val="decimal"/>
      <w:lvlText w:val="%7."/>
      <w:lvlJc w:val="left"/>
      <w:pPr>
        <w:ind w:left="5040" w:hanging="360"/>
      </w:pPr>
    </w:lvl>
    <w:lvl w:ilvl="7" w:tplc="32C2AE20" w:tentative="1">
      <w:start w:val="1"/>
      <w:numFmt w:val="lowerLetter"/>
      <w:lvlText w:val="%8."/>
      <w:lvlJc w:val="left"/>
      <w:pPr>
        <w:ind w:left="5760" w:hanging="360"/>
      </w:pPr>
    </w:lvl>
    <w:lvl w:ilvl="8" w:tplc="94924D4A" w:tentative="1">
      <w:start w:val="1"/>
      <w:numFmt w:val="lowerRoman"/>
      <w:lvlText w:val="%9."/>
      <w:lvlJc w:val="right"/>
      <w:pPr>
        <w:ind w:left="6480" w:hanging="180"/>
      </w:pPr>
    </w:lvl>
  </w:abstractNum>
  <w:abstractNum w:abstractNumId="11" w15:restartNumberingAfterBreak="0">
    <w:nsid w:val="18F227DA"/>
    <w:multiLevelType w:val="hybridMultilevel"/>
    <w:tmpl w:val="6BD8DA68"/>
    <w:lvl w:ilvl="0" w:tplc="48DC9678">
      <w:start w:val="1"/>
      <w:numFmt w:val="lowerRoman"/>
      <w:lvlText w:val="(%1)"/>
      <w:lvlJc w:val="left"/>
      <w:pPr>
        <w:tabs>
          <w:tab w:val="num" w:pos="1440"/>
        </w:tabs>
        <w:ind w:left="1440" w:hanging="720"/>
      </w:pPr>
      <w:rPr>
        <w:rFonts w:hint="default"/>
      </w:rPr>
    </w:lvl>
    <w:lvl w:ilvl="1" w:tplc="EB6E738A">
      <w:start w:val="1"/>
      <w:numFmt w:val="lowerLetter"/>
      <w:lvlText w:val="%2."/>
      <w:lvlJc w:val="left"/>
      <w:pPr>
        <w:tabs>
          <w:tab w:val="num" w:pos="1440"/>
        </w:tabs>
        <w:ind w:left="1440" w:hanging="360"/>
      </w:pPr>
    </w:lvl>
    <w:lvl w:ilvl="2" w:tplc="E98C4C22">
      <w:start w:val="1"/>
      <w:numFmt w:val="lowerRoman"/>
      <w:lvlText w:val="%3."/>
      <w:lvlJc w:val="right"/>
      <w:pPr>
        <w:tabs>
          <w:tab w:val="num" w:pos="2160"/>
        </w:tabs>
        <w:ind w:left="2160" w:hanging="180"/>
      </w:pPr>
    </w:lvl>
    <w:lvl w:ilvl="3" w:tplc="0A5CAA62" w:tentative="1">
      <w:start w:val="1"/>
      <w:numFmt w:val="decimal"/>
      <w:lvlText w:val="%4."/>
      <w:lvlJc w:val="left"/>
      <w:pPr>
        <w:tabs>
          <w:tab w:val="num" w:pos="2880"/>
        </w:tabs>
        <w:ind w:left="2880" w:hanging="360"/>
      </w:pPr>
    </w:lvl>
    <w:lvl w:ilvl="4" w:tplc="F078ED7A" w:tentative="1">
      <w:start w:val="1"/>
      <w:numFmt w:val="lowerLetter"/>
      <w:lvlText w:val="%5."/>
      <w:lvlJc w:val="left"/>
      <w:pPr>
        <w:tabs>
          <w:tab w:val="num" w:pos="3600"/>
        </w:tabs>
        <w:ind w:left="3600" w:hanging="360"/>
      </w:pPr>
    </w:lvl>
    <w:lvl w:ilvl="5" w:tplc="215AF30E" w:tentative="1">
      <w:start w:val="1"/>
      <w:numFmt w:val="lowerRoman"/>
      <w:lvlText w:val="%6."/>
      <w:lvlJc w:val="right"/>
      <w:pPr>
        <w:tabs>
          <w:tab w:val="num" w:pos="4320"/>
        </w:tabs>
        <w:ind w:left="4320" w:hanging="180"/>
      </w:pPr>
    </w:lvl>
    <w:lvl w:ilvl="6" w:tplc="14FC4A72" w:tentative="1">
      <w:start w:val="1"/>
      <w:numFmt w:val="decimal"/>
      <w:lvlText w:val="%7."/>
      <w:lvlJc w:val="left"/>
      <w:pPr>
        <w:tabs>
          <w:tab w:val="num" w:pos="5040"/>
        </w:tabs>
        <w:ind w:left="5040" w:hanging="360"/>
      </w:pPr>
    </w:lvl>
    <w:lvl w:ilvl="7" w:tplc="57720C0C" w:tentative="1">
      <w:start w:val="1"/>
      <w:numFmt w:val="lowerLetter"/>
      <w:lvlText w:val="%8."/>
      <w:lvlJc w:val="left"/>
      <w:pPr>
        <w:tabs>
          <w:tab w:val="num" w:pos="5760"/>
        </w:tabs>
        <w:ind w:left="5760" w:hanging="360"/>
      </w:pPr>
    </w:lvl>
    <w:lvl w:ilvl="8" w:tplc="A962971A" w:tentative="1">
      <w:start w:val="1"/>
      <w:numFmt w:val="lowerRoman"/>
      <w:lvlText w:val="%9."/>
      <w:lvlJc w:val="right"/>
      <w:pPr>
        <w:tabs>
          <w:tab w:val="num" w:pos="6480"/>
        </w:tabs>
        <w:ind w:left="6480" w:hanging="180"/>
      </w:pPr>
    </w:lvl>
  </w:abstractNum>
  <w:abstractNum w:abstractNumId="12" w15:restartNumberingAfterBreak="0">
    <w:nsid w:val="2AB101AD"/>
    <w:multiLevelType w:val="hybridMultilevel"/>
    <w:tmpl w:val="B1E63076"/>
    <w:lvl w:ilvl="0" w:tplc="0D548C56">
      <w:start w:val="1"/>
      <w:numFmt w:val="lowerLetter"/>
      <w:lvlText w:val="(%1)"/>
      <w:lvlJc w:val="left"/>
      <w:pPr>
        <w:ind w:left="720" w:hanging="360"/>
      </w:pPr>
      <w:rPr>
        <w:rFonts w:hint="default"/>
      </w:rPr>
    </w:lvl>
    <w:lvl w:ilvl="1" w:tplc="30C44BE4" w:tentative="1">
      <w:start w:val="1"/>
      <w:numFmt w:val="lowerLetter"/>
      <w:lvlText w:val="%2."/>
      <w:lvlJc w:val="left"/>
      <w:pPr>
        <w:ind w:left="1440" w:hanging="360"/>
      </w:pPr>
    </w:lvl>
    <w:lvl w:ilvl="2" w:tplc="D7E40120" w:tentative="1">
      <w:start w:val="1"/>
      <w:numFmt w:val="lowerRoman"/>
      <w:lvlText w:val="%3."/>
      <w:lvlJc w:val="right"/>
      <w:pPr>
        <w:ind w:left="2160" w:hanging="180"/>
      </w:pPr>
    </w:lvl>
    <w:lvl w:ilvl="3" w:tplc="936E8706" w:tentative="1">
      <w:start w:val="1"/>
      <w:numFmt w:val="decimal"/>
      <w:lvlText w:val="%4."/>
      <w:lvlJc w:val="left"/>
      <w:pPr>
        <w:ind w:left="2880" w:hanging="360"/>
      </w:pPr>
    </w:lvl>
    <w:lvl w:ilvl="4" w:tplc="53600588" w:tentative="1">
      <w:start w:val="1"/>
      <w:numFmt w:val="lowerLetter"/>
      <w:lvlText w:val="%5."/>
      <w:lvlJc w:val="left"/>
      <w:pPr>
        <w:ind w:left="3600" w:hanging="360"/>
      </w:pPr>
    </w:lvl>
    <w:lvl w:ilvl="5" w:tplc="74729A52" w:tentative="1">
      <w:start w:val="1"/>
      <w:numFmt w:val="lowerRoman"/>
      <w:lvlText w:val="%6."/>
      <w:lvlJc w:val="right"/>
      <w:pPr>
        <w:ind w:left="4320" w:hanging="180"/>
      </w:pPr>
    </w:lvl>
    <w:lvl w:ilvl="6" w:tplc="A7E6B944" w:tentative="1">
      <w:start w:val="1"/>
      <w:numFmt w:val="decimal"/>
      <w:lvlText w:val="%7."/>
      <w:lvlJc w:val="left"/>
      <w:pPr>
        <w:ind w:left="5040" w:hanging="360"/>
      </w:pPr>
    </w:lvl>
    <w:lvl w:ilvl="7" w:tplc="05F8796C" w:tentative="1">
      <w:start w:val="1"/>
      <w:numFmt w:val="lowerLetter"/>
      <w:lvlText w:val="%8."/>
      <w:lvlJc w:val="left"/>
      <w:pPr>
        <w:ind w:left="5760" w:hanging="360"/>
      </w:pPr>
    </w:lvl>
    <w:lvl w:ilvl="8" w:tplc="A244A3FE" w:tentative="1">
      <w:start w:val="1"/>
      <w:numFmt w:val="lowerRoman"/>
      <w:lvlText w:val="%9."/>
      <w:lvlJc w:val="right"/>
      <w:pPr>
        <w:ind w:left="6480" w:hanging="180"/>
      </w:pPr>
    </w:lvl>
  </w:abstractNum>
  <w:abstractNum w:abstractNumId="13" w15:restartNumberingAfterBreak="0">
    <w:nsid w:val="41E811AF"/>
    <w:multiLevelType w:val="hybridMultilevel"/>
    <w:tmpl w:val="6BD8DA68"/>
    <w:lvl w:ilvl="0" w:tplc="959AA666">
      <w:start w:val="1"/>
      <w:numFmt w:val="lowerRoman"/>
      <w:lvlText w:val="(%1)"/>
      <w:lvlJc w:val="left"/>
      <w:pPr>
        <w:tabs>
          <w:tab w:val="num" w:pos="1440"/>
        </w:tabs>
        <w:ind w:left="1440" w:hanging="720"/>
      </w:pPr>
      <w:rPr>
        <w:rFonts w:hint="default"/>
      </w:rPr>
    </w:lvl>
    <w:lvl w:ilvl="1" w:tplc="2E5255C6">
      <w:start w:val="1"/>
      <w:numFmt w:val="lowerLetter"/>
      <w:lvlText w:val="%2."/>
      <w:lvlJc w:val="left"/>
      <w:pPr>
        <w:tabs>
          <w:tab w:val="num" w:pos="1440"/>
        </w:tabs>
        <w:ind w:left="1440" w:hanging="360"/>
      </w:pPr>
    </w:lvl>
    <w:lvl w:ilvl="2" w:tplc="1E760F90">
      <w:start w:val="1"/>
      <w:numFmt w:val="lowerRoman"/>
      <w:lvlText w:val="%3."/>
      <w:lvlJc w:val="right"/>
      <w:pPr>
        <w:tabs>
          <w:tab w:val="num" w:pos="2160"/>
        </w:tabs>
        <w:ind w:left="2160" w:hanging="180"/>
      </w:pPr>
    </w:lvl>
    <w:lvl w:ilvl="3" w:tplc="89DC6856" w:tentative="1">
      <w:start w:val="1"/>
      <w:numFmt w:val="decimal"/>
      <w:lvlText w:val="%4."/>
      <w:lvlJc w:val="left"/>
      <w:pPr>
        <w:tabs>
          <w:tab w:val="num" w:pos="2880"/>
        </w:tabs>
        <w:ind w:left="2880" w:hanging="360"/>
      </w:pPr>
    </w:lvl>
    <w:lvl w:ilvl="4" w:tplc="36780B52" w:tentative="1">
      <w:start w:val="1"/>
      <w:numFmt w:val="lowerLetter"/>
      <w:lvlText w:val="%5."/>
      <w:lvlJc w:val="left"/>
      <w:pPr>
        <w:tabs>
          <w:tab w:val="num" w:pos="3600"/>
        </w:tabs>
        <w:ind w:left="3600" w:hanging="360"/>
      </w:pPr>
    </w:lvl>
    <w:lvl w:ilvl="5" w:tplc="AB1E2FCE" w:tentative="1">
      <w:start w:val="1"/>
      <w:numFmt w:val="lowerRoman"/>
      <w:lvlText w:val="%6."/>
      <w:lvlJc w:val="right"/>
      <w:pPr>
        <w:tabs>
          <w:tab w:val="num" w:pos="4320"/>
        </w:tabs>
        <w:ind w:left="4320" w:hanging="180"/>
      </w:pPr>
    </w:lvl>
    <w:lvl w:ilvl="6" w:tplc="3660498C" w:tentative="1">
      <w:start w:val="1"/>
      <w:numFmt w:val="decimal"/>
      <w:lvlText w:val="%7."/>
      <w:lvlJc w:val="left"/>
      <w:pPr>
        <w:tabs>
          <w:tab w:val="num" w:pos="5040"/>
        </w:tabs>
        <w:ind w:left="5040" w:hanging="360"/>
      </w:pPr>
    </w:lvl>
    <w:lvl w:ilvl="7" w:tplc="F3C44836" w:tentative="1">
      <w:start w:val="1"/>
      <w:numFmt w:val="lowerLetter"/>
      <w:lvlText w:val="%8."/>
      <w:lvlJc w:val="left"/>
      <w:pPr>
        <w:tabs>
          <w:tab w:val="num" w:pos="5760"/>
        </w:tabs>
        <w:ind w:left="5760" w:hanging="360"/>
      </w:pPr>
    </w:lvl>
    <w:lvl w:ilvl="8" w:tplc="B5E23C96" w:tentative="1">
      <w:start w:val="1"/>
      <w:numFmt w:val="lowerRoman"/>
      <w:lvlText w:val="%9."/>
      <w:lvlJc w:val="right"/>
      <w:pPr>
        <w:tabs>
          <w:tab w:val="num" w:pos="6480"/>
        </w:tabs>
        <w:ind w:left="6480" w:hanging="180"/>
      </w:pPr>
    </w:lvl>
  </w:abstractNum>
  <w:abstractNum w:abstractNumId="14" w15:restartNumberingAfterBreak="0">
    <w:nsid w:val="4B360F78"/>
    <w:multiLevelType w:val="hybridMultilevel"/>
    <w:tmpl w:val="8A36A6CE"/>
    <w:lvl w:ilvl="0" w:tplc="314C9584">
      <w:start w:val="1"/>
      <w:numFmt w:val="lowerLetter"/>
      <w:lvlText w:val="(%1)"/>
      <w:lvlJc w:val="left"/>
      <w:pPr>
        <w:ind w:left="720" w:hanging="360"/>
      </w:pPr>
      <w:rPr>
        <w:rFonts w:hint="default"/>
      </w:rPr>
    </w:lvl>
    <w:lvl w:ilvl="1" w:tplc="5F90B4E0" w:tentative="1">
      <w:start w:val="1"/>
      <w:numFmt w:val="lowerLetter"/>
      <w:lvlText w:val="%2."/>
      <w:lvlJc w:val="left"/>
      <w:pPr>
        <w:ind w:left="1440" w:hanging="360"/>
      </w:pPr>
    </w:lvl>
    <w:lvl w:ilvl="2" w:tplc="9DF08760" w:tentative="1">
      <w:start w:val="1"/>
      <w:numFmt w:val="lowerRoman"/>
      <w:lvlText w:val="%3."/>
      <w:lvlJc w:val="right"/>
      <w:pPr>
        <w:ind w:left="2160" w:hanging="180"/>
      </w:pPr>
    </w:lvl>
    <w:lvl w:ilvl="3" w:tplc="DC148A7E" w:tentative="1">
      <w:start w:val="1"/>
      <w:numFmt w:val="decimal"/>
      <w:lvlText w:val="%4."/>
      <w:lvlJc w:val="left"/>
      <w:pPr>
        <w:ind w:left="2880" w:hanging="360"/>
      </w:pPr>
    </w:lvl>
    <w:lvl w:ilvl="4" w:tplc="9038618A" w:tentative="1">
      <w:start w:val="1"/>
      <w:numFmt w:val="lowerLetter"/>
      <w:lvlText w:val="%5."/>
      <w:lvlJc w:val="left"/>
      <w:pPr>
        <w:ind w:left="3600" w:hanging="360"/>
      </w:pPr>
    </w:lvl>
    <w:lvl w:ilvl="5" w:tplc="7FDCA08A" w:tentative="1">
      <w:start w:val="1"/>
      <w:numFmt w:val="lowerRoman"/>
      <w:lvlText w:val="%6."/>
      <w:lvlJc w:val="right"/>
      <w:pPr>
        <w:ind w:left="4320" w:hanging="180"/>
      </w:pPr>
    </w:lvl>
    <w:lvl w:ilvl="6" w:tplc="696819AA" w:tentative="1">
      <w:start w:val="1"/>
      <w:numFmt w:val="decimal"/>
      <w:lvlText w:val="%7."/>
      <w:lvlJc w:val="left"/>
      <w:pPr>
        <w:ind w:left="5040" w:hanging="360"/>
      </w:pPr>
    </w:lvl>
    <w:lvl w:ilvl="7" w:tplc="EF84241C" w:tentative="1">
      <w:start w:val="1"/>
      <w:numFmt w:val="lowerLetter"/>
      <w:lvlText w:val="%8."/>
      <w:lvlJc w:val="left"/>
      <w:pPr>
        <w:ind w:left="5760" w:hanging="360"/>
      </w:pPr>
    </w:lvl>
    <w:lvl w:ilvl="8" w:tplc="CD96A486" w:tentative="1">
      <w:start w:val="1"/>
      <w:numFmt w:val="lowerRoman"/>
      <w:lvlText w:val="%9."/>
      <w:lvlJc w:val="right"/>
      <w:pPr>
        <w:ind w:left="6480" w:hanging="180"/>
      </w:pPr>
    </w:lvl>
  </w:abstractNum>
  <w:abstractNum w:abstractNumId="15" w15:restartNumberingAfterBreak="0">
    <w:nsid w:val="538D1B46"/>
    <w:multiLevelType w:val="hybridMultilevel"/>
    <w:tmpl w:val="F9B8D472"/>
    <w:lvl w:ilvl="0" w:tplc="C64CE936">
      <w:start w:val="1"/>
      <w:numFmt w:val="lowerLetter"/>
      <w:lvlText w:val="(%1)"/>
      <w:lvlJc w:val="left"/>
      <w:pPr>
        <w:ind w:left="1080" w:hanging="720"/>
      </w:pPr>
      <w:rPr>
        <w:rFonts w:hint="default"/>
      </w:rPr>
    </w:lvl>
    <w:lvl w:ilvl="1" w:tplc="3D08C374" w:tentative="1">
      <w:start w:val="1"/>
      <w:numFmt w:val="lowerLetter"/>
      <w:lvlText w:val="%2."/>
      <w:lvlJc w:val="left"/>
      <w:pPr>
        <w:ind w:left="1440" w:hanging="360"/>
      </w:pPr>
    </w:lvl>
    <w:lvl w:ilvl="2" w:tplc="C258601C" w:tentative="1">
      <w:start w:val="1"/>
      <w:numFmt w:val="lowerRoman"/>
      <w:lvlText w:val="%3."/>
      <w:lvlJc w:val="right"/>
      <w:pPr>
        <w:ind w:left="2160" w:hanging="180"/>
      </w:pPr>
    </w:lvl>
    <w:lvl w:ilvl="3" w:tplc="7D9E78A8" w:tentative="1">
      <w:start w:val="1"/>
      <w:numFmt w:val="decimal"/>
      <w:lvlText w:val="%4."/>
      <w:lvlJc w:val="left"/>
      <w:pPr>
        <w:ind w:left="2880" w:hanging="360"/>
      </w:pPr>
    </w:lvl>
    <w:lvl w:ilvl="4" w:tplc="2CE23048" w:tentative="1">
      <w:start w:val="1"/>
      <w:numFmt w:val="lowerLetter"/>
      <w:lvlText w:val="%5."/>
      <w:lvlJc w:val="left"/>
      <w:pPr>
        <w:ind w:left="3600" w:hanging="360"/>
      </w:pPr>
    </w:lvl>
    <w:lvl w:ilvl="5" w:tplc="A06E4C38" w:tentative="1">
      <w:start w:val="1"/>
      <w:numFmt w:val="lowerRoman"/>
      <w:lvlText w:val="%6."/>
      <w:lvlJc w:val="right"/>
      <w:pPr>
        <w:ind w:left="4320" w:hanging="180"/>
      </w:pPr>
    </w:lvl>
    <w:lvl w:ilvl="6" w:tplc="835E2DA2" w:tentative="1">
      <w:start w:val="1"/>
      <w:numFmt w:val="decimal"/>
      <w:lvlText w:val="%7."/>
      <w:lvlJc w:val="left"/>
      <w:pPr>
        <w:ind w:left="5040" w:hanging="360"/>
      </w:pPr>
    </w:lvl>
    <w:lvl w:ilvl="7" w:tplc="2F4CF1DE" w:tentative="1">
      <w:start w:val="1"/>
      <w:numFmt w:val="lowerLetter"/>
      <w:lvlText w:val="%8."/>
      <w:lvlJc w:val="left"/>
      <w:pPr>
        <w:ind w:left="5760" w:hanging="360"/>
      </w:pPr>
    </w:lvl>
    <w:lvl w:ilvl="8" w:tplc="8A22DD54" w:tentative="1">
      <w:start w:val="1"/>
      <w:numFmt w:val="lowerRoman"/>
      <w:lvlText w:val="%9."/>
      <w:lvlJc w:val="right"/>
      <w:pPr>
        <w:ind w:left="6480" w:hanging="180"/>
      </w:pPr>
    </w:lvl>
  </w:abstractNum>
  <w:abstractNum w:abstractNumId="16" w15:restartNumberingAfterBreak="0">
    <w:nsid w:val="5DCD5A29"/>
    <w:multiLevelType w:val="hybridMultilevel"/>
    <w:tmpl w:val="8DCC4266"/>
    <w:lvl w:ilvl="0" w:tplc="B09A9F1C">
      <w:start w:val="9"/>
      <w:numFmt w:val="lowerLetter"/>
      <w:lvlText w:val="(%1)"/>
      <w:lvlJc w:val="left"/>
      <w:pPr>
        <w:ind w:left="1800" w:hanging="360"/>
      </w:pPr>
      <w:rPr>
        <w:rFonts w:hint="default"/>
      </w:rPr>
    </w:lvl>
    <w:lvl w:ilvl="1" w:tplc="5C0251E0" w:tentative="1">
      <w:start w:val="1"/>
      <w:numFmt w:val="lowerLetter"/>
      <w:lvlText w:val="%2."/>
      <w:lvlJc w:val="left"/>
      <w:pPr>
        <w:ind w:left="2520" w:hanging="360"/>
      </w:pPr>
    </w:lvl>
    <w:lvl w:ilvl="2" w:tplc="5AE8D8DA" w:tentative="1">
      <w:start w:val="1"/>
      <w:numFmt w:val="lowerRoman"/>
      <w:lvlText w:val="%3."/>
      <w:lvlJc w:val="right"/>
      <w:pPr>
        <w:ind w:left="3240" w:hanging="180"/>
      </w:pPr>
    </w:lvl>
    <w:lvl w:ilvl="3" w:tplc="AB1CE008" w:tentative="1">
      <w:start w:val="1"/>
      <w:numFmt w:val="decimal"/>
      <w:lvlText w:val="%4."/>
      <w:lvlJc w:val="left"/>
      <w:pPr>
        <w:ind w:left="3960" w:hanging="360"/>
      </w:pPr>
    </w:lvl>
    <w:lvl w:ilvl="4" w:tplc="31F86458" w:tentative="1">
      <w:start w:val="1"/>
      <w:numFmt w:val="lowerLetter"/>
      <w:lvlText w:val="%5."/>
      <w:lvlJc w:val="left"/>
      <w:pPr>
        <w:ind w:left="4680" w:hanging="360"/>
      </w:pPr>
    </w:lvl>
    <w:lvl w:ilvl="5" w:tplc="F3A81E78" w:tentative="1">
      <w:start w:val="1"/>
      <w:numFmt w:val="lowerRoman"/>
      <w:lvlText w:val="%6."/>
      <w:lvlJc w:val="right"/>
      <w:pPr>
        <w:ind w:left="5400" w:hanging="180"/>
      </w:pPr>
    </w:lvl>
    <w:lvl w:ilvl="6" w:tplc="2F6CC796" w:tentative="1">
      <w:start w:val="1"/>
      <w:numFmt w:val="decimal"/>
      <w:lvlText w:val="%7."/>
      <w:lvlJc w:val="left"/>
      <w:pPr>
        <w:ind w:left="6120" w:hanging="360"/>
      </w:pPr>
    </w:lvl>
    <w:lvl w:ilvl="7" w:tplc="5A20F610" w:tentative="1">
      <w:start w:val="1"/>
      <w:numFmt w:val="lowerLetter"/>
      <w:lvlText w:val="%8."/>
      <w:lvlJc w:val="left"/>
      <w:pPr>
        <w:ind w:left="6840" w:hanging="360"/>
      </w:pPr>
    </w:lvl>
    <w:lvl w:ilvl="8" w:tplc="72E8B7FC" w:tentative="1">
      <w:start w:val="1"/>
      <w:numFmt w:val="lowerRoman"/>
      <w:lvlText w:val="%9."/>
      <w:lvlJc w:val="right"/>
      <w:pPr>
        <w:ind w:left="7560" w:hanging="180"/>
      </w:pPr>
    </w:lvl>
  </w:abstractNum>
  <w:abstractNum w:abstractNumId="17" w15:restartNumberingAfterBreak="0">
    <w:nsid w:val="68C47A92"/>
    <w:multiLevelType w:val="hybridMultilevel"/>
    <w:tmpl w:val="E328107E"/>
    <w:lvl w:ilvl="0" w:tplc="05804E82">
      <w:start w:val="1"/>
      <w:numFmt w:val="lowerRoman"/>
      <w:lvlText w:val="(%1)"/>
      <w:lvlJc w:val="left"/>
      <w:pPr>
        <w:tabs>
          <w:tab w:val="num" w:pos="1440"/>
        </w:tabs>
        <w:ind w:left="1440" w:hanging="720"/>
      </w:pPr>
      <w:rPr>
        <w:rFonts w:hint="default"/>
      </w:rPr>
    </w:lvl>
    <w:lvl w:ilvl="1" w:tplc="52A888D2">
      <w:start w:val="1"/>
      <w:numFmt w:val="lowerLetter"/>
      <w:lvlText w:val="%2."/>
      <w:lvlJc w:val="left"/>
      <w:pPr>
        <w:tabs>
          <w:tab w:val="num" w:pos="1800"/>
        </w:tabs>
        <w:ind w:left="1800" w:hanging="360"/>
      </w:pPr>
    </w:lvl>
    <w:lvl w:ilvl="2" w:tplc="60AC18DE" w:tentative="1">
      <w:start w:val="1"/>
      <w:numFmt w:val="lowerRoman"/>
      <w:lvlText w:val="%3."/>
      <w:lvlJc w:val="right"/>
      <w:pPr>
        <w:tabs>
          <w:tab w:val="num" w:pos="2520"/>
        </w:tabs>
        <w:ind w:left="2520" w:hanging="180"/>
      </w:pPr>
    </w:lvl>
    <w:lvl w:ilvl="3" w:tplc="6BC6E1A4" w:tentative="1">
      <w:start w:val="1"/>
      <w:numFmt w:val="decimal"/>
      <w:lvlText w:val="%4."/>
      <w:lvlJc w:val="left"/>
      <w:pPr>
        <w:tabs>
          <w:tab w:val="num" w:pos="3240"/>
        </w:tabs>
        <w:ind w:left="3240" w:hanging="360"/>
      </w:pPr>
    </w:lvl>
    <w:lvl w:ilvl="4" w:tplc="13CA9CB6" w:tentative="1">
      <w:start w:val="1"/>
      <w:numFmt w:val="lowerLetter"/>
      <w:lvlText w:val="%5."/>
      <w:lvlJc w:val="left"/>
      <w:pPr>
        <w:tabs>
          <w:tab w:val="num" w:pos="3960"/>
        </w:tabs>
        <w:ind w:left="3960" w:hanging="360"/>
      </w:pPr>
    </w:lvl>
    <w:lvl w:ilvl="5" w:tplc="7E96C932" w:tentative="1">
      <w:start w:val="1"/>
      <w:numFmt w:val="lowerRoman"/>
      <w:lvlText w:val="%6."/>
      <w:lvlJc w:val="right"/>
      <w:pPr>
        <w:tabs>
          <w:tab w:val="num" w:pos="4680"/>
        </w:tabs>
        <w:ind w:left="4680" w:hanging="180"/>
      </w:pPr>
    </w:lvl>
    <w:lvl w:ilvl="6" w:tplc="3FA04478" w:tentative="1">
      <w:start w:val="1"/>
      <w:numFmt w:val="decimal"/>
      <w:lvlText w:val="%7."/>
      <w:lvlJc w:val="left"/>
      <w:pPr>
        <w:tabs>
          <w:tab w:val="num" w:pos="5400"/>
        </w:tabs>
        <w:ind w:left="5400" w:hanging="360"/>
      </w:pPr>
    </w:lvl>
    <w:lvl w:ilvl="7" w:tplc="0930DBC8" w:tentative="1">
      <w:start w:val="1"/>
      <w:numFmt w:val="lowerLetter"/>
      <w:lvlText w:val="%8."/>
      <w:lvlJc w:val="left"/>
      <w:pPr>
        <w:tabs>
          <w:tab w:val="num" w:pos="6120"/>
        </w:tabs>
        <w:ind w:left="6120" w:hanging="360"/>
      </w:pPr>
    </w:lvl>
    <w:lvl w:ilvl="8" w:tplc="4258AF96"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1"/>
  </w:num>
  <w:num w:numId="14">
    <w:abstractNumId w:val="16"/>
  </w:num>
  <w:num w:numId="15">
    <w:abstractNumId w:val="14"/>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A4"/>
    <w:rsid w:val="00005B57"/>
    <w:rsid w:val="00007501"/>
    <w:rsid w:val="0001468B"/>
    <w:rsid w:val="0002013D"/>
    <w:rsid w:val="00027521"/>
    <w:rsid w:val="00037E0A"/>
    <w:rsid w:val="0005215C"/>
    <w:rsid w:val="00055531"/>
    <w:rsid w:val="000565CB"/>
    <w:rsid w:val="00075CF6"/>
    <w:rsid w:val="0008251B"/>
    <w:rsid w:val="000C5D3F"/>
    <w:rsid w:val="000F147A"/>
    <w:rsid w:val="000F4F46"/>
    <w:rsid w:val="000F6FBB"/>
    <w:rsid w:val="00101ACE"/>
    <w:rsid w:val="00131218"/>
    <w:rsid w:val="00133D13"/>
    <w:rsid w:val="00134504"/>
    <w:rsid w:val="00135F16"/>
    <w:rsid w:val="00150524"/>
    <w:rsid w:val="001664B8"/>
    <w:rsid w:val="00174613"/>
    <w:rsid w:val="0017584A"/>
    <w:rsid w:val="00195542"/>
    <w:rsid w:val="001A569B"/>
    <w:rsid w:val="001C5D28"/>
    <w:rsid w:val="001F2AA1"/>
    <w:rsid w:val="00220E7C"/>
    <w:rsid w:val="00225542"/>
    <w:rsid w:val="0024371E"/>
    <w:rsid w:val="00265EB5"/>
    <w:rsid w:val="00292583"/>
    <w:rsid w:val="002B36C5"/>
    <w:rsid w:val="002C454C"/>
    <w:rsid w:val="002D769A"/>
    <w:rsid w:val="002F33FF"/>
    <w:rsid w:val="003017FC"/>
    <w:rsid w:val="00305C3D"/>
    <w:rsid w:val="0032740D"/>
    <w:rsid w:val="003326BA"/>
    <w:rsid w:val="00341345"/>
    <w:rsid w:val="003B18D2"/>
    <w:rsid w:val="003B2208"/>
    <w:rsid w:val="003C026B"/>
    <w:rsid w:val="003C0AB4"/>
    <w:rsid w:val="003D27BF"/>
    <w:rsid w:val="003E7290"/>
    <w:rsid w:val="00410D6B"/>
    <w:rsid w:val="00413455"/>
    <w:rsid w:val="00414262"/>
    <w:rsid w:val="00415D70"/>
    <w:rsid w:val="00450843"/>
    <w:rsid w:val="00456F2F"/>
    <w:rsid w:val="0046222B"/>
    <w:rsid w:val="00462834"/>
    <w:rsid w:val="004668FB"/>
    <w:rsid w:val="00471CA0"/>
    <w:rsid w:val="004748B8"/>
    <w:rsid w:val="004764F3"/>
    <w:rsid w:val="00486F0B"/>
    <w:rsid w:val="00493E8F"/>
    <w:rsid w:val="00497117"/>
    <w:rsid w:val="004B694B"/>
    <w:rsid w:val="004C1B31"/>
    <w:rsid w:val="004C2ED8"/>
    <w:rsid w:val="004E4375"/>
    <w:rsid w:val="004E6629"/>
    <w:rsid w:val="004F16B7"/>
    <w:rsid w:val="00515D28"/>
    <w:rsid w:val="00524AB0"/>
    <w:rsid w:val="0054071C"/>
    <w:rsid w:val="00542227"/>
    <w:rsid w:val="0054430A"/>
    <w:rsid w:val="00545B04"/>
    <w:rsid w:val="00545C30"/>
    <w:rsid w:val="00571FA0"/>
    <w:rsid w:val="00572EAE"/>
    <w:rsid w:val="0057315F"/>
    <w:rsid w:val="00587494"/>
    <w:rsid w:val="00593DD8"/>
    <w:rsid w:val="005B70B0"/>
    <w:rsid w:val="005F0A9E"/>
    <w:rsid w:val="005F2375"/>
    <w:rsid w:val="005F38A3"/>
    <w:rsid w:val="006136B3"/>
    <w:rsid w:val="006159C2"/>
    <w:rsid w:val="00627A11"/>
    <w:rsid w:val="00657D64"/>
    <w:rsid w:val="006809B0"/>
    <w:rsid w:val="006859AE"/>
    <w:rsid w:val="006A5F90"/>
    <w:rsid w:val="006B366C"/>
    <w:rsid w:val="006C5EE8"/>
    <w:rsid w:val="006D2A46"/>
    <w:rsid w:val="006E16C7"/>
    <w:rsid w:val="006F3744"/>
    <w:rsid w:val="006F4EC4"/>
    <w:rsid w:val="00703925"/>
    <w:rsid w:val="007125A1"/>
    <w:rsid w:val="00741342"/>
    <w:rsid w:val="00747330"/>
    <w:rsid w:val="00750717"/>
    <w:rsid w:val="007621A9"/>
    <w:rsid w:val="0076707B"/>
    <w:rsid w:val="00772DB2"/>
    <w:rsid w:val="007740D5"/>
    <w:rsid w:val="00782E91"/>
    <w:rsid w:val="007830D2"/>
    <w:rsid w:val="007E427E"/>
    <w:rsid w:val="007F2B3D"/>
    <w:rsid w:val="00806380"/>
    <w:rsid w:val="008249EA"/>
    <w:rsid w:val="00851266"/>
    <w:rsid w:val="00853CA6"/>
    <w:rsid w:val="00861928"/>
    <w:rsid w:val="0087103E"/>
    <w:rsid w:val="008B4572"/>
    <w:rsid w:val="008B6365"/>
    <w:rsid w:val="008C09BE"/>
    <w:rsid w:val="008C2AA8"/>
    <w:rsid w:val="008D5C81"/>
    <w:rsid w:val="008F4AD5"/>
    <w:rsid w:val="00913FB4"/>
    <w:rsid w:val="0091625F"/>
    <w:rsid w:val="00916D79"/>
    <w:rsid w:val="009243F5"/>
    <w:rsid w:val="0093167F"/>
    <w:rsid w:val="0094412A"/>
    <w:rsid w:val="009478A5"/>
    <w:rsid w:val="00952642"/>
    <w:rsid w:val="00956417"/>
    <w:rsid w:val="009660D7"/>
    <w:rsid w:val="009707FC"/>
    <w:rsid w:val="00982AA2"/>
    <w:rsid w:val="00984167"/>
    <w:rsid w:val="009A1CB3"/>
    <w:rsid w:val="009A30A3"/>
    <w:rsid w:val="009A44BA"/>
    <w:rsid w:val="009A4CDA"/>
    <w:rsid w:val="009B1174"/>
    <w:rsid w:val="009B5179"/>
    <w:rsid w:val="009C1A22"/>
    <w:rsid w:val="009C252F"/>
    <w:rsid w:val="009C3A0A"/>
    <w:rsid w:val="009C76E2"/>
    <w:rsid w:val="009D3068"/>
    <w:rsid w:val="009D3E30"/>
    <w:rsid w:val="009D4CFD"/>
    <w:rsid w:val="00A03A8A"/>
    <w:rsid w:val="00A076A1"/>
    <w:rsid w:val="00A234DA"/>
    <w:rsid w:val="00A2403B"/>
    <w:rsid w:val="00A27C98"/>
    <w:rsid w:val="00A47CBF"/>
    <w:rsid w:val="00A53870"/>
    <w:rsid w:val="00A62084"/>
    <w:rsid w:val="00A73007"/>
    <w:rsid w:val="00A73DA4"/>
    <w:rsid w:val="00A800B5"/>
    <w:rsid w:val="00A83FB0"/>
    <w:rsid w:val="00AA103D"/>
    <w:rsid w:val="00AA13A6"/>
    <w:rsid w:val="00AA162A"/>
    <w:rsid w:val="00AB5D92"/>
    <w:rsid w:val="00AC5FC7"/>
    <w:rsid w:val="00AD5D2B"/>
    <w:rsid w:val="00B011EB"/>
    <w:rsid w:val="00B54D51"/>
    <w:rsid w:val="00B72E57"/>
    <w:rsid w:val="00BA050B"/>
    <w:rsid w:val="00BA0521"/>
    <w:rsid w:val="00BA5876"/>
    <w:rsid w:val="00BB1004"/>
    <w:rsid w:val="00BB2E89"/>
    <w:rsid w:val="00BB4BE2"/>
    <w:rsid w:val="00BD4CF2"/>
    <w:rsid w:val="00C166C2"/>
    <w:rsid w:val="00C16CDD"/>
    <w:rsid w:val="00C16DF0"/>
    <w:rsid w:val="00C476F3"/>
    <w:rsid w:val="00C55A3F"/>
    <w:rsid w:val="00C61278"/>
    <w:rsid w:val="00C65A12"/>
    <w:rsid w:val="00C70C7B"/>
    <w:rsid w:val="00C760E3"/>
    <w:rsid w:val="00C86C34"/>
    <w:rsid w:val="00CB3003"/>
    <w:rsid w:val="00D1208D"/>
    <w:rsid w:val="00D20060"/>
    <w:rsid w:val="00D27C4B"/>
    <w:rsid w:val="00D36B26"/>
    <w:rsid w:val="00D42023"/>
    <w:rsid w:val="00D64398"/>
    <w:rsid w:val="00D752AB"/>
    <w:rsid w:val="00D76EEF"/>
    <w:rsid w:val="00D846F0"/>
    <w:rsid w:val="00DA11B8"/>
    <w:rsid w:val="00DA3015"/>
    <w:rsid w:val="00DA4347"/>
    <w:rsid w:val="00DA529F"/>
    <w:rsid w:val="00DA5619"/>
    <w:rsid w:val="00DA69C0"/>
    <w:rsid w:val="00DC4243"/>
    <w:rsid w:val="00DC46FE"/>
    <w:rsid w:val="00DD17B8"/>
    <w:rsid w:val="00DE3579"/>
    <w:rsid w:val="00DE4456"/>
    <w:rsid w:val="00DE6B4A"/>
    <w:rsid w:val="00DF0919"/>
    <w:rsid w:val="00DF6F24"/>
    <w:rsid w:val="00E131FD"/>
    <w:rsid w:val="00E3471F"/>
    <w:rsid w:val="00E8434C"/>
    <w:rsid w:val="00EA013F"/>
    <w:rsid w:val="00EA4909"/>
    <w:rsid w:val="00EA7EE5"/>
    <w:rsid w:val="00EB1A52"/>
    <w:rsid w:val="00EE72EC"/>
    <w:rsid w:val="00F050C9"/>
    <w:rsid w:val="00F21676"/>
    <w:rsid w:val="00F25F7F"/>
    <w:rsid w:val="00F3293C"/>
    <w:rsid w:val="00F33222"/>
    <w:rsid w:val="00F34D57"/>
    <w:rsid w:val="00F47D69"/>
    <w:rsid w:val="00F53E4B"/>
    <w:rsid w:val="00F61F5A"/>
    <w:rsid w:val="00F94F21"/>
    <w:rsid w:val="00F9543A"/>
    <w:rsid w:val="00FA0570"/>
    <w:rsid w:val="00FA57CF"/>
    <w:rsid w:val="00FC4FB2"/>
    <w:rsid w:val="00FE4589"/>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8BF56"/>
  <w15:chartTrackingRefBased/>
  <w15:docId w15:val="{E9A74469-9160-42EA-9CC5-BE368E29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9C252F"/>
    <w:rPr>
      <w:spacing w:val="4"/>
      <w:szCs w:val="20"/>
    </w:rPr>
  </w:style>
  <w:style w:type="paragraph" w:styleId="Titre1">
    <w:name w:val="heading 1"/>
    <w:basedOn w:val="Normal"/>
    <w:link w:val="Titre1C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Titre2">
    <w:name w:val="heading 2"/>
    <w:basedOn w:val="Normal"/>
    <w:link w:val="Titre2C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Titre3">
    <w:name w:val="heading 3"/>
    <w:basedOn w:val="Normal"/>
    <w:next w:val="Normal"/>
    <w:link w:val="Titre3C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Titre6">
    <w:name w:val="heading 6"/>
    <w:basedOn w:val="Normal"/>
    <w:link w:val="Titre6C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Titre7">
    <w:name w:val="heading 7"/>
    <w:basedOn w:val="Normal"/>
    <w:link w:val="Titre7C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Titre8">
    <w:name w:val="heading 8"/>
    <w:basedOn w:val="Normal"/>
    <w:link w:val="Titre8C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Titre9">
    <w:name w:val="heading 9"/>
    <w:basedOn w:val="Normal"/>
    <w:link w:val="Titre9C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345"/>
    <w:rPr>
      <w:rFonts w:asciiTheme="majorHAnsi" w:eastAsiaTheme="majorEastAsia" w:hAnsiTheme="majorHAnsi" w:cstheme="majorBidi"/>
      <w:b/>
      <w:bCs/>
      <w:spacing w:val="4"/>
      <w:sz w:val="32"/>
      <w:szCs w:val="32"/>
    </w:rPr>
  </w:style>
  <w:style w:type="character" w:customStyle="1" w:styleId="Titre2Car">
    <w:name w:val="Titre 2 Car"/>
    <w:basedOn w:val="Policepardfaut"/>
    <w:link w:val="Titre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Grilledutableau">
    <w:name w:val="Table Grid"/>
    <w:basedOn w:val="Tableau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Textedelespacerserv">
    <w:name w:val="Placeholder Text"/>
    <w:basedOn w:val="Policepardfaut"/>
    <w:uiPriority w:val="99"/>
    <w:semiHidden/>
    <w:rsid w:val="00C16CDD"/>
    <w:rPr>
      <w:color w:val="595959" w:themeColor="text1" w:themeTint="A6"/>
    </w:rPr>
  </w:style>
  <w:style w:type="character" w:customStyle="1" w:styleId="Titre6Car">
    <w:name w:val="Titre 6 Car"/>
    <w:basedOn w:val="Policepardfaut"/>
    <w:link w:val="Titre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Titre7Car">
    <w:name w:val="Titre 7 Car"/>
    <w:basedOn w:val="Policepardfaut"/>
    <w:link w:val="Titre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Titre8Car">
    <w:name w:val="Titre 8 Car"/>
    <w:basedOn w:val="Policepardfaut"/>
    <w:link w:val="Titre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Titre9Car">
    <w:name w:val="Titre 9 Car"/>
    <w:basedOn w:val="Policepardfaut"/>
    <w:link w:val="Titre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re">
    <w:name w:val="Title"/>
    <w:basedOn w:val="Normal"/>
    <w:link w:val="TitreC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A234DA"/>
    <w:rPr>
      <w:rFonts w:asciiTheme="majorHAnsi" w:eastAsiaTheme="majorEastAsia" w:hAnsiTheme="majorHAnsi" w:cstheme="majorBidi"/>
      <w:spacing w:val="-10"/>
      <w:kern w:val="28"/>
      <w:sz w:val="56"/>
      <w:szCs w:val="56"/>
    </w:rPr>
  </w:style>
  <w:style w:type="paragraph" w:styleId="Sous-titre">
    <w:name w:val="Subtitle"/>
    <w:basedOn w:val="Normal"/>
    <w:link w:val="Sous-titreC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ous-titreCar">
    <w:name w:val="Sous-titre Car"/>
    <w:basedOn w:val="Policepardfaut"/>
    <w:link w:val="Sous-titre"/>
    <w:uiPriority w:val="11"/>
    <w:semiHidden/>
    <w:rsid w:val="00A234DA"/>
    <w:rPr>
      <w:color w:val="5A5A5A" w:themeColor="text1" w:themeTint="A5"/>
      <w:spacing w:val="15"/>
    </w:rPr>
  </w:style>
  <w:style w:type="character" w:styleId="Accentuationintense">
    <w:name w:val="Intense Emphasis"/>
    <w:basedOn w:val="Policepardfaut"/>
    <w:uiPriority w:val="21"/>
    <w:semiHidden/>
    <w:unhideWhenUsed/>
    <w:qFormat/>
    <w:rsid w:val="00A234DA"/>
    <w:rPr>
      <w:i/>
      <w:iCs/>
      <w:color w:val="365F91" w:themeColor="accent1" w:themeShade="BF"/>
    </w:rPr>
  </w:style>
  <w:style w:type="paragraph" w:styleId="Citation">
    <w:name w:val="Quote"/>
    <w:basedOn w:val="Normal"/>
    <w:next w:val="Normal"/>
    <w:link w:val="CitationCar"/>
    <w:uiPriority w:val="29"/>
    <w:semiHidden/>
    <w:unhideWhenUsed/>
    <w:qFormat/>
    <w:rsid w:val="00A234D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A234DA"/>
    <w:rPr>
      <w:i/>
      <w:iCs/>
      <w:color w:val="404040" w:themeColor="text1" w:themeTint="BF"/>
      <w:spacing w:val="4"/>
      <w:szCs w:val="20"/>
    </w:rPr>
  </w:style>
  <w:style w:type="paragraph" w:styleId="Citationintense">
    <w:name w:val="Intense Quote"/>
    <w:basedOn w:val="Normal"/>
    <w:next w:val="Normal"/>
    <w:link w:val="CitationintenseCar"/>
    <w:uiPriority w:val="30"/>
    <w:semiHidden/>
    <w:unhideWhenUsed/>
    <w:qFormat/>
    <w:rsid w:val="00341345"/>
    <w:pP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341345"/>
    <w:rPr>
      <w:i/>
      <w:iCs/>
      <w:color w:val="365F91" w:themeColor="accent1" w:themeShade="BF"/>
      <w:spacing w:val="4"/>
      <w:szCs w:val="20"/>
    </w:rPr>
  </w:style>
  <w:style w:type="character" w:styleId="Rfrenceintense">
    <w:name w:val="Intense Reference"/>
    <w:basedOn w:val="Policepardfaut"/>
    <w:uiPriority w:val="32"/>
    <w:semiHidden/>
    <w:unhideWhenUsed/>
    <w:qFormat/>
    <w:rsid w:val="00C16CDD"/>
    <w:rPr>
      <w:b/>
      <w:bCs/>
      <w:caps w:val="0"/>
      <w:smallCaps/>
      <w:color w:val="365F91" w:themeColor="accent1" w:themeShade="BF"/>
      <w:spacing w:val="0"/>
    </w:rPr>
  </w:style>
  <w:style w:type="character" w:styleId="Titredulivre">
    <w:name w:val="Book Title"/>
    <w:basedOn w:val="Policepardfaut"/>
    <w:uiPriority w:val="33"/>
    <w:semiHidden/>
    <w:unhideWhenUsed/>
    <w:qFormat/>
    <w:rsid w:val="00C16CDD"/>
    <w:rPr>
      <w:b/>
      <w:bCs/>
      <w:i/>
      <w:iCs/>
      <w:spacing w:val="0"/>
    </w:rPr>
  </w:style>
  <w:style w:type="paragraph" w:styleId="Lgende">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En-ttedetabledesmatires">
    <w:name w:val="TOC Heading"/>
    <w:basedOn w:val="Titre1"/>
    <w:next w:val="Titre1"/>
    <w:uiPriority w:val="39"/>
    <w:semiHidden/>
    <w:unhideWhenUsed/>
    <w:qFormat/>
    <w:rsid w:val="00C16CDD"/>
    <w:pPr>
      <w:framePr w:wrap="around" w:vAnchor="text" w:hAnchor="text" w:y="1"/>
    </w:pPr>
    <w:rPr>
      <w:bCs w:val="0"/>
    </w:rPr>
  </w:style>
  <w:style w:type="paragraph" w:styleId="Textedebulles">
    <w:name w:val="Balloon Text"/>
    <w:basedOn w:val="Normal"/>
    <w:link w:val="TextedebullesCar"/>
    <w:uiPriority w:val="99"/>
    <w:semiHidden/>
    <w:unhideWhenUsed/>
    <w:rsid w:val="00C16CDD"/>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16CDD"/>
    <w:rPr>
      <w:rFonts w:ascii="Segoe UI" w:hAnsi="Segoe UI" w:cs="Segoe UI"/>
      <w:spacing w:val="4"/>
      <w:szCs w:val="18"/>
    </w:rPr>
  </w:style>
  <w:style w:type="paragraph" w:styleId="Normalcentr">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Corpsdetexte3">
    <w:name w:val="Body Text 3"/>
    <w:basedOn w:val="Normal"/>
    <w:link w:val="Corpsdetexte3Car"/>
    <w:uiPriority w:val="99"/>
    <w:semiHidden/>
    <w:unhideWhenUsed/>
    <w:rsid w:val="00C16CDD"/>
    <w:pPr>
      <w:spacing w:after="120"/>
    </w:pPr>
    <w:rPr>
      <w:szCs w:val="16"/>
    </w:rPr>
  </w:style>
  <w:style w:type="character" w:customStyle="1" w:styleId="Corpsdetexte3Car">
    <w:name w:val="Corps de texte 3 Car"/>
    <w:basedOn w:val="Policepardfaut"/>
    <w:link w:val="Corpsdetexte3"/>
    <w:uiPriority w:val="99"/>
    <w:semiHidden/>
    <w:rsid w:val="00C16CDD"/>
    <w:rPr>
      <w:spacing w:val="4"/>
      <w:szCs w:val="16"/>
    </w:rPr>
  </w:style>
  <w:style w:type="paragraph" w:styleId="Corpsdetexte">
    <w:name w:val="Body Text"/>
    <w:basedOn w:val="Normal"/>
    <w:link w:val="CorpsdetexteCar"/>
    <w:uiPriority w:val="99"/>
    <w:semiHidden/>
    <w:unhideWhenUsed/>
    <w:rsid w:val="00C16CDD"/>
    <w:pPr>
      <w:spacing w:after="120"/>
    </w:pPr>
  </w:style>
  <w:style w:type="character" w:customStyle="1" w:styleId="CorpsdetexteCar">
    <w:name w:val="Corps de texte Car"/>
    <w:basedOn w:val="Policepardfaut"/>
    <w:link w:val="Corpsdetexte"/>
    <w:uiPriority w:val="99"/>
    <w:semiHidden/>
    <w:rsid w:val="00C16CDD"/>
    <w:rPr>
      <w:spacing w:val="4"/>
      <w:szCs w:val="20"/>
    </w:rPr>
  </w:style>
  <w:style w:type="paragraph" w:styleId="Retraitcorpsdetexte">
    <w:name w:val="Body Text Indent"/>
    <w:basedOn w:val="Normal"/>
    <w:link w:val="RetraitcorpsdetexteCar"/>
    <w:uiPriority w:val="99"/>
    <w:semiHidden/>
    <w:unhideWhenUsed/>
    <w:rsid w:val="00C16CDD"/>
    <w:pPr>
      <w:spacing w:after="120"/>
      <w:ind w:left="283"/>
    </w:pPr>
  </w:style>
  <w:style w:type="character" w:customStyle="1" w:styleId="RetraitcorpsdetexteCar">
    <w:name w:val="Retrait corps de texte Car"/>
    <w:basedOn w:val="Policepardfaut"/>
    <w:link w:val="Retraitcorpsdetexte"/>
    <w:uiPriority w:val="99"/>
    <w:semiHidden/>
    <w:rsid w:val="00C16CDD"/>
    <w:rPr>
      <w:spacing w:val="4"/>
      <w:szCs w:val="20"/>
    </w:rPr>
  </w:style>
  <w:style w:type="paragraph" w:styleId="Retraitcorpsdetexte3">
    <w:name w:val="Body Text Indent 3"/>
    <w:basedOn w:val="Normal"/>
    <w:link w:val="Retraitcorpsdetexte3Car"/>
    <w:uiPriority w:val="99"/>
    <w:semiHidden/>
    <w:unhideWhenUsed/>
    <w:rsid w:val="00C16CDD"/>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C16CDD"/>
    <w:rPr>
      <w:spacing w:val="4"/>
      <w:szCs w:val="16"/>
    </w:rPr>
  </w:style>
  <w:style w:type="character" w:styleId="Marquedecommentaire">
    <w:name w:val="annotation reference"/>
    <w:basedOn w:val="Policepardfaut"/>
    <w:uiPriority w:val="99"/>
    <w:semiHidden/>
    <w:unhideWhenUsed/>
    <w:rsid w:val="00C16CDD"/>
    <w:rPr>
      <w:szCs w:val="16"/>
    </w:rPr>
  </w:style>
  <w:style w:type="paragraph" w:styleId="Commentaire">
    <w:name w:val="annotation text"/>
    <w:basedOn w:val="Normal"/>
    <w:link w:val="CommentaireCar"/>
    <w:uiPriority w:val="99"/>
    <w:semiHidden/>
    <w:unhideWhenUsed/>
    <w:rsid w:val="00C16CDD"/>
    <w:pPr>
      <w:spacing w:line="240" w:lineRule="auto"/>
    </w:pPr>
  </w:style>
  <w:style w:type="character" w:customStyle="1" w:styleId="CommentaireCar">
    <w:name w:val="Commentaire Car"/>
    <w:basedOn w:val="Policepardfaut"/>
    <w:link w:val="Commentaire"/>
    <w:uiPriority w:val="99"/>
    <w:semiHidden/>
    <w:rsid w:val="00C16CDD"/>
    <w:rPr>
      <w:spacing w:val="4"/>
      <w:szCs w:val="20"/>
    </w:rPr>
  </w:style>
  <w:style w:type="paragraph" w:styleId="Objetducommentaire">
    <w:name w:val="annotation subject"/>
    <w:basedOn w:val="Commentaire"/>
    <w:next w:val="Commentaire"/>
    <w:link w:val="ObjetducommentaireCar"/>
    <w:uiPriority w:val="99"/>
    <w:semiHidden/>
    <w:unhideWhenUsed/>
    <w:rsid w:val="00C16CDD"/>
    <w:rPr>
      <w:b/>
      <w:bCs/>
    </w:rPr>
  </w:style>
  <w:style w:type="character" w:customStyle="1" w:styleId="ObjetducommentaireCar">
    <w:name w:val="Objet du commentaire Car"/>
    <w:basedOn w:val="CommentaireCar"/>
    <w:link w:val="Objetducommentaire"/>
    <w:uiPriority w:val="99"/>
    <w:semiHidden/>
    <w:rsid w:val="00C16CDD"/>
    <w:rPr>
      <w:b/>
      <w:bCs/>
      <w:spacing w:val="4"/>
      <w:szCs w:val="20"/>
    </w:rPr>
  </w:style>
  <w:style w:type="paragraph" w:styleId="Explorateurdedocuments">
    <w:name w:val="Document Map"/>
    <w:basedOn w:val="Normal"/>
    <w:link w:val="ExplorateurdedocumentsCar"/>
    <w:uiPriority w:val="99"/>
    <w:semiHidden/>
    <w:unhideWhenUsed/>
    <w:rsid w:val="00C16CDD"/>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16CDD"/>
    <w:rPr>
      <w:rFonts w:ascii="Segoe UI" w:hAnsi="Segoe UI" w:cs="Segoe UI"/>
      <w:spacing w:val="4"/>
      <w:szCs w:val="16"/>
    </w:rPr>
  </w:style>
  <w:style w:type="paragraph" w:styleId="Notedefin">
    <w:name w:val="endnote text"/>
    <w:basedOn w:val="Normal"/>
    <w:link w:val="NotedefinCar"/>
    <w:uiPriority w:val="99"/>
    <w:semiHidden/>
    <w:unhideWhenUsed/>
    <w:rsid w:val="00C16CDD"/>
    <w:pPr>
      <w:spacing w:line="240" w:lineRule="auto"/>
    </w:pPr>
  </w:style>
  <w:style w:type="character" w:customStyle="1" w:styleId="NotedefinCar">
    <w:name w:val="Note de fin Car"/>
    <w:basedOn w:val="Policepardfaut"/>
    <w:link w:val="Notedefin"/>
    <w:uiPriority w:val="99"/>
    <w:semiHidden/>
    <w:rsid w:val="00C16CDD"/>
    <w:rPr>
      <w:spacing w:val="4"/>
      <w:szCs w:val="20"/>
    </w:rPr>
  </w:style>
  <w:style w:type="paragraph" w:styleId="Adresseexpditeur">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Notedebasdepage">
    <w:name w:val="footnote text"/>
    <w:basedOn w:val="Normal"/>
    <w:link w:val="NotedebasdepageCar"/>
    <w:uiPriority w:val="99"/>
    <w:semiHidden/>
    <w:unhideWhenUsed/>
    <w:rsid w:val="00C16CDD"/>
    <w:pPr>
      <w:spacing w:line="240" w:lineRule="auto"/>
    </w:pPr>
  </w:style>
  <w:style w:type="character" w:customStyle="1" w:styleId="NotedebasdepageCar">
    <w:name w:val="Note de bas de page Car"/>
    <w:basedOn w:val="Policepardfaut"/>
    <w:link w:val="Notedebasdepage"/>
    <w:uiPriority w:val="99"/>
    <w:semiHidden/>
    <w:rsid w:val="00C16CDD"/>
    <w:rPr>
      <w:spacing w:val="4"/>
      <w:szCs w:val="20"/>
    </w:rPr>
  </w:style>
  <w:style w:type="character" w:styleId="CodeHTML">
    <w:name w:val="HTML Code"/>
    <w:basedOn w:val="Policepardfaut"/>
    <w:uiPriority w:val="99"/>
    <w:semiHidden/>
    <w:unhideWhenUsed/>
    <w:rsid w:val="00C16CDD"/>
    <w:rPr>
      <w:rFonts w:ascii="Consolas" w:hAnsi="Consolas"/>
      <w:szCs w:val="20"/>
    </w:rPr>
  </w:style>
  <w:style w:type="character" w:styleId="ClavierHTML">
    <w:name w:val="HTML Keyboard"/>
    <w:basedOn w:val="Policepardfaut"/>
    <w:uiPriority w:val="99"/>
    <w:semiHidden/>
    <w:unhideWhenUsed/>
    <w:rsid w:val="00C16CDD"/>
    <w:rPr>
      <w:rFonts w:ascii="Consolas" w:hAnsi="Consolas"/>
      <w:szCs w:val="20"/>
    </w:rPr>
  </w:style>
  <w:style w:type="paragraph" w:styleId="PrformatHTML">
    <w:name w:val="HTML Preformatted"/>
    <w:basedOn w:val="Normal"/>
    <w:link w:val="PrformatHTMLCar"/>
    <w:uiPriority w:val="99"/>
    <w:semiHidden/>
    <w:unhideWhenUsed/>
    <w:rsid w:val="00C16CD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C16CDD"/>
    <w:rPr>
      <w:rFonts w:ascii="Consolas" w:hAnsi="Consolas"/>
      <w:spacing w:val="4"/>
      <w:szCs w:val="20"/>
    </w:rPr>
  </w:style>
  <w:style w:type="character" w:styleId="ExempleHTML">
    <w:name w:val="HTML Sample"/>
    <w:basedOn w:val="Policepardfaut"/>
    <w:uiPriority w:val="99"/>
    <w:semiHidden/>
    <w:unhideWhenUsed/>
    <w:rsid w:val="00C16CDD"/>
    <w:rPr>
      <w:rFonts w:ascii="Consolas" w:hAnsi="Consolas"/>
      <w:szCs w:val="24"/>
    </w:rPr>
  </w:style>
  <w:style w:type="character" w:styleId="MachinecrireHTML">
    <w:name w:val="HTML Typewriter"/>
    <w:basedOn w:val="Policepardfaut"/>
    <w:uiPriority w:val="99"/>
    <w:semiHidden/>
    <w:unhideWhenUsed/>
    <w:rsid w:val="00C16CDD"/>
    <w:rPr>
      <w:rFonts w:ascii="Consolas" w:hAnsi="Consolas"/>
      <w:szCs w:val="20"/>
    </w:rPr>
  </w:style>
  <w:style w:type="character" w:styleId="Lienhypertexte">
    <w:name w:val="Hyperlink"/>
    <w:basedOn w:val="Policepardfau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Textedemacro">
    <w:name w:val="macro"/>
    <w:link w:val="TextedemacroC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TextedemacroCar">
    <w:name w:val="Texte de macro Car"/>
    <w:basedOn w:val="Policepardfaut"/>
    <w:link w:val="Textedemacro"/>
    <w:uiPriority w:val="99"/>
    <w:semiHidden/>
    <w:rsid w:val="00C16CDD"/>
    <w:rPr>
      <w:rFonts w:ascii="Consolas" w:hAnsi="Consolas"/>
      <w:spacing w:val="4"/>
      <w:szCs w:val="20"/>
    </w:rPr>
  </w:style>
  <w:style w:type="paragraph" w:styleId="Textebrut">
    <w:name w:val="Plain Text"/>
    <w:basedOn w:val="Normal"/>
    <w:link w:val="TextebrutCar"/>
    <w:uiPriority w:val="99"/>
    <w:semiHidden/>
    <w:unhideWhenUsed/>
    <w:rsid w:val="00C16CDD"/>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C16CDD"/>
    <w:rPr>
      <w:rFonts w:ascii="Consolas" w:hAnsi="Consolas"/>
      <w:spacing w:val="4"/>
      <w:szCs w:val="21"/>
    </w:rPr>
  </w:style>
  <w:style w:type="character" w:customStyle="1" w:styleId="Mentionnonrsolue1">
    <w:name w:val="Mention non résolue1"/>
    <w:basedOn w:val="Policepardfaut"/>
    <w:uiPriority w:val="99"/>
    <w:semiHidden/>
    <w:unhideWhenUsed/>
    <w:rsid w:val="00C16CDD"/>
    <w:rPr>
      <w:color w:val="595959" w:themeColor="text1" w:themeTint="A6"/>
      <w:bdr w:val="none" w:sz="0" w:space="0" w:color="auto"/>
      <w:shd w:val="clear" w:color="auto" w:fill="F2F2F2" w:themeFill="background1" w:themeFillShade="F2"/>
    </w:rPr>
  </w:style>
  <w:style w:type="table" w:styleId="TableauListe3">
    <w:name w:val="List Table 3"/>
    <w:basedOn w:val="Tableau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5Fonc">
    <w:name w:val="List Table 5 Dark"/>
    <w:basedOn w:val="Tableau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
    <w:name w:val="List Table 4"/>
    <w:basedOn w:val="Tableau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Formulairedenotes">
    <w:name w:val="Formulaire de notes"/>
    <w:basedOn w:val="Tableau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Formulairedenotes1">
    <w:name w:val="Formulaire de notes 1"/>
    <w:basedOn w:val="Tableau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Grilledetableauclaire">
    <w:name w:val="Grid Table Light"/>
    <w:basedOn w:val="Tableau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3B18D2"/>
    <w:pPr>
      <w:spacing w:line="240" w:lineRule="auto"/>
    </w:pPr>
  </w:style>
  <w:style w:type="character" w:customStyle="1" w:styleId="En-tteCar">
    <w:name w:val="En-tête Car"/>
    <w:basedOn w:val="Policepardfaut"/>
    <w:link w:val="En-tte"/>
    <w:uiPriority w:val="99"/>
    <w:rsid w:val="003B18D2"/>
    <w:rPr>
      <w:spacing w:val="4"/>
      <w:szCs w:val="20"/>
    </w:rPr>
  </w:style>
  <w:style w:type="paragraph" w:styleId="Pieddepage">
    <w:name w:val="footer"/>
    <w:basedOn w:val="Normal"/>
    <w:link w:val="PieddepageCar"/>
    <w:uiPriority w:val="99"/>
    <w:unhideWhenUsed/>
    <w:rsid w:val="003B18D2"/>
    <w:pPr>
      <w:spacing w:line="240" w:lineRule="auto"/>
    </w:pPr>
  </w:style>
  <w:style w:type="character" w:customStyle="1" w:styleId="PieddepageCar">
    <w:name w:val="Pied de page Car"/>
    <w:basedOn w:val="Policepardfaut"/>
    <w:link w:val="Pieddepage"/>
    <w:uiPriority w:val="99"/>
    <w:rsid w:val="003B18D2"/>
    <w:rPr>
      <w:spacing w:val="4"/>
      <w:szCs w:val="20"/>
    </w:rPr>
  </w:style>
  <w:style w:type="paragraph" w:styleId="Bibliographie">
    <w:name w:val="Bibliography"/>
    <w:basedOn w:val="Normal"/>
    <w:next w:val="Normal"/>
    <w:uiPriority w:val="37"/>
    <w:semiHidden/>
    <w:unhideWhenUsed/>
    <w:rsid w:val="003B18D2"/>
  </w:style>
  <w:style w:type="paragraph" w:styleId="Corpsdetexte2">
    <w:name w:val="Body Text 2"/>
    <w:basedOn w:val="Normal"/>
    <w:link w:val="Corpsdetexte2Car"/>
    <w:uiPriority w:val="99"/>
    <w:semiHidden/>
    <w:unhideWhenUsed/>
    <w:rsid w:val="003B18D2"/>
    <w:pPr>
      <w:spacing w:after="120" w:line="480" w:lineRule="auto"/>
    </w:pPr>
  </w:style>
  <w:style w:type="character" w:customStyle="1" w:styleId="Corpsdetexte2Car">
    <w:name w:val="Corps de texte 2 Car"/>
    <w:basedOn w:val="Policepardfaut"/>
    <w:link w:val="Corpsdetexte2"/>
    <w:uiPriority w:val="99"/>
    <w:semiHidden/>
    <w:rsid w:val="003B18D2"/>
    <w:rPr>
      <w:spacing w:val="4"/>
      <w:szCs w:val="20"/>
    </w:rPr>
  </w:style>
  <w:style w:type="paragraph" w:styleId="Retrait1religne">
    <w:name w:val="Body Text First Indent"/>
    <w:basedOn w:val="Corpsdetexte"/>
    <w:link w:val="Retrait1religneCar"/>
    <w:uiPriority w:val="99"/>
    <w:semiHidden/>
    <w:unhideWhenUsed/>
    <w:rsid w:val="003B18D2"/>
    <w:pPr>
      <w:spacing w:after="0"/>
      <w:ind w:firstLine="360"/>
    </w:pPr>
  </w:style>
  <w:style w:type="character" w:customStyle="1" w:styleId="Retrait1religneCar">
    <w:name w:val="Retrait 1re ligne Car"/>
    <w:basedOn w:val="CorpsdetexteCar"/>
    <w:link w:val="Retrait1religne"/>
    <w:uiPriority w:val="99"/>
    <w:semiHidden/>
    <w:rsid w:val="003B18D2"/>
    <w:rPr>
      <w:spacing w:val="4"/>
      <w:szCs w:val="20"/>
    </w:rPr>
  </w:style>
  <w:style w:type="paragraph" w:styleId="Retraitcorpset1relig">
    <w:name w:val="Body Text First Indent 2"/>
    <w:basedOn w:val="Retraitcorpsdetexte"/>
    <w:link w:val="Retraitcorpset1religCar"/>
    <w:uiPriority w:val="99"/>
    <w:semiHidden/>
    <w:unhideWhenUsed/>
    <w:rsid w:val="003B18D2"/>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3B18D2"/>
    <w:rPr>
      <w:spacing w:val="4"/>
      <w:szCs w:val="20"/>
    </w:rPr>
  </w:style>
  <w:style w:type="paragraph" w:styleId="Retraitcorpsdetexte2">
    <w:name w:val="Body Text Indent 2"/>
    <w:basedOn w:val="Normal"/>
    <w:link w:val="Retraitcorpsdetexte2Car"/>
    <w:uiPriority w:val="99"/>
    <w:semiHidden/>
    <w:unhideWhenUsed/>
    <w:rsid w:val="003B18D2"/>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3B18D2"/>
    <w:rPr>
      <w:spacing w:val="4"/>
      <w:szCs w:val="20"/>
    </w:rPr>
  </w:style>
  <w:style w:type="paragraph" w:styleId="Formuledepolitesse">
    <w:name w:val="Closing"/>
    <w:basedOn w:val="Normal"/>
    <w:link w:val="FormuledepolitesseCar"/>
    <w:uiPriority w:val="1"/>
    <w:semiHidden/>
    <w:unhideWhenUsed/>
    <w:qFormat/>
    <w:rsid w:val="003B18D2"/>
    <w:pPr>
      <w:spacing w:line="240" w:lineRule="auto"/>
      <w:ind w:left="4320"/>
    </w:pPr>
  </w:style>
  <w:style w:type="character" w:customStyle="1" w:styleId="FormuledepolitesseCar">
    <w:name w:val="Formule de politesse Car"/>
    <w:basedOn w:val="Policepardfaut"/>
    <w:link w:val="Formuledepolitesse"/>
    <w:uiPriority w:val="1"/>
    <w:semiHidden/>
    <w:rsid w:val="003B18D2"/>
    <w:rPr>
      <w:spacing w:val="4"/>
      <w:szCs w:val="20"/>
    </w:rPr>
  </w:style>
  <w:style w:type="table" w:styleId="Grillecouleur">
    <w:name w:val="Colorful Grid"/>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1"/>
    <w:semiHidden/>
    <w:unhideWhenUsed/>
    <w:qFormat/>
    <w:rsid w:val="003B18D2"/>
  </w:style>
  <w:style w:type="character" w:customStyle="1" w:styleId="DateCar">
    <w:name w:val="Date Car"/>
    <w:basedOn w:val="Policepardfaut"/>
    <w:link w:val="Date"/>
    <w:uiPriority w:val="1"/>
    <w:semiHidden/>
    <w:rsid w:val="003B18D2"/>
    <w:rPr>
      <w:spacing w:val="4"/>
      <w:szCs w:val="20"/>
    </w:rPr>
  </w:style>
  <w:style w:type="paragraph" w:styleId="Signaturelectronique">
    <w:name w:val="E-mail Signature"/>
    <w:basedOn w:val="Normal"/>
    <w:link w:val="SignaturelectroniqueCar"/>
    <w:uiPriority w:val="99"/>
    <w:semiHidden/>
    <w:unhideWhenUsed/>
    <w:rsid w:val="003B18D2"/>
    <w:pPr>
      <w:spacing w:line="240" w:lineRule="auto"/>
    </w:pPr>
  </w:style>
  <w:style w:type="character" w:customStyle="1" w:styleId="SignaturelectroniqueCar">
    <w:name w:val="Signature électronique Car"/>
    <w:basedOn w:val="Policepardfaut"/>
    <w:link w:val="Signaturelectronique"/>
    <w:uiPriority w:val="99"/>
    <w:semiHidden/>
    <w:rsid w:val="003B18D2"/>
    <w:rPr>
      <w:spacing w:val="4"/>
      <w:szCs w:val="20"/>
    </w:rPr>
  </w:style>
  <w:style w:type="character" w:styleId="Accentuation">
    <w:name w:val="Emphasis"/>
    <w:basedOn w:val="Policepardfaut"/>
    <w:uiPriority w:val="20"/>
    <w:semiHidden/>
    <w:unhideWhenUsed/>
    <w:qFormat/>
    <w:rsid w:val="003B18D2"/>
    <w:rPr>
      <w:i/>
      <w:iCs/>
    </w:rPr>
  </w:style>
  <w:style w:type="character" w:styleId="Appeldenotedefin">
    <w:name w:val="endnote reference"/>
    <w:basedOn w:val="Policepardfaut"/>
    <w:uiPriority w:val="99"/>
    <w:semiHidden/>
    <w:unhideWhenUsed/>
    <w:rsid w:val="003B18D2"/>
    <w:rPr>
      <w:vertAlign w:val="superscript"/>
    </w:rPr>
  </w:style>
  <w:style w:type="paragraph" w:styleId="Adressedestinataire">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Lienhypertextesuivivisit">
    <w:name w:val="FollowedHyperlink"/>
    <w:basedOn w:val="Policepardfaut"/>
    <w:uiPriority w:val="99"/>
    <w:semiHidden/>
    <w:unhideWhenUsed/>
    <w:rsid w:val="003B18D2"/>
    <w:rPr>
      <w:color w:val="800080" w:themeColor="followedHyperlink"/>
      <w:u w:val="single"/>
    </w:rPr>
  </w:style>
  <w:style w:type="character" w:styleId="Appelnotedebasdep">
    <w:name w:val="footnote reference"/>
    <w:basedOn w:val="Policepardfaut"/>
    <w:uiPriority w:val="99"/>
    <w:semiHidden/>
    <w:unhideWhenUsed/>
    <w:rsid w:val="003B18D2"/>
    <w:rPr>
      <w:vertAlign w:val="superscript"/>
    </w:rPr>
  </w:style>
  <w:style w:type="table" w:styleId="TableauGrille1Clair">
    <w:name w:val="Grid Table 1 Light"/>
    <w:basedOn w:val="Tableau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Accentuation1">
    <w:name w:val="Grid Table 4 Accent 1"/>
    <w:basedOn w:val="Tableau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Mot-dise1">
    <w:name w:val="Mot-dièse1"/>
    <w:basedOn w:val="Policepardfaut"/>
    <w:uiPriority w:val="99"/>
    <w:semiHidden/>
    <w:unhideWhenUsed/>
    <w:rsid w:val="003B18D2"/>
    <w:rPr>
      <w:color w:val="2B579A"/>
      <w:shd w:val="clear" w:color="auto" w:fill="E6E6E6"/>
    </w:rPr>
  </w:style>
  <w:style w:type="character" w:customStyle="1" w:styleId="Titre3Car">
    <w:name w:val="Titre 3 Car"/>
    <w:basedOn w:val="Policepardfaut"/>
    <w:link w:val="Titre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Titre4Car">
    <w:name w:val="Titre 4 Car"/>
    <w:basedOn w:val="Policepardfaut"/>
    <w:link w:val="Titre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Titre5Car">
    <w:name w:val="Titre 5 Car"/>
    <w:basedOn w:val="Policepardfaut"/>
    <w:link w:val="Titre5"/>
    <w:uiPriority w:val="9"/>
    <w:semiHidden/>
    <w:rsid w:val="00341345"/>
    <w:rPr>
      <w:rFonts w:asciiTheme="majorHAnsi" w:eastAsiaTheme="majorEastAsia" w:hAnsiTheme="majorHAnsi" w:cstheme="majorBidi"/>
      <w:b/>
      <w:color w:val="365F91" w:themeColor="accent1" w:themeShade="BF"/>
      <w:spacing w:val="4"/>
      <w:szCs w:val="20"/>
    </w:rPr>
  </w:style>
  <w:style w:type="character" w:styleId="AcronymeHTML">
    <w:name w:val="HTML Acronym"/>
    <w:basedOn w:val="Policepardfaut"/>
    <w:uiPriority w:val="99"/>
    <w:semiHidden/>
    <w:unhideWhenUsed/>
    <w:rsid w:val="003B18D2"/>
  </w:style>
  <w:style w:type="paragraph" w:styleId="AdresseHTML">
    <w:name w:val="HTML Address"/>
    <w:basedOn w:val="Normal"/>
    <w:link w:val="AdresseHTMLCar"/>
    <w:uiPriority w:val="99"/>
    <w:semiHidden/>
    <w:unhideWhenUsed/>
    <w:rsid w:val="003B18D2"/>
    <w:pPr>
      <w:spacing w:line="240" w:lineRule="auto"/>
    </w:pPr>
    <w:rPr>
      <w:i/>
      <w:iCs/>
    </w:rPr>
  </w:style>
  <w:style w:type="character" w:customStyle="1" w:styleId="AdresseHTMLCar">
    <w:name w:val="Adresse HTML Car"/>
    <w:basedOn w:val="Policepardfaut"/>
    <w:link w:val="AdresseHTML"/>
    <w:uiPriority w:val="99"/>
    <w:semiHidden/>
    <w:rsid w:val="003B18D2"/>
    <w:rPr>
      <w:i/>
      <w:iCs/>
      <w:spacing w:val="4"/>
      <w:szCs w:val="20"/>
    </w:rPr>
  </w:style>
  <w:style w:type="character" w:styleId="CitationHTML">
    <w:name w:val="HTML Cite"/>
    <w:basedOn w:val="Policepardfaut"/>
    <w:uiPriority w:val="99"/>
    <w:semiHidden/>
    <w:unhideWhenUsed/>
    <w:rsid w:val="003B18D2"/>
    <w:rPr>
      <w:i/>
      <w:iCs/>
    </w:rPr>
  </w:style>
  <w:style w:type="character" w:styleId="DfinitionHTML">
    <w:name w:val="HTML Definition"/>
    <w:basedOn w:val="Policepardfaut"/>
    <w:uiPriority w:val="99"/>
    <w:semiHidden/>
    <w:unhideWhenUsed/>
    <w:rsid w:val="003B18D2"/>
    <w:rPr>
      <w:i/>
      <w:iCs/>
    </w:rPr>
  </w:style>
  <w:style w:type="character" w:styleId="VariableHTML">
    <w:name w:val="HTML Variable"/>
    <w:basedOn w:val="Policepardfau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Titreindex">
    <w:name w:val="index heading"/>
    <w:basedOn w:val="Normal"/>
    <w:next w:val="Index1"/>
    <w:uiPriority w:val="99"/>
    <w:semiHidden/>
    <w:unhideWhenUsed/>
    <w:rsid w:val="003B18D2"/>
    <w:rPr>
      <w:rFonts w:asciiTheme="majorHAnsi" w:eastAsiaTheme="majorEastAsia" w:hAnsiTheme="majorHAnsi" w:cstheme="majorBidi"/>
      <w:b/>
      <w:bCs/>
    </w:rPr>
  </w:style>
  <w:style w:type="table" w:styleId="Grilleclaire">
    <w:name w:val="Light Grid"/>
    <w:basedOn w:val="Tableau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3B18D2"/>
  </w:style>
  <w:style w:type="paragraph" w:styleId="Liste">
    <w:name w:val="List"/>
    <w:basedOn w:val="Normal"/>
    <w:uiPriority w:val="99"/>
    <w:semiHidden/>
    <w:unhideWhenUsed/>
    <w:rsid w:val="003B18D2"/>
    <w:pPr>
      <w:ind w:left="360" w:hanging="360"/>
      <w:contextualSpacing/>
    </w:pPr>
  </w:style>
  <w:style w:type="paragraph" w:styleId="Liste2">
    <w:name w:val="List 2"/>
    <w:basedOn w:val="Normal"/>
    <w:uiPriority w:val="99"/>
    <w:semiHidden/>
    <w:unhideWhenUsed/>
    <w:rsid w:val="003B18D2"/>
    <w:pPr>
      <w:ind w:left="720" w:hanging="360"/>
      <w:contextualSpacing/>
    </w:pPr>
  </w:style>
  <w:style w:type="paragraph" w:styleId="Liste3">
    <w:name w:val="List 3"/>
    <w:basedOn w:val="Normal"/>
    <w:uiPriority w:val="99"/>
    <w:semiHidden/>
    <w:unhideWhenUsed/>
    <w:rsid w:val="003B18D2"/>
    <w:pPr>
      <w:ind w:left="1080" w:hanging="360"/>
      <w:contextualSpacing/>
    </w:pPr>
  </w:style>
  <w:style w:type="paragraph" w:styleId="Liste4">
    <w:name w:val="List 4"/>
    <w:basedOn w:val="Normal"/>
    <w:uiPriority w:val="99"/>
    <w:semiHidden/>
    <w:unhideWhenUsed/>
    <w:rsid w:val="003B18D2"/>
    <w:pPr>
      <w:ind w:left="1440" w:hanging="360"/>
      <w:contextualSpacing/>
    </w:pPr>
  </w:style>
  <w:style w:type="paragraph" w:styleId="Liste5">
    <w:name w:val="List 5"/>
    <w:basedOn w:val="Normal"/>
    <w:uiPriority w:val="99"/>
    <w:semiHidden/>
    <w:unhideWhenUsed/>
    <w:rsid w:val="003B18D2"/>
    <w:pPr>
      <w:ind w:left="1800" w:hanging="360"/>
      <w:contextualSpacing/>
    </w:pPr>
  </w:style>
  <w:style w:type="paragraph" w:styleId="Listepuces">
    <w:name w:val="List Bullet"/>
    <w:basedOn w:val="Normal"/>
    <w:uiPriority w:val="99"/>
    <w:semiHidden/>
    <w:unhideWhenUsed/>
    <w:rsid w:val="003B18D2"/>
    <w:pPr>
      <w:numPr>
        <w:numId w:val="1"/>
      </w:numPr>
      <w:contextualSpacing/>
    </w:pPr>
  </w:style>
  <w:style w:type="paragraph" w:styleId="Listepuces2">
    <w:name w:val="List Bullet 2"/>
    <w:basedOn w:val="Normal"/>
    <w:uiPriority w:val="99"/>
    <w:semiHidden/>
    <w:unhideWhenUsed/>
    <w:rsid w:val="003B18D2"/>
    <w:pPr>
      <w:numPr>
        <w:numId w:val="2"/>
      </w:numPr>
      <w:contextualSpacing/>
    </w:pPr>
  </w:style>
  <w:style w:type="paragraph" w:styleId="Listepuces3">
    <w:name w:val="List Bullet 3"/>
    <w:basedOn w:val="Normal"/>
    <w:uiPriority w:val="99"/>
    <w:semiHidden/>
    <w:unhideWhenUsed/>
    <w:rsid w:val="003B18D2"/>
    <w:pPr>
      <w:numPr>
        <w:numId w:val="3"/>
      </w:numPr>
      <w:contextualSpacing/>
    </w:pPr>
  </w:style>
  <w:style w:type="paragraph" w:styleId="Listepuces4">
    <w:name w:val="List Bullet 4"/>
    <w:basedOn w:val="Normal"/>
    <w:uiPriority w:val="99"/>
    <w:semiHidden/>
    <w:unhideWhenUsed/>
    <w:rsid w:val="003B18D2"/>
    <w:pPr>
      <w:numPr>
        <w:numId w:val="4"/>
      </w:numPr>
      <w:contextualSpacing/>
    </w:pPr>
  </w:style>
  <w:style w:type="paragraph" w:styleId="Listepuces5">
    <w:name w:val="List Bullet 5"/>
    <w:basedOn w:val="Normal"/>
    <w:uiPriority w:val="99"/>
    <w:semiHidden/>
    <w:unhideWhenUsed/>
    <w:rsid w:val="003B18D2"/>
    <w:pPr>
      <w:numPr>
        <w:numId w:val="5"/>
      </w:numPr>
      <w:contextualSpacing/>
    </w:pPr>
  </w:style>
  <w:style w:type="paragraph" w:styleId="Listecontinue">
    <w:name w:val="List Continue"/>
    <w:basedOn w:val="Normal"/>
    <w:uiPriority w:val="99"/>
    <w:semiHidden/>
    <w:unhideWhenUsed/>
    <w:rsid w:val="003B18D2"/>
    <w:pPr>
      <w:spacing w:after="120"/>
      <w:ind w:left="360"/>
      <w:contextualSpacing/>
    </w:pPr>
  </w:style>
  <w:style w:type="paragraph" w:styleId="Listecontinue2">
    <w:name w:val="List Continue 2"/>
    <w:basedOn w:val="Normal"/>
    <w:uiPriority w:val="99"/>
    <w:semiHidden/>
    <w:unhideWhenUsed/>
    <w:rsid w:val="003B18D2"/>
    <w:pPr>
      <w:spacing w:after="120"/>
      <w:ind w:left="720"/>
      <w:contextualSpacing/>
    </w:pPr>
  </w:style>
  <w:style w:type="paragraph" w:styleId="Listecontinue3">
    <w:name w:val="List Continue 3"/>
    <w:basedOn w:val="Normal"/>
    <w:uiPriority w:val="99"/>
    <w:semiHidden/>
    <w:unhideWhenUsed/>
    <w:rsid w:val="003B18D2"/>
    <w:pPr>
      <w:spacing w:after="120"/>
      <w:ind w:left="1080"/>
      <w:contextualSpacing/>
    </w:pPr>
  </w:style>
  <w:style w:type="paragraph" w:styleId="Listecontinue4">
    <w:name w:val="List Continue 4"/>
    <w:basedOn w:val="Normal"/>
    <w:uiPriority w:val="99"/>
    <w:semiHidden/>
    <w:unhideWhenUsed/>
    <w:rsid w:val="003B18D2"/>
    <w:pPr>
      <w:spacing w:after="120"/>
      <w:ind w:left="1440"/>
      <w:contextualSpacing/>
    </w:pPr>
  </w:style>
  <w:style w:type="paragraph" w:styleId="Listecontinue5">
    <w:name w:val="List Continue 5"/>
    <w:basedOn w:val="Normal"/>
    <w:uiPriority w:val="99"/>
    <w:semiHidden/>
    <w:unhideWhenUsed/>
    <w:rsid w:val="003B18D2"/>
    <w:pPr>
      <w:spacing w:after="120"/>
      <w:ind w:left="1800"/>
      <w:contextualSpacing/>
    </w:pPr>
  </w:style>
  <w:style w:type="paragraph" w:styleId="Listenumros">
    <w:name w:val="List Number"/>
    <w:basedOn w:val="Normal"/>
    <w:uiPriority w:val="99"/>
    <w:semiHidden/>
    <w:unhideWhenUsed/>
    <w:rsid w:val="003B18D2"/>
    <w:pPr>
      <w:numPr>
        <w:numId w:val="6"/>
      </w:numPr>
      <w:contextualSpacing/>
    </w:pPr>
  </w:style>
  <w:style w:type="paragraph" w:styleId="Listenumros2">
    <w:name w:val="List Number 2"/>
    <w:basedOn w:val="Normal"/>
    <w:uiPriority w:val="99"/>
    <w:semiHidden/>
    <w:unhideWhenUsed/>
    <w:rsid w:val="003B18D2"/>
    <w:pPr>
      <w:numPr>
        <w:numId w:val="7"/>
      </w:numPr>
      <w:contextualSpacing/>
    </w:pPr>
  </w:style>
  <w:style w:type="paragraph" w:styleId="Listenumros3">
    <w:name w:val="List Number 3"/>
    <w:basedOn w:val="Normal"/>
    <w:uiPriority w:val="99"/>
    <w:semiHidden/>
    <w:unhideWhenUsed/>
    <w:rsid w:val="003B18D2"/>
    <w:pPr>
      <w:numPr>
        <w:numId w:val="8"/>
      </w:numPr>
      <w:contextualSpacing/>
    </w:pPr>
  </w:style>
  <w:style w:type="paragraph" w:styleId="Listenumros4">
    <w:name w:val="List Number 4"/>
    <w:basedOn w:val="Normal"/>
    <w:uiPriority w:val="99"/>
    <w:semiHidden/>
    <w:unhideWhenUsed/>
    <w:rsid w:val="003B18D2"/>
    <w:pPr>
      <w:numPr>
        <w:numId w:val="9"/>
      </w:numPr>
      <w:contextualSpacing/>
    </w:pPr>
  </w:style>
  <w:style w:type="paragraph" w:styleId="Listenumros5">
    <w:name w:val="List Number 5"/>
    <w:basedOn w:val="Normal"/>
    <w:uiPriority w:val="99"/>
    <w:semiHidden/>
    <w:unhideWhenUsed/>
    <w:rsid w:val="003B18D2"/>
    <w:pPr>
      <w:numPr>
        <w:numId w:val="10"/>
      </w:numPr>
      <w:contextualSpacing/>
    </w:pPr>
  </w:style>
  <w:style w:type="paragraph" w:styleId="Paragraphedeliste">
    <w:name w:val="List Paragraph"/>
    <w:basedOn w:val="Normal"/>
    <w:uiPriority w:val="34"/>
    <w:unhideWhenUsed/>
    <w:qFormat/>
    <w:rsid w:val="003B18D2"/>
    <w:pPr>
      <w:ind w:left="720"/>
      <w:contextualSpacing/>
    </w:pPr>
  </w:style>
  <w:style w:type="table" w:styleId="TableauListe1Clair">
    <w:name w:val="List Table 1 Light"/>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Accentuation1">
    <w:name w:val="List Table 3 Accent 1"/>
    <w:basedOn w:val="Tableau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Accentuation1">
    <w:name w:val="List Table 4 Accent 1"/>
    <w:basedOn w:val="Tableau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Accentuation1">
    <w:name w:val="List Table 5 Dark Accent 1"/>
    <w:basedOn w:val="Tableau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3B18D2"/>
    <w:rPr>
      <w:color w:val="2B579A"/>
      <w:shd w:val="clear" w:color="auto" w:fill="E6E6E6"/>
    </w:rPr>
  </w:style>
  <w:style w:type="paragraph" w:styleId="En-ttedemessage">
    <w:name w:val="Message Header"/>
    <w:basedOn w:val="Normal"/>
    <w:link w:val="En-ttedemessageC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3B18D2"/>
    <w:rPr>
      <w:rFonts w:asciiTheme="majorHAnsi" w:eastAsiaTheme="majorEastAsia" w:hAnsiTheme="majorHAnsi" w:cstheme="majorBidi"/>
      <w:spacing w:val="4"/>
      <w:sz w:val="24"/>
      <w:szCs w:val="24"/>
      <w:shd w:val="pct20" w:color="auto" w:fill="auto"/>
    </w:rPr>
  </w:style>
  <w:style w:type="paragraph" w:styleId="Sansinterligne">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Retraitnormal">
    <w:name w:val="Normal Indent"/>
    <w:basedOn w:val="Normal"/>
    <w:uiPriority w:val="99"/>
    <w:semiHidden/>
    <w:unhideWhenUsed/>
    <w:rsid w:val="003B18D2"/>
    <w:pPr>
      <w:ind w:left="720"/>
    </w:pPr>
  </w:style>
  <w:style w:type="paragraph" w:styleId="Titredenote">
    <w:name w:val="Note Heading"/>
    <w:basedOn w:val="Normal"/>
    <w:next w:val="Normal"/>
    <w:link w:val="TitredenoteCar"/>
    <w:uiPriority w:val="99"/>
    <w:semiHidden/>
    <w:unhideWhenUsed/>
    <w:rsid w:val="003B18D2"/>
    <w:pPr>
      <w:spacing w:line="240" w:lineRule="auto"/>
    </w:pPr>
  </w:style>
  <w:style w:type="character" w:customStyle="1" w:styleId="TitredenoteCar">
    <w:name w:val="Titre de note Car"/>
    <w:basedOn w:val="Policepardfaut"/>
    <w:link w:val="Titredenote"/>
    <w:uiPriority w:val="99"/>
    <w:semiHidden/>
    <w:rsid w:val="003B18D2"/>
    <w:rPr>
      <w:spacing w:val="4"/>
      <w:szCs w:val="20"/>
    </w:rPr>
  </w:style>
  <w:style w:type="character" w:styleId="Numrodepage">
    <w:name w:val="page number"/>
    <w:basedOn w:val="Policepardfaut"/>
    <w:uiPriority w:val="99"/>
    <w:semiHidden/>
    <w:unhideWhenUsed/>
    <w:rsid w:val="003B18D2"/>
  </w:style>
  <w:style w:type="table" w:styleId="Tableausimple1">
    <w:name w:val="Plain Table 1"/>
    <w:basedOn w:val="Tableau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1"/>
    <w:semiHidden/>
    <w:unhideWhenUsed/>
    <w:qFormat/>
    <w:rsid w:val="003B18D2"/>
  </w:style>
  <w:style w:type="character" w:customStyle="1" w:styleId="SalutationsCar">
    <w:name w:val="Salutations Car"/>
    <w:basedOn w:val="Policepardfaut"/>
    <w:link w:val="Salutations"/>
    <w:uiPriority w:val="1"/>
    <w:semiHidden/>
    <w:rsid w:val="003B18D2"/>
    <w:rPr>
      <w:spacing w:val="4"/>
      <w:szCs w:val="20"/>
    </w:rPr>
  </w:style>
  <w:style w:type="paragraph" w:styleId="Signature">
    <w:name w:val="Signature"/>
    <w:basedOn w:val="Normal"/>
    <w:link w:val="SignatureCar"/>
    <w:uiPriority w:val="1"/>
    <w:semiHidden/>
    <w:unhideWhenUsed/>
    <w:qFormat/>
    <w:rsid w:val="003B18D2"/>
    <w:pPr>
      <w:spacing w:line="240" w:lineRule="auto"/>
      <w:ind w:left="4320"/>
    </w:pPr>
  </w:style>
  <w:style w:type="character" w:customStyle="1" w:styleId="SignatureCar">
    <w:name w:val="Signature Car"/>
    <w:basedOn w:val="Policepardfaut"/>
    <w:link w:val="Signature"/>
    <w:uiPriority w:val="1"/>
    <w:semiHidden/>
    <w:rsid w:val="003B18D2"/>
    <w:rPr>
      <w:spacing w:val="4"/>
      <w:szCs w:val="20"/>
    </w:rPr>
  </w:style>
  <w:style w:type="character" w:customStyle="1" w:styleId="Lienhypertexteactif1">
    <w:name w:val="Lien hypertexte actif1"/>
    <w:basedOn w:val="Policepardfaut"/>
    <w:uiPriority w:val="99"/>
    <w:semiHidden/>
    <w:unhideWhenUsed/>
    <w:rsid w:val="003B18D2"/>
    <w:rPr>
      <w:u w:val="dotted"/>
    </w:rPr>
  </w:style>
  <w:style w:type="character" w:styleId="lev">
    <w:name w:val="Strong"/>
    <w:basedOn w:val="Policepardfaut"/>
    <w:uiPriority w:val="22"/>
    <w:semiHidden/>
    <w:unhideWhenUsed/>
    <w:qFormat/>
    <w:rsid w:val="003B18D2"/>
    <w:rPr>
      <w:b/>
      <w:bCs/>
    </w:rPr>
  </w:style>
  <w:style w:type="character" w:styleId="Accentuationlgre">
    <w:name w:val="Subtle Emphasis"/>
    <w:basedOn w:val="Policepardfaut"/>
    <w:uiPriority w:val="19"/>
    <w:semiHidden/>
    <w:unhideWhenUsed/>
    <w:qFormat/>
    <w:rsid w:val="003B18D2"/>
    <w:rPr>
      <w:i/>
      <w:iCs/>
      <w:color w:val="404040" w:themeColor="text1" w:themeTint="BF"/>
    </w:rPr>
  </w:style>
  <w:style w:type="character" w:styleId="Rfrencelgre">
    <w:name w:val="Subtle Reference"/>
    <w:basedOn w:val="Policepardfaut"/>
    <w:uiPriority w:val="31"/>
    <w:semiHidden/>
    <w:unhideWhenUsed/>
    <w:qFormat/>
    <w:rsid w:val="003B18D2"/>
    <w:rPr>
      <w:smallCaps/>
      <w:color w:val="5A5A5A" w:themeColor="text1" w:themeTint="A5"/>
    </w:rPr>
  </w:style>
  <w:style w:type="table" w:styleId="Effetsdetableau3D1">
    <w:name w:val="Table 3D effects 1"/>
    <w:basedOn w:val="Tableau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3B18D2"/>
    <w:pPr>
      <w:ind w:left="220" w:hanging="220"/>
    </w:pPr>
  </w:style>
  <w:style w:type="paragraph" w:styleId="Tabledesillustrations">
    <w:name w:val="table of figures"/>
    <w:basedOn w:val="Normal"/>
    <w:next w:val="Normal"/>
    <w:uiPriority w:val="99"/>
    <w:semiHidden/>
    <w:unhideWhenUsed/>
    <w:rsid w:val="003B18D2"/>
  </w:style>
  <w:style w:type="table" w:styleId="Tableauprofessionnel">
    <w:name w:val="Table Professional"/>
    <w:basedOn w:val="Tableau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3B18D2"/>
    <w:pPr>
      <w:spacing w:after="100"/>
    </w:pPr>
  </w:style>
  <w:style w:type="paragraph" w:styleId="TM2">
    <w:name w:val="toc 2"/>
    <w:basedOn w:val="Normal"/>
    <w:next w:val="Normal"/>
    <w:autoRedefine/>
    <w:uiPriority w:val="39"/>
    <w:semiHidden/>
    <w:unhideWhenUsed/>
    <w:rsid w:val="003B18D2"/>
    <w:pPr>
      <w:spacing w:after="100"/>
      <w:ind w:left="220"/>
    </w:pPr>
  </w:style>
  <w:style w:type="paragraph" w:styleId="TM3">
    <w:name w:val="toc 3"/>
    <w:basedOn w:val="Normal"/>
    <w:next w:val="Normal"/>
    <w:autoRedefine/>
    <w:uiPriority w:val="39"/>
    <w:semiHidden/>
    <w:unhideWhenUsed/>
    <w:rsid w:val="003B18D2"/>
    <w:pPr>
      <w:spacing w:after="100"/>
      <w:ind w:left="440"/>
    </w:pPr>
  </w:style>
  <w:style w:type="paragraph" w:styleId="TM4">
    <w:name w:val="toc 4"/>
    <w:basedOn w:val="Normal"/>
    <w:next w:val="Normal"/>
    <w:autoRedefine/>
    <w:uiPriority w:val="39"/>
    <w:semiHidden/>
    <w:unhideWhenUsed/>
    <w:rsid w:val="003B18D2"/>
    <w:pPr>
      <w:spacing w:after="100"/>
      <w:ind w:left="660"/>
    </w:pPr>
  </w:style>
  <w:style w:type="paragraph" w:styleId="TM5">
    <w:name w:val="toc 5"/>
    <w:basedOn w:val="Normal"/>
    <w:next w:val="Normal"/>
    <w:autoRedefine/>
    <w:uiPriority w:val="39"/>
    <w:semiHidden/>
    <w:unhideWhenUsed/>
    <w:rsid w:val="003B18D2"/>
    <w:pPr>
      <w:spacing w:after="100"/>
      <w:ind w:left="880"/>
    </w:pPr>
  </w:style>
  <w:style w:type="paragraph" w:styleId="TM6">
    <w:name w:val="toc 6"/>
    <w:basedOn w:val="Normal"/>
    <w:next w:val="Normal"/>
    <w:autoRedefine/>
    <w:uiPriority w:val="39"/>
    <w:semiHidden/>
    <w:unhideWhenUsed/>
    <w:rsid w:val="003B18D2"/>
    <w:pPr>
      <w:spacing w:after="100"/>
      <w:ind w:left="1100"/>
    </w:pPr>
  </w:style>
  <w:style w:type="paragraph" w:styleId="TM7">
    <w:name w:val="toc 7"/>
    <w:basedOn w:val="Normal"/>
    <w:next w:val="Normal"/>
    <w:autoRedefine/>
    <w:uiPriority w:val="39"/>
    <w:semiHidden/>
    <w:unhideWhenUsed/>
    <w:rsid w:val="003B18D2"/>
    <w:pPr>
      <w:spacing w:after="100"/>
      <w:ind w:left="1320"/>
    </w:pPr>
  </w:style>
  <w:style w:type="paragraph" w:styleId="TM8">
    <w:name w:val="toc 8"/>
    <w:basedOn w:val="Normal"/>
    <w:next w:val="Normal"/>
    <w:autoRedefine/>
    <w:uiPriority w:val="39"/>
    <w:semiHidden/>
    <w:unhideWhenUsed/>
    <w:rsid w:val="003B18D2"/>
    <w:pPr>
      <w:spacing w:after="100"/>
      <w:ind w:left="1540"/>
    </w:pPr>
  </w:style>
  <w:style w:type="paragraph" w:styleId="TM9">
    <w:name w:val="toc 9"/>
    <w:basedOn w:val="Normal"/>
    <w:next w:val="Normal"/>
    <w:autoRedefine/>
    <w:uiPriority w:val="39"/>
    <w:semiHidden/>
    <w:unhideWhenUsed/>
    <w:rsid w:val="003B18D2"/>
    <w:pPr>
      <w:spacing w:after="100"/>
      <w:ind w:left="1760"/>
    </w:pPr>
  </w:style>
  <w:style w:type="paragraph" w:styleId="Rvision">
    <w:name w:val="Revision"/>
    <w:hidden/>
    <w:uiPriority w:val="99"/>
    <w:semiHidden/>
    <w:rsid w:val="00DF6F24"/>
    <w:pPr>
      <w:spacing w:line="240" w:lineRule="auto"/>
    </w:pPr>
    <w:rPr>
      <w:spacing w:val="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ebrau\AppData\Roaming\Microsoft\Templates\Formulaire%20de%20notes%20d&#8217;entretien%20du%20candid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33654B61A1348A235E733D14B52B3" ma:contentTypeVersion="19" ma:contentTypeDescription="Crée un document." ma:contentTypeScope="" ma:versionID="eb84afb253af1dc6ee917efcc6362ea7">
  <xsd:schema xmlns:xsd="http://www.w3.org/2001/XMLSchema" xmlns:xs="http://www.w3.org/2001/XMLSchema" xmlns:p="http://schemas.microsoft.com/office/2006/metadata/properties" xmlns:ns2="d448a6d9-38da-4ab3-aae1-f42063e53320" xmlns:ns3="e4c3f745-4107-4657-9707-efb0b080bcee" xmlns:ns4="http://schemas.microsoft.com/sharepoint/v4" targetNamespace="http://schemas.microsoft.com/office/2006/metadata/properties" ma:root="true" ma:fieldsID="79a95868f77e1335bc408061361e3cb4" ns2:_="" ns3:_="" ns4:_="">
    <xsd:import namespace="d448a6d9-38da-4ab3-aae1-f42063e53320"/>
    <xsd:import namespace="e4c3f745-4107-4657-9707-efb0b080bce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Comit_x00e9_" minOccurs="0"/>
                <xsd:element ref="ns2:Date_x0020_de_x0020_rencontre" minOccurs="0"/>
                <xsd:element ref="ns2:Projets" minOccurs="0"/>
                <xsd:element ref="ns2:Type_x0020_de_x0020_document" minOccurs="0"/>
                <xsd:element ref="ns2:ngxm"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4:IconOverlay"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8a6d9-38da-4ab3-aae1-f42063e53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Comit_x00e9_" ma:index="12" nillable="true" ma:displayName="Comité" ma:format="Dropdown" ma:internalName="Comit_x00e9_">
      <xsd:simpleType>
        <xsd:restriction base="dms:Choice">
          <xsd:enumeration value="Bac a sable ACVM"/>
          <xsd:enumeration value="CCIR"/>
          <xsd:enumeration value="CCIT"/>
          <xsd:enumeration value="Comité de coordination"/>
          <xsd:enumeration value="Comité directeur"/>
          <xsd:enumeration value="Comité scientifique chaire fintech"/>
          <xsd:enumeration value="CPMI-IOSCO JWGDI"/>
          <xsd:enumeration value="Fintech Cadence"/>
          <xsd:enumeration value="FM Comité organisateur FF"/>
          <xsd:enumeration value="FM Comité aviseur SF"/>
          <xsd:enumeration value="GFIN"/>
          <xsd:enumeration value="GFIN Coordination Group"/>
          <xsd:enumeration value="GFIN Collaboration Workstream"/>
          <xsd:enumeration value="GFIN Cross-Border Testing"/>
          <xsd:enumeration value="GFIN RegTech Workstream"/>
          <xsd:enumeration value="Groupe de travail sur les fintech"/>
          <xsd:enumeration value="HOA Crypto WG"/>
          <xsd:enumeration value="HOA Stablecoin WG"/>
          <xsd:enumeration value="IOSCO Board"/>
          <xsd:enumeration value="IOSCO Fintech Network SG"/>
          <xsd:enumeration value="IOSCO FN DLT"/>
          <xsd:enumeration value="IOSCO FN AIML"/>
          <xsd:enumeration value="IOSCO FN RegTech"/>
          <xsd:enumeration value="IOSCO ICO Network"/>
          <xsd:enumeration value="Laboratoire Fintech"/>
          <xsd:enumeration value="NASAA Fintech Committee"/>
          <xsd:enumeration value="Station Fintech"/>
        </xsd:restriction>
      </xsd:simpleType>
    </xsd:element>
    <xsd:element name="Date_x0020_de_x0020_rencontre" ma:index="13" nillable="true" ma:displayName="Date de rencontre" ma:format="DateOnly" ma:internalName="Date_x0020_de_x0020_rencontre">
      <xsd:simpleType>
        <xsd:restriction base="dms:DateTime"/>
      </xsd:simpleType>
    </xsd:element>
    <xsd:element name="Projets" ma:index="14" nillable="true" ma:displayName="Projets" ma:format="Dropdown" ma:internalName="Projets">
      <xsd:simpleType>
        <xsd:restriction base="dms:Choice">
          <xsd:enumeration value="Algora"/>
          <xsd:enumeration value="Artigas"/>
          <xsd:enumeration value="Blockchain UConcordia"/>
          <xsd:enumeration value="Chaire de recherche interuniversitaire"/>
          <xsd:enumeration value="DIACC"/>
          <xsd:enumeration value="Données ouvertes"/>
          <xsd:enumeration value="État des lieux blockchain"/>
          <xsd:enumeration value="Fintech Cadence"/>
          <xsd:enumeration value="Groupe sciences des données"/>
          <xsd:enumeration value="Innovate Montreal"/>
          <xsd:enumeration value="IVADO Tapp"/>
          <xsd:enumeration value="OLF Vocabulaire de la cryptomonnaie"/>
          <xsd:enumeration value="Open Banking"/>
          <xsd:enumeration value="Partenariat IVADO"/>
          <xsd:enumeration value="Profils RHs transformation numérique"/>
          <xsd:enumeration value="Programme de formation"/>
          <xsd:enumeration value="PSG Stablecoin PFMI"/>
          <xsd:enumeration value="Rapport sur la transformation de l'industrie financière"/>
          <xsd:enumeration value="Réglementation des cryptomonnaies"/>
          <xsd:enumeration value="SEDAR RALI"/>
          <xsd:enumeration value="Site Web"/>
          <xsd:enumeration value="Station Fintech"/>
          <xsd:enumeration value="Système bancaire ouvert"/>
        </xsd:restriction>
      </xsd:simpleType>
    </xsd:element>
    <xsd:element name="Type_x0020_de_x0020_document" ma:index="15" nillable="true" ma:displayName="Type de document" ma:format="Dropdown" ma:internalName="Type_x0020_de_x0020_document">
      <xsd:simpleType>
        <xsd:restriction base="dms:Choice">
          <xsd:enumeration value="Appel de projets"/>
          <xsd:enumeration value="Application"/>
          <xsd:enumeration value="Article"/>
          <xsd:enumeration value="Avis"/>
          <xsd:enumeration value="Billet de blog"/>
          <xsd:enumeration value="Briefing haute direction"/>
          <xsd:enumeration value="Calendrier"/>
          <xsd:enumeration value="Charte"/>
          <xsd:enumeration value="Communiqué de presse"/>
          <xsd:enumeration value="Compte rendu"/>
          <xsd:enumeration value="Contrat"/>
          <xsd:enumeration value="Courriel"/>
          <xsd:enumeration value="Document de consultation"/>
          <xsd:enumeration value="Échéancier"/>
          <xsd:enumeration value="Entente"/>
          <xsd:enumeration value="Étude des crédits"/>
          <xsd:enumeration value="FAQ"/>
          <xsd:enumeration value="Formulaire"/>
          <xsd:enumeration value="Gabarit"/>
          <xsd:enumeration value="Glossaire"/>
          <xsd:enumeration value="Guide"/>
          <xsd:enumeration value="Lettre"/>
          <xsd:enumeration value="Liste"/>
          <xsd:enumeration value="Liste de distribution"/>
          <xsd:enumeration value="Logo"/>
          <xsd:enumeration value="Manchette"/>
          <xsd:enumeration value="Mandat"/>
          <xsd:enumeration value="Matériel de rencontre"/>
          <xsd:enumeration value="Memorandum of understanding"/>
          <xsd:enumeration value="Mindmap"/>
          <xsd:enumeration value="Minutes"/>
          <xsd:enumeration value="Note de service"/>
          <xsd:enumeration value="Notes personnelles"/>
          <xsd:enumeration value="Objectifs"/>
          <xsd:enumeration value="Opinion juridique"/>
          <xsd:enumeration value="Ordre du jour"/>
          <xsd:enumeration value="Plan"/>
          <xsd:enumeration value="Présentation"/>
          <xsd:enumeration value="Procédure"/>
          <xsd:enumeration value="Questionnaire"/>
          <xsd:enumeration value="Rapport"/>
          <xsd:enumeration value="Référence"/>
          <xsd:enumeration value="Sondage"/>
          <xsd:enumeration value="Suivi des projets"/>
          <xsd:enumeration value="Tableau"/>
        </xsd:restriction>
      </xsd:simpleType>
    </xsd:element>
    <xsd:element name="ngxm" ma:index="16" nillable="true" ma:displayName="Événement" ma:internalName="ngxm">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3f745-4107-4657-9707-efb0b080bcee"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gxm xmlns="d448a6d9-38da-4ab3-aae1-f42063e53320" xsi:nil="true"/>
    <Date_x0020_de_x0020_rencontre xmlns="d448a6d9-38da-4ab3-aae1-f42063e53320" xsi:nil="true"/>
    <Projets xmlns="d448a6d9-38da-4ab3-aae1-f42063e53320">SEDAR RALI</Projets>
    <Type_x0020_de_x0020_document xmlns="d448a6d9-38da-4ab3-aae1-f42063e53320">Formulaire</Type_x0020_de_x0020_document>
    <Comit_x00e9_ xmlns="d448a6d9-38da-4ab3-aae1-f42063e53320" xsi:nil="true"/>
    <IconOverlay xmlns="http://schemas.microsoft.com/sharepoint/v4" xsi:nil="true"/>
    <SharedWithUsers xmlns="e4c3f745-4107-4657-9707-efb0b080bcee">
      <UserInfo>
        <DisplayName>Ménard Bruno G.</DisplayName>
        <AccountId>47</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303B3-F3DD-4B40-8214-D902D47091AF}"/>
</file>

<file path=customXml/itemProps3.xml><?xml version="1.0" encoding="utf-8"?>
<ds:datastoreItem xmlns:ds="http://schemas.openxmlformats.org/officeDocument/2006/customXml" ds:itemID="{F3EF7A64-B5F4-420A-B9C4-0DB8482D4D27}">
  <ds:schemaRefs>
    <ds:schemaRef ds:uri="http://schemas.microsoft.com/sharepoint/v3/contenttype/forms"/>
  </ds:schemaRefs>
</ds:datastoreItem>
</file>

<file path=customXml/itemProps4.xml><?xml version="1.0" encoding="utf-8"?>
<ds:datastoreItem xmlns:ds="http://schemas.openxmlformats.org/officeDocument/2006/customXml" ds:itemID="{957EBBD7-5BE8-4CAE-86A4-473D29CBA19A}">
  <ds:schemaRefs>
    <ds:schemaRef ds:uri="http://schemas.microsoft.com/office/2006/metadata/properties"/>
    <ds:schemaRef ds:uri="http://schemas.microsoft.com/office/infopath/2007/PartnerControls"/>
    <ds:schemaRef ds:uri="d448a6d9-38da-4ab3-aae1-f42063e53320"/>
    <ds:schemaRef ds:uri="http://schemas.microsoft.com/sharepoint/v4"/>
    <ds:schemaRef ds:uri="e4c3f745-4107-4657-9707-efb0b080bcee"/>
  </ds:schemaRefs>
</ds:datastoreItem>
</file>

<file path=customXml/itemProps5.xml><?xml version="1.0" encoding="utf-8"?>
<ds:datastoreItem xmlns:ds="http://schemas.openxmlformats.org/officeDocument/2006/customXml" ds:itemID="{0412B1F8-4E9A-4885-BBFB-72C3ED62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Formulaire de notes d’entretien du candidat.dotx</Template>
  <TotalTime>0</TotalTime>
  <Pages>5</Pages>
  <Words>1091</Words>
  <Characters>6003</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Brault Lise Estelle</dc:creator>
  <cp:lastModifiedBy>Brault Lise Estelle</cp:lastModifiedBy>
  <cp:revision>2</cp:revision>
  <dcterms:created xsi:type="dcterms:W3CDTF">2020-07-06T11:54:00Z</dcterms:created>
  <dcterms:modified xsi:type="dcterms:W3CDTF">2020-07-06T11:54:00Z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0x01010012533654B61A1348A235E733D14B52B3</vt:lpwstr>
  </property>
</Properties>
</file>