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AF22C" w14:textId="19A90D97" w:rsidR="00AF12A4" w:rsidRDefault="00AA51DF">
      <w:r>
        <w:rPr>
          <w:rFonts w:hint="eastAsia"/>
        </w:rPr>
        <w:t>HW</w:t>
      </w:r>
      <w:r>
        <w:t>9 B063012054</w:t>
      </w:r>
    </w:p>
    <w:p w14:paraId="057B126E" w14:textId="3C68B3C5" w:rsidR="00AA51DF" w:rsidRDefault="00AA51DF">
      <w:r>
        <w:rPr>
          <w:rFonts w:hint="eastAsia"/>
        </w:rPr>
        <w:t>u</w:t>
      </w:r>
      <w:r>
        <w:t>se pandas to analysis data and discuss the correlation between WAT and Yield</w:t>
      </w:r>
    </w:p>
    <w:p w14:paraId="17C554A6" w14:textId="343AECF3" w:rsidR="00AA51DF" w:rsidRDefault="00AA51DF">
      <w:r>
        <w:rPr>
          <w:rFonts w:hint="eastAsia"/>
        </w:rPr>
        <w:t>1</w:t>
      </w:r>
      <w:r>
        <w:t>.Merge the “yield data” and “WAT data” and print them</w:t>
      </w:r>
    </w:p>
    <w:p w14:paraId="53A0F434" w14:textId="2237D17C" w:rsidR="00AA51DF" w:rsidRDefault="00AA51DF">
      <w:r w:rsidRPr="00AA51DF">
        <w:rPr>
          <w:noProof/>
        </w:rPr>
        <w:drawing>
          <wp:inline distT="0" distB="0" distL="0" distR="0" wp14:anchorId="1C653326" wp14:editId="2EA244D8">
            <wp:extent cx="5274310" cy="176657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C52AB" w14:textId="25D73E01" w:rsidR="00AA51DF" w:rsidRDefault="00AA51DF">
      <w:r w:rsidRPr="00AA51DF">
        <w:rPr>
          <w:noProof/>
        </w:rPr>
        <w:drawing>
          <wp:inline distT="0" distB="0" distL="0" distR="0" wp14:anchorId="4D72860D" wp14:editId="22111C91">
            <wp:extent cx="5274310" cy="280670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C07A0" w14:textId="16520AEF" w:rsidR="00AA51DF" w:rsidRDefault="00AA51DF">
      <w:r>
        <w:rPr>
          <w:rFonts w:hint="eastAsia"/>
        </w:rPr>
        <w:t>2</w:t>
      </w:r>
      <w:r>
        <w:t xml:space="preserve">.Calculate the </w:t>
      </w:r>
      <w:proofErr w:type="spellStart"/>
      <w:r>
        <w:t>pearson</w:t>
      </w:r>
      <w:proofErr w:type="spellEnd"/>
      <w:r>
        <w:t xml:space="preserve"> correlation coefficient value of each WAT to Yield, and sort them</w:t>
      </w:r>
    </w:p>
    <w:p w14:paraId="647A2CBE" w14:textId="77777777" w:rsidR="00AA51DF" w:rsidRDefault="00AA51DF"/>
    <w:p w14:paraId="5873B6CC" w14:textId="735F82F6" w:rsidR="00AA51DF" w:rsidRDefault="00AA51DF">
      <w:r w:rsidRPr="00AA51DF">
        <w:rPr>
          <w:noProof/>
        </w:rPr>
        <w:lastRenderedPageBreak/>
        <w:drawing>
          <wp:inline distT="0" distB="0" distL="0" distR="0" wp14:anchorId="32300391" wp14:editId="74986B1C">
            <wp:extent cx="5274310" cy="470598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F9AF9" w14:textId="1DC25E41" w:rsidR="00AA51DF" w:rsidRDefault="00AA51DF">
      <w:r>
        <w:rPr>
          <w:rFonts w:hint="eastAsia"/>
        </w:rPr>
        <w:t>3</w:t>
      </w:r>
      <w:r>
        <w:t xml:space="preserve">.According to their correlation, and draw the first 10 scatter plots with high correlation </w:t>
      </w:r>
    </w:p>
    <w:p w14:paraId="44A69AE9" w14:textId="011146F2" w:rsidR="00AA51DF" w:rsidRDefault="0017156D">
      <w:r>
        <w:rPr>
          <w:noProof/>
        </w:rPr>
        <w:drawing>
          <wp:inline distT="0" distB="0" distL="0" distR="0" wp14:anchorId="7E0DFA38" wp14:editId="69BD2DCC">
            <wp:extent cx="2364474" cy="328612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4833" cy="33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156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3C2940" wp14:editId="393487C7">
            <wp:extent cx="2376290" cy="3409950"/>
            <wp:effectExtent l="0" t="0" r="508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4316" cy="345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778D" w14:textId="5E2C1B8E" w:rsidR="00AA51DF" w:rsidRDefault="0017156D">
      <w:r>
        <w:rPr>
          <w:noProof/>
        </w:rPr>
        <w:lastRenderedPageBreak/>
        <w:drawing>
          <wp:inline distT="0" distB="0" distL="0" distR="0" wp14:anchorId="31639477" wp14:editId="79FBEC58">
            <wp:extent cx="2581040" cy="363855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0738" cy="36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156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F8BD6C" wp14:editId="4D72A06F">
            <wp:extent cx="2455497" cy="3495675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0451" cy="351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FF892" w14:textId="145B43D4" w:rsidR="00AA51DF" w:rsidRDefault="0017156D">
      <w:r>
        <w:rPr>
          <w:noProof/>
        </w:rPr>
        <w:drawing>
          <wp:inline distT="0" distB="0" distL="0" distR="0" wp14:anchorId="0C45EA52" wp14:editId="4B5955CE">
            <wp:extent cx="3277546" cy="443865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3588" cy="444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D5787" w14:textId="7F7E749C" w:rsidR="00AA51DF" w:rsidRDefault="00AA51DF"/>
    <w:p w14:paraId="7F8D306C" w14:textId="73C4C1AB" w:rsidR="00AA51DF" w:rsidRDefault="00AA51DF">
      <w:r>
        <w:rPr>
          <w:rFonts w:hint="eastAsia"/>
        </w:rPr>
        <w:t>u</w:t>
      </w:r>
      <w:r>
        <w:t xml:space="preserve">se pandas to predict dismission rate and know how feature data affects the target </w:t>
      </w:r>
      <w:r>
        <w:lastRenderedPageBreak/>
        <w:t>data</w:t>
      </w:r>
    </w:p>
    <w:p w14:paraId="5E46B2C2" w14:textId="7105D7E8" w:rsidR="00AA51DF" w:rsidRDefault="00AA51DF">
      <w:r>
        <w:t xml:space="preserve">1.use other regression model to predict dismission rate </w:t>
      </w:r>
    </w:p>
    <w:p w14:paraId="0838DFB6" w14:textId="0B88FA3D" w:rsidR="00F20065" w:rsidRDefault="00F20065">
      <w:r w:rsidRPr="00F20065">
        <w:rPr>
          <w:noProof/>
        </w:rPr>
        <w:drawing>
          <wp:inline distT="0" distB="0" distL="0" distR="0" wp14:anchorId="6636453E" wp14:editId="4B0B4CAA">
            <wp:extent cx="5115639" cy="1543265"/>
            <wp:effectExtent l="0" t="0" r="889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4BFE4" w14:textId="6C2D6305" w:rsidR="00F20065" w:rsidRDefault="00F20065">
      <w:r w:rsidRPr="00F20065">
        <w:rPr>
          <w:noProof/>
        </w:rPr>
        <w:drawing>
          <wp:inline distT="0" distB="0" distL="0" distR="0" wp14:anchorId="1C2AF0F4" wp14:editId="7D4F744B">
            <wp:extent cx="5274310" cy="1390015"/>
            <wp:effectExtent l="0" t="0" r="2540" b="63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518F" w14:textId="62FF66D4" w:rsidR="00CD78E9" w:rsidRDefault="00F20065">
      <w:r>
        <w:tab/>
      </w:r>
      <w:r>
        <w:rPr>
          <w:rFonts w:hint="eastAsia"/>
        </w:rPr>
        <w:t>明顯看到</w:t>
      </w:r>
      <w:r>
        <w:rPr>
          <w:rFonts w:hint="eastAsia"/>
        </w:rPr>
        <w:t>Ri</w:t>
      </w:r>
      <w:r>
        <w:t>dge</w:t>
      </w:r>
      <w:r>
        <w:rPr>
          <w:rFonts w:hint="eastAsia"/>
        </w:rPr>
        <w:t>預測出的值非常小，</w:t>
      </w:r>
      <w:r w:rsidR="00CD78E9">
        <w:tab/>
      </w:r>
      <w:r w:rsidR="00CD78E9">
        <w:rPr>
          <w:rFonts w:hint="eastAsia"/>
        </w:rPr>
        <w:t>根據</w:t>
      </w:r>
      <w:r w:rsidR="00CD78E9">
        <w:rPr>
          <w:rFonts w:hint="eastAsia"/>
        </w:rPr>
        <w:t>La</w:t>
      </w:r>
      <w:r w:rsidR="00CD78E9">
        <w:t>sso</w:t>
      </w:r>
      <w:r w:rsidR="00CD78E9">
        <w:rPr>
          <w:rFonts w:hint="eastAsia"/>
        </w:rPr>
        <w:t>定義的公式，與</w:t>
      </w:r>
      <w:r w:rsidR="00CD78E9">
        <w:rPr>
          <w:rFonts w:hint="eastAsia"/>
        </w:rPr>
        <w:t>R</w:t>
      </w:r>
      <w:r w:rsidR="00CD78E9">
        <w:t>idge</w:t>
      </w:r>
      <w:r w:rsidR="00CD78E9">
        <w:rPr>
          <w:rFonts w:hint="eastAsia"/>
        </w:rPr>
        <w:t>僅差別於前面的</w:t>
      </w:r>
      <w:r w:rsidR="00CD78E9">
        <w:rPr>
          <w:rFonts w:hint="eastAsia"/>
        </w:rPr>
        <w:t>1</w:t>
      </w:r>
      <w:r w:rsidR="00CD78E9">
        <w:t>/2n</w:t>
      </w:r>
      <w:r w:rsidR="00CD78E9">
        <w:rPr>
          <w:rFonts w:hint="eastAsia"/>
        </w:rPr>
        <w:t>項，</w:t>
      </w:r>
      <w:r>
        <w:rPr>
          <w:rFonts w:hint="eastAsia"/>
        </w:rPr>
        <w:t>該項壓抑了異常多與異常少的數值，因此其結果值不會因為數量過多或過少出現極大或極小的情況。</w:t>
      </w:r>
    </w:p>
    <w:p w14:paraId="18C1645C" w14:textId="114AE406" w:rsidR="00CD78E9" w:rsidRDefault="00CD78E9" w:rsidP="00F20065">
      <w:pPr>
        <w:jc w:val="center"/>
      </w:pPr>
      <w:r w:rsidRPr="00CD78E9">
        <w:rPr>
          <w:noProof/>
        </w:rPr>
        <w:drawing>
          <wp:inline distT="0" distB="0" distL="0" distR="0" wp14:anchorId="011A81AA" wp14:editId="70ED152C">
            <wp:extent cx="3210373" cy="638264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AF4D1" w14:textId="3C6EA01C" w:rsidR="00F20065" w:rsidRDefault="00AA51DF">
      <w:r>
        <w:t xml:space="preserve">2.and discuss which features affects accuracy </w:t>
      </w:r>
    </w:p>
    <w:p w14:paraId="6E9A9D06" w14:textId="7A99FEAD" w:rsidR="00CD78E9" w:rsidRDefault="00CD78E9" w:rsidP="00CD78E9">
      <w:pPr>
        <w:ind w:firstLine="480"/>
      </w:pPr>
      <w:r>
        <w:rPr>
          <w:rFonts w:hint="eastAsia"/>
        </w:rPr>
        <w:t>從</w:t>
      </w:r>
      <w:proofErr w:type="spellStart"/>
      <w:r>
        <w:t>pearson</w:t>
      </w:r>
      <w:proofErr w:type="spellEnd"/>
      <w:r>
        <w:t xml:space="preserve"> correlation</w:t>
      </w:r>
      <w:r>
        <w:rPr>
          <w:rFonts w:hint="eastAsia"/>
        </w:rPr>
        <w:t>看</w:t>
      </w:r>
    </w:p>
    <w:p w14:paraId="0A17B4FE" w14:textId="00CC31B5" w:rsidR="00CD78E9" w:rsidRDefault="00CD78E9">
      <w:r w:rsidRPr="00CD78E9">
        <w:rPr>
          <w:noProof/>
        </w:rPr>
        <w:drawing>
          <wp:inline distT="0" distB="0" distL="0" distR="0" wp14:anchorId="0B3F4A9C" wp14:editId="26CAAF07">
            <wp:extent cx="5274310" cy="1211580"/>
            <wp:effectExtent l="0" t="0" r="2540" b="762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B8DCC" w14:textId="480A74A1" w:rsidR="00CD78E9" w:rsidRDefault="00CD78E9">
      <w:r>
        <w:tab/>
      </w:r>
      <w:r>
        <w:rPr>
          <w:rFonts w:hint="eastAsia"/>
        </w:rPr>
        <w:t>最大值出現在</w:t>
      </w:r>
      <w:r>
        <w:rPr>
          <w:rFonts w:hint="eastAsia"/>
        </w:rPr>
        <w:t>t</w:t>
      </w:r>
      <w:r>
        <w:t>ime spend company</w:t>
      </w:r>
      <w:r>
        <w:rPr>
          <w:rFonts w:hint="eastAsia"/>
        </w:rPr>
        <w:t>，因此可以推測這個數值表現最接近離職率，由於我們是用回歸線做預測，進一步猜測由於表現相近，其預測的結果主要受</w:t>
      </w:r>
      <w:r>
        <w:rPr>
          <w:rFonts w:hint="eastAsia"/>
        </w:rPr>
        <w:t>t</w:t>
      </w:r>
      <w:r>
        <w:t>ime spend company</w:t>
      </w:r>
      <w:r>
        <w:rPr>
          <w:rFonts w:hint="eastAsia"/>
        </w:rPr>
        <w:t>影響。</w:t>
      </w:r>
    </w:p>
    <w:p w14:paraId="542925F9" w14:textId="77777777" w:rsidR="00CD78E9" w:rsidRDefault="00CD78E9"/>
    <w:p w14:paraId="76F2089B" w14:textId="59061E66" w:rsidR="00AA51DF" w:rsidRDefault="00AA51DF">
      <w:r>
        <w:t>3.discuss which model i</w:t>
      </w:r>
      <w:r w:rsidR="00CD78E9">
        <w:t>s</w:t>
      </w:r>
      <w:r>
        <w:t xml:space="preserve"> better </w:t>
      </w:r>
    </w:p>
    <w:p w14:paraId="54A6A727" w14:textId="0D81BEC4" w:rsidR="00AA51DF" w:rsidRDefault="00F20065" w:rsidP="00562B68">
      <w:pPr>
        <w:ind w:firstLine="480"/>
      </w:pPr>
      <w:r>
        <w:rPr>
          <w:rFonts w:hint="eastAsia"/>
        </w:rPr>
        <w:t>我認為</w:t>
      </w:r>
      <w:r>
        <w:rPr>
          <w:rFonts w:hint="eastAsia"/>
        </w:rPr>
        <w:t>La</w:t>
      </w:r>
      <w:r>
        <w:t>sso</w:t>
      </w:r>
      <w:r>
        <w:rPr>
          <w:rFonts w:hint="eastAsia"/>
        </w:rPr>
        <w:t>模型最好，因為不僅考慮了衰減量還考慮了資料量，對於不同尺度的資料能有更好的適應力</w:t>
      </w:r>
    </w:p>
    <w:sectPr w:rsidR="00AA51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14132E" w14:textId="77777777" w:rsidR="00392F4A" w:rsidRDefault="00392F4A" w:rsidP="0017156D">
      <w:r>
        <w:separator/>
      </w:r>
    </w:p>
  </w:endnote>
  <w:endnote w:type="continuationSeparator" w:id="0">
    <w:p w14:paraId="3074FBA3" w14:textId="77777777" w:rsidR="00392F4A" w:rsidRDefault="00392F4A" w:rsidP="00171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D3EE88" w14:textId="77777777" w:rsidR="00392F4A" w:rsidRDefault="00392F4A" w:rsidP="0017156D">
      <w:r>
        <w:separator/>
      </w:r>
    </w:p>
  </w:footnote>
  <w:footnote w:type="continuationSeparator" w:id="0">
    <w:p w14:paraId="196DDF65" w14:textId="77777777" w:rsidR="00392F4A" w:rsidRDefault="00392F4A" w:rsidP="001715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1DF"/>
    <w:rsid w:val="0017156D"/>
    <w:rsid w:val="00392F4A"/>
    <w:rsid w:val="00416874"/>
    <w:rsid w:val="00562B68"/>
    <w:rsid w:val="006B59B4"/>
    <w:rsid w:val="00AA51DF"/>
    <w:rsid w:val="00CD78E9"/>
    <w:rsid w:val="00F2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8BA9CD"/>
  <w15:chartTrackingRefBased/>
  <w15:docId w15:val="{932268F4-4F79-4762-9DC7-679F8465C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15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715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715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7156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攸俺 林</dc:creator>
  <cp:keywords/>
  <dc:description/>
  <cp:lastModifiedBy>苯異丙胺</cp:lastModifiedBy>
  <cp:revision>2</cp:revision>
  <dcterms:created xsi:type="dcterms:W3CDTF">2020-12-07T04:52:00Z</dcterms:created>
  <dcterms:modified xsi:type="dcterms:W3CDTF">2020-12-14T09:23:00Z</dcterms:modified>
</cp:coreProperties>
</file>