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4F0C" w14:textId="77777777" w:rsidR="00FF382B" w:rsidRDefault="00E60C9E">
      <w:pPr>
        <w:pStyle w:val="Title"/>
      </w:pPr>
      <w:r>
        <w:t>Week 3 Quiz</w:t>
      </w:r>
    </w:p>
    <w:p w14:paraId="0CE54F0D" w14:textId="77777777" w:rsidR="00FF382B" w:rsidRDefault="00E60C9E">
      <w:pPr>
        <w:spacing w:after="200"/>
        <w:jc w:val="center"/>
      </w:pPr>
      <w:r>
        <w:rPr>
          <w:color w:val="666666"/>
          <w:sz w:val="28"/>
          <w:szCs w:val="28"/>
        </w:rPr>
        <w:t>Financial Gap Analysis &amp; Business Planning</w:t>
      </w:r>
    </w:p>
    <w:p w14:paraId="0CE54F0E" w14:textId="77777777" w:rsidR="00FF382B" w:rsidRDefault="00E60C9E">
      <w:pPr>
        <w:shd w:val="clear" w:color="auto" w:fill="FFF3E6"/>
        <w:spacing w:after="200"/>
        <w:jc w:val="center"/>
      </w:pPr>
      <w:r>
        <w:rPr>
          <w:b/>
          <w:bCs/>
          <w:color w:val="FF6600"/>
        </w:rPr>
        <w:t>Total Points: 100 (10 points each)</w:t>
      </w:r>
    </w:p>
    <w:p w14:paraId="0CE54F0F" w14:textId="77777777" w:rsidR="00FF382B" w:rsidRDefault="00E60C9E">
      <w:pPr>
        <w:shd w:val="clear" w:color="auto" w:fill="E6F7F1"/>
        <w:spacing w:after="400"/>
        <w:jc w:val="center"/>
      </w:pPr>
      <w:r>
        <w:rPr>
          <w:b/>
          <w:bCs/>
          <w:color w:val="019E7C"/>
        </w:rPr>
        <w:t>Correct answers are marked with ✓</w:t>
      </w:r>
    </w:p>
    <w:p w14:paraId="0CE54F10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1. What are the three key financial statements needed for a complete financial analysis?</w:t>
      </w:r>
    </w:p>
    <w:p w14:paraId="0CE54F11" w14:textId="77777777" w:rsidR="00FF382B" w:rsidRDefault="00E60C9E">
      <w:pPr>
        <w:pStyle w:val="ListParagraph"/>
        <w:numPr>
          <w:ilvl w:val="0"/>
          <w:numId w:val="4"/>
        </w:numPr>
      </w:pPr>
      <w:r>
        <w:t>Bank Statement, Tax Return, Invoice</w:t>
      </w:r>
    </w:p>
    <w:p w14:paraId="0CE54F12" w14:textId="77777777" w:rsidR="00FF382B" w:rsidRDefault="00E60C9E">
      <w:pPr>
        <w:pStyle w:val="ListParagraph"/>
        <w:numPr>
          <w:ilvl w:val="0"/>
          <w:numId w:val="4"/>
        </w:numPr>
      </w:pPr>
      <w:r>
        <w:t>Budget, Forecast, Projection</w:t>
      </w:r>
    </w:p>
    <w:p w14:paraId="0CE54F13" w14:textId="77777777" w:rsidR="00FF382B" w:rsidRDefault="00E60C9E">
      <w:pPr>
        <w:pStyle w:val="ListParagraph"/>
        <w:numPr>
          <w:ilvl w:val="0"/>
          <w:numId w:val="4"/>
        </w:numPr>
      </w:pPr>
      <w:r>
        <w:rPr>
          <w:b/>
          <w:bCs/>
          <w:color w:val="019E7C"/>
        </w:rPr>
        <w:t>Income Statement, Balance Sheet, Cash Flow Statement ✓</w:t>
      </w:r>
    </w:p>
    <w:p w14:paraId="0CE54F14" w14:textId="77777777" w:rsidR="00FF382B" w:rsidRDefault="00E60C9E">
      <w:pPr>
        <w:pStyle w:val="ListParagraph"/>
        <w:numPr>
          <w:ilvl w:val="0"/>
          <w:numId w:val="4"/>
        </w:numPr>
      </w:pPr>
      <w:r>
        <w:t>Revenue Report, Expense Report, Profit Report</w:t>
      </w:r>
    </w:p>
    <w:p w14:paraId="0CE54F15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2. What does an Income Statement (P&amp;L) show?</w:t>
      </w:r>
    </w:p>
    <w:p w14:paraId="0CE54F16" w14:textId="77777777" w:rsidR="00FF382B" w:rsidRDefault="00E60C9E" w:rsidP="00A26F63">
      <w:pPr>
        <w:pStyle w:val="ListParagraph"/>
        <w:numPr>
          <w:ilvl w:val="0"/>
          <w:numId w:val="6"/>
        </w:numPr>
      </w:pPr>
      <w:r>
        <w:rPr>
          <w:b/>
          <w:bCs/>
          <w:color w:val="019E7C"/>
        </w:rPr>
        <w:t xml:space="preserve">Revenue, expenses, and profit/loss over </w:t>
      </w:r>
      <w:proofErr w:type="gramStart"/>
      <w:r>
        <w:rPr>
          <w:b/>
          <w:bCs/>
          <w:color w:val="019E7C"/>
        </w:rPr>
        <w:t>a period of time</w:t>
      </w:r>
      <w:proofErr w:type="gramEnd"/>
      <w:r>
        <w:rPr>
          <w:b/>
          <w:bCs/>
          <w:color w:val="019E7C"/>
        </w:rPr>
        <w:t xml:space="preserve"> ✓</w:t>
      </w:r>
    </w:p>
    <w:p w14:paraId="0CE54F17" w14:textId="77777777" w:rsidR="00FF382B" w:rsidRDefault="00E60C9E" w:rsidP="00A26F63">
      <w:pPr>
        <w:pStyle w:val="ListParagraph"/>
        <w:numPr>
          <w:ilvl w:val="0"/>
          <w:numId w:val="6"/>
        </w:numPr>
      </w:pPr>
      <w:r>
        <w:t>Assets, liabilities, and equity at a specific point in time</w:t>
      </w:r>
    </w:p>
    <w:p w14:paraId="0CE54F18" w14:textId="77777777" w:rsidR="00FF382B" w:rsidRDefault="00E60C9E" w:rsidP="00A26F63">
      <w:pPr>
        <w:pStyle w:val="ListParagraph"/>
        <w:numPr>
          <w:ilvl w:val="0"/>
          <w:numId w:val="6"/>
        </w:numPr>
      </w:pPr>
      <w:r>
        <w:t>Cash moving in and out of the business</w:t>
      </w:r>
    </w:p>
    <w:p w14:paraId="0CE54F19" w14:textId="77777777" w:rsidR="00FF382B" w:rsidRDefault="00E60C9E" w:rsidP="00A26F63">
      <w:pPr>
        <w:pStyle w:val="ListParagraph"/>
        <w:numPr>
          <w:ilvl w:val="0"/>
          <w:numId w:val="6"/>
        </w:numPr>
      </w:pPr>
      <w:r>
        <w:t>Customer payment history and invoices</w:t>
      </w:r>
    </w:p>
    <w:p w14:paraId="0CE54F1A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3. What is the purpose of a Gap Analysis?</w:t>
      </w:r>
    </w:p>
    <w:p w14:paraId="0CE54F1B" w14:textId="77777777" w:rsidR="00FF382B" w:rsidRDefault="00E60C9E" w:rsidP="00A26F63">
      <w:pPr>
        <w:pStyle w:val="ListParagraph"/>
        <w:numPr>
          <w:ilvl w:val="0"/>
          <w:numId w:val="7"/>
        </w:numPr>
      </w:pPr>
      <w:r>
        <w:t>To calculate your total tax liability</w:t>
      </w:r>
    </w:p>
    <w:p w14:paraId="0CE54F1C" w14:textId="77777777" w:rsidR="00FF382B" w:rsidRDefault="00E60C9E" w:rsidP="00A26F63">
      <w:pPr>
        <w:pStyle w:val="ListParagraph"/>
        <w:numPr>
          <w:ilvl w:val="0"/>
          <w:numId w:val="7"/>
        </w:numPr>
      </w:pPr>
      <w:r>
        <w:rPr>
          <w:b/>
          <w:bCs/>
          <w:color w:val="019E7C"/>
        </w:rPr>
        <w:t>To identify the difference between your current state and your goal state ✓</w:t>
      </w:r>
    </w:p>
    <w:p w14:paraId="0CE54F1D" w14:textId="77777777" w:rsidR="00FF382B" w:rsidRDefault="00E60C9E" w:rsidP="00A26F63">
      <w:pPr>
        <w:pStyle w:val="ListParagraph"/>
        <w:numPr>
          <w:ilvl w:val="0"/>
          <w:numId w:val="7"/>
        </w:numPr>
      </w:pPr>
      <w:proofErr w:type="gramStart"/>
      <w:r>
        <w:t>To compare</w:t>
      </w:r>
      <w:proofErr w:type="gramEnd"/>
      <w:r>
        <w:t xml:space="preserve"> your business to competitors</w:t>
      </w:r>
    </w:p>
    <w:p w14:paraId="0CE54F1E" w14:textId="77777777" w:rsidR="00FF382B" w:rsidRDefault="00E60C9E" w:rsidP="00A26F63">
      <w:pPr>
        <w:pStyle w:val="ListParagraph"/>
        <w:numPr>
          <w:ilvl w:val="0"/>
          <w:numId w:val="7"/>
        </w:numPr>
      </w:pPr>
      <w:r>
        <w:t>To create a marketing strategy</w:t>
      </w:r>
    </w:p>
    <w:p w14:paraId="0CE54F1F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4. What does a Balance Sheet show?</w:t>
      </w:r>
    </w:p>
    <w:p w14:paraId="0CE54F20" w14:textId="77777777" w:rsidR="00FF382B" w:rsidRDefault="00E60C9E" w:rsidP="00A26F63">
      <w:pPr>
        <w:pStyle w:val="ListParagraph"/>
        <w:numPr>
          <w:ilvl w:val="0"/>
          <w:numId w:val="8"/>
        </w:numPr>
      </w:pPr>
      <w:r>
        <w:t>Monthly revenue trends</w:t>
      </w:r>
    </w:p>
    <w:p w14:paraId="0CE54F21" w14:textId="77777777" w:rsidR="00FF382B" w:rsidRDefault="00E60C9E" w:rsidP="00A26F63">
      <w:pPr>
        <w:pStyle w:val="ListParagraph"/>
        <w:numPr>
          <w:ilvl w:val="0"/>
          <w:numId w:val="8"/>
        </w:numPr>
      </w:pPr>
      <w:r>
        <w:t>Cash flowing in and out</w:t>
      </w:r>
    </w:p>
    <w:p w14:paraId="0CE54F22" w14:textId="77777777" w:rsidR="00FF382B" w:rsidRDefault="00E60C9E" w:rsidP="00A26F63">
      <w:pPr>
        <w:pStyle w:val="ListParagraph"/>
        <w:numPr>
          <w:ilvl w:val="0"/>
          <w:numId w:val="8"/>
        </w:numPr>
      </w:pPr>
      <w:r>
        <w:rPr>
          <w:b/>
          <w:bCs/>
          <w:color w:val="019E7C"/>
        </w:rPr>
        <w:t>Assets, liabilities, and equity at a specific point in time ✓</w:t>
      </w:r>
    </w:p>
    <w:p w14:paraId="0CE54F23" w14:textId="77777777" w:rsidR="00FF382B" w:rsidRDefault="00E60C9E" w:rsidP="00A26F63">
      <w:pPr>
        <w:pStyle w:val="ListParagraph"/>
        <w:numPr>
          <w:ilvl w:val="0"/>
          <w:numId w:val="8"/>
        </w:numPr>
      </w:pPr>
      <w:r>
        <w:t>Projected future earnings</w:t>
      </w:r>
    </w:p>
    <w:p w14:paraId="0CE54F24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5. What is a "Revenue Gap"?</w:t>
      </w:r>
    </w:p>
    <w:p w14:paraId="0CE54F25" w14:textId="77777777" w:rsidR="00FF382B" w:rsidRDefault="00E60C9E" w:rsidP="00A26F63">
      <w:pPr>
        <w:pStyle w:val="ListParagraph"/>
        <w:numPr>
          <w:ilvl w:val="0"/>
          <w:numId w:val="9"/>
        </w:numPr>
      </w:pPr>
      <w:r>
        <w:rPr>
          <w:b/>
          <w:bCs/>
          <w:color w:val="019E7C"/>
        </w:rPr>
        <w:t>The difference between your current revenue and your target revenue ✓</w:t>
      </w:r>
    </w:p>
    <w:p w14:paraId="0CE54F26" w14:textId="77777777" w:rsidR="00FF382B" w:rsidRDefault="00E60C9E" w:rsidP="00A26F63">
      <w:pPr>
        <w:pStyle w:val="ListParagraph"/>
        <w:numPr>
          <w:ilvl w:val="0"/>
          <w:numId w:val="9"/>
        </w:numPr>
      </w:pPr>
      <w:r>
        <w:t>Money lost from unpaid invoices</w:t>
      </w:r>
    </w:p>
    <w:p w14:paraId="0CE54F27" w14:textId="77777777" w:rsidR="00FF382B" w:rsidRDefault="00E60C9E" w:rsidP="00A26F63">
      <w:pPr>
        <w:pStyle w:val="ListParagraph"/>
        <w:numPr>
          <w:ilvl w:val="0"/>
          <w:numId w:val="9"/>
        </w:numPr>
      </w:pPr>
      <w:r>
        <w:t>The gap between expenses and revenue</w:t>
      </w:r>
    </w:p>
    <w:p w14:paraId="0CE54F28" w14:textId="77777777" w:rsidR="00FF382B" w:rsidRDefault="00E60C9E" w:rsidP="00A26F63">
      <w:pPr>
        <w:pStyle w:val="ListParagraph"/>
        <w:numPr>
          <w:ilvl w:val="0"/>
          <w:numId w:val="9"/>
        </w:numPr>
      </w:pPr>
      <w:r>
        <w:t>Missing revenue data in financial records</w:t>
      </w:r>
    </w:p>
    <w:p w14:paraId="0CE54F29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6. What should a Gap-to-Goal Action Plan include?</w:t>
      </w:r>
    </w:p>
    <w:p w14:paraId="0CE54F2A" w14:textId="77777777" w:rsidR="00FF382B" w:rsidRDefault="00E60C9E" w:rsidP="00A26F63">
      <w:pPr>
        <w:pStyle w:val="ListParagraph"/>
        <w:numPr>
          <w:ilvl w:val="0"/>
          <w:numId w:val="10"/>
        </w:numPr>
      </w:pPr>
      <w:r>
        <w:t>Only the goal state and wish list</w:t>
      </w:r>
    </w:p>
    <w:p w14:paraId="0CE54F2B" w14:textId="77777777" w:rsidR="00FF382B" w:rsidRDefault="00E60C9E" w:rsidP="00A26F63">
      <w:pPr>
        <w:pStyle w:val="ListParagraph"/>
        <w:numPr>
          <w:ilvl w:val="0"/>
          <w:numId w:val="10"/>
        </w:numPr>
      </w:pPr>
      <w:r>
        <w:rPr>
          <w:b/>
          <w:bCs/>
          <w:color w:val="019E7C"/>
        </w:rPr>
        <w:t>Current state, goal state, gap measurement, actions, and timeline ✓</w:t>
      </w:r>
    </w:p>
    <w:p w14:paraId="0CE54F2C" w14:textId="77777777" w:rsidR="00FF382B" w:rsidRDefault="00E60C9E" w:rsidP="00A26F63">
      <w:pPr>
        <w:pStyle w:val="ListParagraph"/>
        <w:numPr>
          <w:ilvl w:val="0"/>
          <w:numId w:val="10"/>
        </w:numPr>
      </w:pPr>
      <w:r>
        <w:t>Just financial projections for next year</w:t>
      </w:r>
    </w:p>
    <w:p w14:paraId="0CE54F2D" w14:textId="77777777" w:rsidR="00FF382B" w:rsidRDefault="00E60C9E" w:rsidP="00A26F63">
      <w:pPr>
        <w:pStyle w:val="ListParagraph"/>
        <w:numPr>
          <w:ilvl w:val="0"/>
          <w:numId w:val="10"/>
        </w:numPr>
      </w:pPr>
      <w:r>
        <w:lastRenderedPageBreak/>
        <w:t>Only the problems to fix</w:t>
      </w:r>
    </w:p>
    <w:p w14:paraId="0CE54F2E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 xml:space="preserve">7. How do </w:t>
      </w:r>
      <w:proofErr w:type="gramStart"/>
      <w:r>
        <w:rPr>
          <w:b/>
          <w:bCs/>
        </w:rPr>
        <w:t>the Week</w:t>
      </w:r>
      <w:proofErr w:type="gramEnd"/>
      <w:r>
        <w:rPr>
          <w:b/>
          <w:bCs/>
        </w:rPr>
        <w:t xml:space="preserve"> 2 data points (OCEAN, Vision Board, Tech Readiness) connect to financial analysis?</w:t>
      </w:r>
    </w:p>
    <w:p w14:paraId="0CE54F2F" w14:textId="77777777" w:rsidR="00FF382B" w:rsidRDefault="00E60C9E" w:rsidP="00A26F63">
      <w:pPr>
        <w:pStyle w:val="ListParagraph"/>
        <w:numPr>
          <w:ilvl w:val="0"/>
          <w:numId w:val="11"/>
        </w:numPr>
      </w:pPr>
      <w:r>
        <w:rPr>
          <w:b/>
          <w:bCs/>
          <w:color w:val="019E7C"/>
        </w:rPr>
        <w:t>They provide context for what gaps to prioritize and how to approach them ✓</w:t>
      </w:r>
    </w:p>
    <w:p w14:paraId="0CE54F30" w14:textId="77777777" w:rsidR="00FF382B" w:rsidRDefault="00E60C9E" w:rsidP="00A26F63">
      <w:pPr>
        <w:pStyle w:val="ListParagraph"/>
        <w:numPr>
          <w:ilvl w:val="0"/>
          <w:numId w:val="11"/>
        </w:numPr>
      </w:pPr>
      <w:r>
        <w:t xml:space="preserve">They are </w:t>
      </w:r>
      <w:proofErr w:type="gramStart"/>
      <w:r>
        <w:t>completely separate</w:t>
      </w:r>
      <w:proofErr w:type="gramEnd"/>
      <w:r>
        <w:t xml:space="preserve"> from financial analysis</w:t>
      </w:r>
    </w:p>
    <w:p w14:paraId="0CE54F31" w14:textId="7CB37613" w:rsidR="00FF382B" w:rsidRDefault="00E60C9E" w:rsidP="00A26F63">
      <w:pPr>
        <w:pStyle w:val="ListParagraph"/>
        <w:numPr>
          <w:ilvl w:val="0"/>
          <w:numId w:val="11"/>
        </w:numPr>
      </w:pPr>
      <w:r>
        <w:t xml:space="preserve">Only </w:t>
      </w:r>
      <w:r w:rsidR="000E5BED">
        <w:t xml:space="preserve">the </w:t>
      </w:r>
      <w:r>
        <w:t>Vision Board is relevant to financial analysis</w:t>
      </w:r>
    </w:p>
    <w:p w14:paraId="0CE54F32" w14:textId="77777777" w:rsidR="00FF382B" w:rsidRDefault="00E60C9E" w:rsidP="00A26F63">
      <w:pPr>
        <w:pStyle w:val="ListParagraph"/>
        <w:numPr>
          <w:ilvl w:val="0"/>
          <w:numId w:val="11"/>
        </w:numPr>
      </w:pPr>
      <w:r>
        <w:t>Financial analysis replaces the need for OCEAN and Vision Board</w:t>
      </w:r>
    </w:p>
    <w:p w14:paraId="0CE54F33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8. What does a Cash Flow Statement track?</w:t>
      </w:r>
    </w:p>
    <w:p w14:paraId="0CE54F34" w14:textId="77777777" w:rsidR="00FF382B" w:rsidRDefault="00E60C9E" w:rsidP="00A26F63">
      <w:pPr>
        <w:pStyle w:val="ListParagraph"/>
        <w:numPr>
          <w:ilvl w:val="0"/>
          <w:numId w:val="12"/>
        </w:numPr>
      </w:pPr>
      <w:r>
        <w:t>Only bank deposits</w:t>
      </w:r>
    </w:p>
    <w:p w14:paraId="0CE54F35" w14:textId="77777777" w:rsidR="00FF382B" w:rsidRDefault="00E60C9E" w:rsidP="00A26F63">
      <w:pPr>
        <w:pStyle w:val="ListParagraph"/>
        <w:numPr>
          <w:ilvl w:val="0"/>
          <w:numId w:val="12"/>
        </w:numPr>
      </w:pPr>
      <w:r>
        <w:t xml:space="preserve">Profit margins </w:t>
      </w:r>
      <w:proofErr w:type="gramStart"/>
      <w:r>
        <w:t>over time</w:t>
      </w:r>
      <w:proofErr w:type="gramEnd"/>
    </w:p>
    <w:p w14:paraId="0CE54F36" w14:textId="77777777" w:rsidR="00FF382B" w:rsidRDefault="00E60C9E" w:rsidP="00A26F63">
      <w:pPr>
        <w:pStyle w:val="ListParagraph"/>
        <w:numPr>
          <w:ilvl w:val="0"/>
          <w:numId w:val="12"/>
        </w:numPr>
      </w:pPr>
      <w:r>
        <w:rPr>
          <w:b/>
          <w:bCs/>
          <w:color w:val="019E7C"/>
        </w:rPr>
        <w:t>Money moving in and out of the business over time ✓</w:t>
      </w:r>
    </w:p>
    <w:p w14:paraId="0CE54F37" w14:textId="77777777" w:rsidR="00FF382B" w:rsidRDefault="00E60C9E" w:rsidP="00A26F63">
      <w:pPr>
        <w:pStyle w:val="ListParagraph"/>
        <w:numPr>
          <w:ilvl w:val="0"/>
          <w:numId w:val="12"/>
        </w:numPr>
      </w:pPr>
      <w:r>
        <w:t>Asset depreciation</w:t>
      </w:r>
    </w:p>
    <w:p w14:paraId="0CE54F38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9. Why is it important to measure gaps in specific terms ($, time, resources)?</w:t>
      </w:r>
    </w:p>
    <w:p w14:paraId="0CE54F39" w14:textId="77777777" w:rsidR="00FF382B" w:rsidRDefault="00E60C9E" w:rsidP="00A26F63">
      <w:pPr>
        <w:pStyle w:val="ListParagraph"/>
        <w:numPr>
          <w:ilvl w:val="0"/>
          <w:numId w:val="13"/>
        </w:numPr>
      </w:pPr>
      <w:r>
        <w:t>To impress investors with detailed reports</w:t>
      </w:r>
    </w:p>
    <w:p w14:paraId="0CE54F3A" w14:textId="77777777" w:rsidR="00FF382B" w:rsidRDefault="00E60C9E" w:rsidP="00A26F63">
      <w:pPr>
        <w:pStyle w:val="ListParagraph"/>
        <w:numPr>
          <w:ilvl w:val="0"/>
          <w:numId w:val="13"/>
        </w:numPr>
      </w:pPr>
      <w:r>
        <w:rPr>
          <w:b/>
          <w:bCs/>
          <w:color w:val="019E7C"/>
        </w:rPr>
        <w:t>Vague goals lead to vague results—specific measurements enable actionable plans ✓</w:t>
      </w:r>
    </w:p>
    <w:p w14:paraId="0CE54F3B" w14:textId="77777777" w:rsidR="00FF382B" w:rsidRDefault="00E60C9E" w:rsidP="00A26F63">
      <w:pPr>
        <w:pStyle w:val="ListParagraph"/>
        <w:numPr>
          <w:ilvl w:val="0"/>
          <w:numId w:val="13"/>
        </w:numPr>
      </w:pPr>
      <w:r>
        <w:t>Only financial institutions require measurements</w:t>
      </w:r>
    </w:p>
    <w:p w14:paraId="0CE54F3C" w14:textId="77777777" w:rsidR="00FF382B" w:rsidRDefault="00E60C9E" w:rsidP="00A26F63">
      <w:pPr>
        <w:pStyle w:val="ListParagraph"/>
        <w:numPr>
          <w:ilvl w:val="0"/>
          <w:numId w:val="13"/>
        </w:numPr>
      </w:pPr>
      <w:r>
        <w:t>Measurements are only needed for tax purposes</w:t>
      </w:r>
    </w:p>
    <w:p w14:paraId="0CE54F3D" w14:textId="77777777" w:rsidR="00FF382B" w:rsidRDefault="00E60C9E">
      <w:pPr>
        <w:shd w:val="clear" w:color="auto" w:fill="F5F5F5"/>
        <w:spacing w:before="200"/>
      </w:pPr>
      <w:r>
        <w:rPr>
          <w:b/>
          <w:bCs/>
        </w:rPr>
        <w:t>10. What is a "Resource Gap"?</w:t>
      </w:r>
    </w:p>
    <w:p w14:paraId="0CE54F3E" w14:textId="77777777" w:rsidR="00FF382B" w:rsidRDefault="00E60C9E" w:rsidP="00A26F63">
      <w:pPr>
        <w:pStyle w:val="ListParagraph"/>
        <w:numPr>
          <w:ilvl w:val="0"/>
          <w:numId w:val="14"/>
        </w:numPr>
      </w:pPr>
      <w:r>
        <w:rPr>
          <w:b/>
          <w:bCs/>
          <w:color w:val="019E7C"/>
        </w:rPr>
        <w:t>Whether you have the funds, people, or equipment needed to reach your goals ✓</w:t>
      </w:r>
    </w:p>
    <w:p w14:paraId="0CE54F3F" w14:textId="77777777" w:rsidR="00FF382B" w:rsidRDefault="00E60C9E" w:rsidP="00A26F63">
      <w:pPr>
        <w:pStyle w:val="ListParagraph"/>
        <w:numPr>
          <w:ilvl w:val="0"/>
          <w:numId w:val="14"/>
        </w:numPr>
      </w:pPr>
      <w:r>
        <w:t>Missing office supplies</w:t>
      </w:r>
    </w:p>
    <w:p w14:paraId="0CE54F40" w14:textId="77777777" w:rsidR="00FF382B" w:rsidRDefault="00E60C9E" w:rsidP="00A26F63">
      <w:pPr>
        <w:pStyle w:val="ListParagraph"/>
        <w:numPr>
          <w:ilvl w:val="0"/>
          <w:numId w:val="14"/>
        </w:numPr>
      </w:pPr>
      <w:r>
        <w:t>Unused inventory taking up space</w:t>
      </w:r>
    </w:p>
    <w:p w14:paraId="0CE54F41" w14:textId="77777777" w:rsidR="00FF382B" w:rsidRDefault="00E60C9E" w:rsidP="00A26F63">
      <w:pPr>
        <w:pStyle w:val="ListParagraph"/>
        <w:numPr>
          <w:ilvl w:val="0"/>
          <w:numId w:val="14"/>
        </w:numPr>
      </w:pPr>
      <w:r>
        <w:t>Time spent on non-productive activities</w:t>
      </w:r>
    </w:p>
    <w:p w14:paraId="0CE54F42" w14:textId="77777777" w:rsidR="00FF382B" w:rsidRDefault="00E60C9E">
      <w:pPr>
        <w:spacing w:before="400"/>
        <w:jc w:val="center"/>
      </w:pPr>
      <w:r>
        <w:rPr>
          <w:color w:val="666666"/>
          <w:sz w:val="20"/>
          <w:szCs w:val="20"/>
        </w:rPr>
        <w:t>Automation Workz | IoT Professional Class</w:t>
      </w:r>
    </w:p>
    <w:sectPr w:rsidR="00FF38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7684" w14:textId="77777777" w:rsidR="00126323" w:rsidRDefault="00126323">
      <w:r>
        <w:separator/>
      </w:r>
    </w:p>
  </w:endnote>
  <w:endnote w:type="continuationSeparator" w:id="0">
    <w:p w14:paraId="63A7F9D2" w14:textId="77777777" w:rsidR="00126323" w:rsidRDefault="00126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39F6" w14:textId="1555F1B2" w:rsidR="007F3E6C" w:rsidRDefault="003F4AF4">
    <w:pPr>
      <w:jc w:val="center"/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D25F6E2" wp14:editId="0348A46B">
              <wp:simplePos x="0" y="0"/>
              <wp:positionH relativeFrom="column">
                <wp:posOffset>-173015</wp:posOffset>
              </wp:positionH>
              <wp:positionV relativeFrom="paragraph">
                <wp:posOffset>-30500</wp:posOffset>
              </wp:positionV>
              <wp:extent cx="6263405" cy="219049"/>
              <wp:effectExtent l="0" t="0" r="4445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3405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CB2B818" id="Group 1114286684" o:spid="_x0000_s1026" style="position:absolute;margin-left:-13.6pt;margin-top:-2.4pt;width:493.2pt;height:17.25pt;z-index:-251657216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000000"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E476E" w14:textId="77777777" w:rsidR="00126323" w:rsidRDefault="00126323">
      <w:r>
        <w:separator/>
      </w:r>
    </w:p>
  </w:footnote>
  <w:footnote w:type="continuationSeparator" w:id="0">
    <w:p w14:paraId="046773A9" w14:textId="77777777" w:rsidR="00126323" w:rsidRDefault="00126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7D055" w14:textId="77777777" w:rsidR="007F3E6C" w:rsidRDefault="00000000">
    <w:pPr>
      <w:jc w:val="center"/>
    </w:pPr>
    <w:r>
      <w:rPr>
        <w:noProof/>
      </w:rPr>
      <w:drawing>
        <wp:inline distT="0" distB="0" distL="0" distR="0" wp14:anchorId="47A222D2" wp14:editId="321EBC64">
          <wp:extent cx="1371600" cy="122187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EFC"/>
    <w:multiLevelType w:val="hybridMultilevel"/>
    <w:tmpl w:val="775680D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356955"/>
    <w:multiLevelType w:val="hybridMultilevel"/>
    <w:tmpl w:val="B0CE6E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8B21A3"/>
    <w:multiLevelType w:val="hybridMultilevel"/>
    <w:tmpl w:val="495CA7FE"/>
    <w:lvl w:ilvl="0" w:tplc="29CE3934">
      <w:start w:val="1"/>
      <w:numFmt w:val="lowerLetter"/>
      <w:lvlText w:val="%1)"/>
      <w:lvlJc w:val="left"/>
      <w:pPr>
        <w:ind w:left="1080" w:hanging="360"/>
      </w:pPr>
    </w:lvl>
    <w:lvl w:ilvl="1" w:tplc="D88CF3C8">
      <w:numFmt w:val="decimal"/>
      <w:lvlText w:val=""/>
      <w:lvlJc w:val="left"/>
    </w:lvl>
    <w:lvl w:ilvl="2" w:tplc="FA44C0FA">
      <w:numFmt w:val="decimal"/>
      <w:lvlText w:val=""/>
      <w:lvlJc w:val="left"/>
    </w:lvl>
    <w:lvl w:ilvl="3" w:tplc="DBA4A73C">
      <w:numFmt w:val="decimal"/>
      <w:lvlText w:val=""/>
      <w:lvlJc w:val="left"/>
    </w:lvl>
    <w:lvl w:ilvl="4" w:tplc="550AF2A0">
      <w:numFmt w:val="decimal"/>
      <w:lvlText w:val=""/>
      <w:lvlJc w:val="left"/>
    </w:lvl>
    <w:lvl w:ilvl="5" w:tplc="6A5A96DE">
      <w:numFmt w:val="decimal"/>
      <w:lvlText w:val=""/>
      <w:lvlJc w:val="left"/>
    </w:lvl>
    <w:lvl w:ilvl="6" w:tplc="603C697C">
      <w:numFmt w:val="decimal"/>
      <w:lvlText w:val=""/>
      <w:lvlJc w:val="left"/>
    </w:lvl>
    <w:lvl w:ilvl="7" w:tplc="3F0E5D14">
      <w:numFmt w:val="decimal"/>
      <w:lvlText w:val=""/>
      <w:lvlJc w:val="left"/>
    </w:lvl>
    <w:lvl w:ilvl="8" w:tplc="35A09054">
      <w:numFmt w:val="decimal"/>
      <w:lvlText w:val=""/>
      <w:lvlJc w:val="left"/>
    </w:lvl>
  </w:abstractNum>
  <w:abstractNum w:abstractNumId="3" w15:restartNumberingAfterBreak="0">
    <w:nsid w:val="1BD86123"/>
    <w:multiLevelType w:val="hybridMultilevel"/>
    <w:tmpl w:val="51E4175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1A90C3E"/>
    <w:multiLevelType w:val="hybridMultilevel"/>
    <w:tmpl w:val="902EA34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3B9758C"/>
    <w:multiLevelType w:val="hybridMultilevel"/>
    <w:tmpl w:val="3E084D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8FD46">
      <w:numFmt w:val="decimal"/>
      <w:lvlText w:val=""/>
      <w:lvlJc w:val="left"/>
    </w:lvl>
    <w:lvl w:ilvl="2" w:tplc="184459A0">
      <w:numFmt w:val="decimal"/>
      <w:lvlText w:val=""/>
      <w:lvlJc w:val="left"/>
    </w:lvl>
    <w:lvl w:ilvl="3" w:tplc="A022E0A8">
      <w:numFmt w:val="decimal"/>
      <w:lvlText w:val=""/>
      <w:lvlJc w:val="left"/>
    </w:lvl>
    <w:lvl w:ilvl="4" w:tplc="505A1626">
      <w:numFmt w:val="decimal"/>
      <w:lvlText w:val=""/>
      <w:lvlJc w:val="left"/>
    </w:lvl>
    <w:lvl w:ilvl="5" w:tplc="0DEA0564">
      <w:numFmt w:val="decimal"/>
      <w:lvlText w:val=""/>
      <w:lvlJc w:val="left"/>
    </w:lvl>
    <w:lvl w:ilvl="6" w:tplc="1A361262">
      <w:numFmt w:val="decimal"/>
      <w:lvlText w:val=""/>
      <w:lvlJc w:val="left"/>
    </w:lvl>
    <w:lvl w:ilvl="7" w:tplc="795C52CE">
      <w:numFmt w:val="decimal"/>
      <w:lvlText w:val=""/>
      <w:lvlJc w:val="left"/>
    </w:lvl>
    <w:lvl w:ilvl="8" w:tplc="09508F46">
      <w:numFmt w:val="decimal"/>
      <w:lvlText w:val=""/>
      <w:lvlJc w:val="left"/>
    </w:lvl>
  </w:abstractNum>
  <w:abstractNum w:abstractNumId="6" w15:restartNumberingAfterBreak="0">
    <w:nsid w:val="34CA79D1"/>
    <w:multiLevelType w:val="hybridMultilevel"/>
    <w:tmpl w:val="D17292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6BE427B"/>
    <w:multiLevelType w:val="hybridMultilevel"/>
    <w:tmpl w:val="F49A689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C191546"/>
    <w:multiLevelType w:val="hybridMultilevel"/>
    <w:tmpl w:val="01D0EAA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4157418"/>
    <w:multiLevelType w:val="hybridMultilevel"/>
    <w:tmpl w:val="FB50CDB8"/>
    <w:lvl w:ilvl="0" w:tplc="B62A1038">
      <w:start w:val="1"/>
      <w:numFmt w:val="bullet"/>
      <w:lvlText w:val="●"/>
      <w:lvlJc w:val="left"/>
      <w:pPr>
        <w:ind w:left="720" w:hanging="360"/>
      </w:pPr>
    </w:lvl>
    <w:lvl w:ilvl="1" w:tplc="B0D6B86A">
      <w:start w:val="1"/>
      <w:numFmt w:val="bullet"/>
      <w:lvlText w:val="○"/>
      <w:lvlJc w:val="left"/>
      <w:pPr>
        <w:ind w:left="1440" w:hanging="360"/>
      </w:pPr>
    </w:lvl>
    <w:lvl w:ilvl="2" w:tplc="3D8A246E">
      <w:start w:val="1"/>
      <w:numFmt w:val="bullet"/>
      <w:lvlText w:val="■"/>
      <w:lvlJc w:val="left"/>
      <w:pPr>
        <w:ind w:left="2160" w:hanging="360"/>
      </w:pPr>
    </w:lvl>
    <w:lvl w:ilvl="3" w:tplc="E9BEB092">
      <w:start w:val="1"/>
      <w:numFmt w:val="bullet"/>
      <w:lvlText w:val="●"/>
      <w:lvlJc w:val="left"/>
      <w:pPr>
        <w:ind w:left="2880" w:hanging="360"/>
      </w:pPr>
    </w:lvl>
    <w:lvl w:ilvl="4" w:tplc="4D262AA0">
      <w:start w:val="1"/>
      <w:numFmt w:val="bullet"/>
      <w:lvlText w:val="○"/>
      <w:lvlJc w:val="left"/>
      <w:pPr>
        <w:ind w:left="3600" w:hanging="360"/>
      </w:pPr>
    </w:lvl>
    <w:lvl w:ilvl="5" w:tplc="B066B02A">
      <w:start w:val="1"/>
      <w:numFmt w:val="bullet"/>
      <w:lvlText w:val="■"/>
      <w:lvlJc w:val="left"/>
      <w:pPr>
        <w:ind w:left="4320" w:hanging="360"/>
      </w:pPr>
    </w:lvl>
    <w:lvl w:ilvl="6" w:tplc="B8AE648C">
      <w:start w:val="1"/>
      <w:numFmt w:val="bullet"/>
      <w:lvlText w:val="●"/>
      <w:lvlJc w:val="left"/>
      <w:pPr>
        <w:ind w:left="5040" w:hanging="360"/>
      </w:pPr>
    </w:lvl>
    <w:lvl w:ilvl="7" w:tplc="AA7AB1D0">
      <w:start w:val="1"/>
      <w:numFmt w:val="bullet"/>
      <w:lvlText w:val="●"/>
      <w:lvlJc w:val="left"/>
      <w:pPr>
        <w:ind w:left="5760" w:hanging="360"/>
      </w:pPr>
    </w:lvl>
    <w:lvl w:ilvl="8" w:tplc="28127CF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A8607DB"/>
    <w:multiLevelType w:val="hybridMultilevel"/>
    <w:tmpl w:val="6EA8BF88"/>
    <w:lvl w:ilvl="0" w:tplc="7A42A51A">
      <w:start w:val="1"/>
      <w:numFmt w:val="bullet"/>
      <w:lvlText w:val="●"/>
      <w:lvlJc w:val="left"/>
      <w:pPr>
        <w:ind w:left="720" w:hanging="360"/>
      </w:pPr>
    </w:lvl>
    <w:lvl w:ilvl="1" w:tplc="87A42F20">
      <w:start w:val="1"/>
      <w:numFmt w:val="bullet"/>
      <w:lvlText w:val="○"/>
      <w:lvlJc w:val="left"/>
      <w:pPr>
        <w:ind w:left="1440" w:hanging="360"/>
      </w:pPr>
    </w:lvl>
    <w:lvl w:ilvl="2" w:tplc="2B70BAE0">
      <w:start w:val="1"/>
      <w:numFmt w:val="bullet"/>
      <w:lvlText w:val="■"/>
      <w:lvlJc w:val="left"/>
      <w:pPr>
        <w:ind w:left="2160" w:hanging="360"/>
      </w:pPr>
    </w:lvl>
    <w:lvl w:ilvl="3" w:tplc="92403D64">
      <w:start w:val="1"/>
      <w:numFmt w:val="bullet"/>
      <w:lvlText w:val="●"/>
      <w:lvlJc w:val="left"/>
      <w:pPr>
        <w:ind w:left="2880" w:hanging="360"/>
      </w:pPr>
    </w:lvl>
    <w:lvl w:ilvl="4" w:tplc="82824250">
      <w:start w:val="1"/>
      <w:numFmt w:val="bullet"/>
      <w:lvlText w:val="○"/>
      <w:lvlJc w:val="left"/>
      <w:pPr>
        <w:ind w:left="3600" w:hanging="360"/>
      </w:pPr>
    </w:lvl>
    <w:lvl w:ilvl="5" w:tplc="7826D1EC">
      <w:start w:val="1"/>
      <w:numFmt w:val="bullet"/>
      <w:lvlText w:val="■"/>
      <w:lvlJc w:val="left"/>
      <w:pPr>
        <w:ind w:left="4320" w:hanging="360"/>
      </w:pPr>
    </w:lvl>
    <w:lvl w:ilvl="6" w:tplc="DA30F7D0">
      <w:start w:val="1"/>
      <w:numFmt w:val="bullet"/>
      <w:lvlText w:val="●"/>
      <w:lvlJc w:val="left"/>
      <w:pPr>
        <w:ind w:left="5040" w:hanging="360"/>
      </w:pPr>
    </w:lvl>
    <w:lvl w:ilvl="7" w:tplc="92509D80">
      <w:start w:val="1"/>
      <w:numFmt w:val="bullet"/>
      <w:lvlText w:val="●"/>
      <w:lvlJc w:val="left"/>
      <w:pPr>
        <w:ind w:left="5760" w:hanging="360"/>
      </w:pPr>
    </w:lvl>
    <w:lvl w:ilvl="8" w:tplc="A1F6C52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0D3122D"/>
    <w:multiLevelType w:val="hybridMultilevel"/>
    <w:tmpl w:val="83EA44A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8C1BF9"/>
    <w:multiLevelType w:val="hybridMultilevel"/>
    <w:tmpl w:val="48BCA8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9584279">
    <w:abstractNumId w:val="10"/>
    <w:lvlOverride w:ilvl="0">
      <w:startOverride w:val="1"/>
    </w:lvlOverride>
  </w:num>
  <w:num w:numId="2" w16cid:durableId="1131435342">
    <w:abstractNumId w:val="2"/>
    <w:lvlOverride w:ilvl="0">
      <w:startOverride w:val="1"/>
    </w:lvlOverride>
  </w:num>
  <w:num w:numId="3" w16cid:durableId="2014917804">
    <w:abstractNumId w:val="9"/>
    <w:lvlOverride w:ilvl="0">
      <w:startOverride w:val="1"/>
    </w:lvlOverride>
  </w:num>
  <w:num w:numId="4" w16cid:durableId="985890131">
    <w:abstractNumId w:val="5"/>
  </w:num>
  <w:num w:numId="5" w16cid:durableId="267201873">
    <w:abstractNumId w:val="5"/>
  </w:num>
  <w:num w:numId="6" w16cid:durableId="738134632">
    <w:abstractNumId w:val="6"/>
  </w:num>
  <w:num w:numId="7" w16cid:durableId="1964118755">
    <w:abstractNumId w:val="11"/>
  </w:num>
  <w:num w:numId="8" w16cid:durableId="1170489595">
    <w:abstractNumId w:val="3"/>
  </w:num>
  <w:num w:numId="9" w16cid:durableId="1234048152">
    <w:abstractNumId w:val="4"/>
  </w:num>
  <w:num w:numId="10" w16cid:durableId="1022975668">
    <w:abstractNumId w:val="1"/>
  </w:num>
  <w:num w:numId="11" w16cid:durableId="719745821">
    <w:abstractNumId w:val="7"/>
  </w:num>
  <w:num w:numId="12" w16cid:durableId="1333871613">
    <w:abstractNumId w:val="8"/>
  </w:num>
  <w:num w:numId="13" w16cid:durableId="673607171">
    <w:abstractNumId w:val="0"/>
  </w:num>
  <w:num w:numId="14" w16cid:durableId="12988030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25C"/>
    <w:rsid w:val="0007719D"/>
    <w:rsid w:val="000E5BED"/>
    <w:rsid w:val="000F6578"/>
    <w:rsid w:val="00120BE7"/>
    <w:rsid w:val="00126323"/>
    <w:rsid w:val="00180C9B"/>
    <w:rsid w:val="001E3919"/>
    <w:rsid w:val="00381184"/>
    <w:rsid w:val="003F4AF4"/>
    <w:rsid w:val="004E725C"/>
    <w:rsid w:val="00693857"/>
    <w:rsid w:val="007F3E6C"/>
    <w:rsid w:val="00A26F63"/>
    <w:rsid w:val="00E21164"/>
    <w:rsid w:val="00E60C9E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4F0C"/>
  <w15:docId w15:val="{FB56480C-4746-4112-B99F-BC1ED7DC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4A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AF4"/>
  </w:style>
  <w:style w:type="paragraph" w:styleId="Footer">
    <w:name w:val="footer"/>
    <w:basedOn w:val="Normal"/>
    <w:link w:val="FooterChar"/>
    <w:uiPriority w:val="99"/>
    <w:unhideWhenUsed/>
    <w:rsid w:val="003F4A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10</cp:revision>
  <dcterms:created xsi:type="dcterms:W3CDTF">2026-03-13T18:22:00Z</dcterms:created>
  <dcterms:modified xsi:type="dcterms:W3CDTF">2026-03-16T18:21:00Z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63ebe4a7-faf6-4bc0-b3b9-51a1cdea1385</vt:lpwstr>
  </property>
</Properties>
</file>