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IoT Professional Class</w:t>
      </w:r>
    </w:p>
    <w:p>
      <w:pPr>
        <w:pStyle w:val="Heading1"/>
        <w:jc w:val="center"/>
      </w:pPr>
      <w:r>
        <w:t>Course Outline: Weeks 1-5</w:t>
      </w:r>
    </w:p>
    <w:p>
      <w:pPr>
        <w:jc w:val="center"/>
      </w:pPr>
      <w:r>
        <w:t>AI Whisperer Professional Course | Duration: 8 Weeks | Instructor: Miranda Boyd</w:t>
      </w:r>
    </w:p>
    <w:p/>
    <w:p>
      <w:pPr>
        <w:pStyle w:val="Heading2"/>
      </w:pPr>
      <w:r>
        <w:t>Course Goal</w:t>
      </w:r>
    </w:p>
    <w:p>
      <w:r>
        <w:t>Transform small business owners and professionals into AI Whisperers who leverage AI as a strategic partner for data-driven decision-making.</w:t>
      </w:r>
    </w:p>
    <w:p/>
    <w:p>
      <w:pPr>
        <w:pStyle w:val="Heading1"/>
      </w:pPr>
      <w:r>
        <w:t>WEEK 1: Data, AI &amp; You</w:t>
      </w:r>
    </w:p>
    <w:p>
      <w:r>
        <w:rPr>
          <w:b/>
        </w:rPr>
        <w:t xml:space="preserve">Theme: </w:t>
      </w:r>
      <w:r>
        <w:t>Personal Data Exploration for Business Intelligence</w:t>
      </w:r>
    </w:p>
    <w:p>
      <w:r>
        <w:rPr>
          <w:b/>
        </w:rPr>
        <w:t xml:space="preserve">Tagline: </w:t>
      </w:r>
      <w:r>
        <w:t>"Data as the New Gold &amp; AI as the Data Specialist"</w:t>
      </w:r>
    </w:p>
    <w:p/>
    <w:p>
      <w:pPr>
        <w:pStyle w:val="Heading2"/>
      </w:pPr>
      <w:r>
        <w:t>Strategic Takeaway</w:t>
      </w:r>
    </w:p>
    <w:p>
      <w:r>
        <w:t>"Small businesses that win are not the ones with the most technology, but the ones who ask better questions of their data."</w:t>
      </w:r>
    </w:p>
    <w:p/>
    <w:p>
      <w:pPr>
        <w:pStyle w:val="Heading2"/>
      </w:pPr>
      <w:r>
        <w:t>Learning Outcomes</w:t>
      </w:r>
    </w:p>
    <w:p>
      <w:pPr>
        <w:pStyle w:val="ListBullet"/>
      </w:pPr>
      <w:r>
        <w:t>Recognize behavioral data as a core input to business intelligence</w:t>
      </w:r>
    </w:p>
    <w:p>
      <w:pPr>
        <w:pStyle w:val="ListBullet"/>
      </w:pPr>
      <w:r>
        <w:t>Understand how AI interprets human data patterns</w:t>
      </w:r>
    </w:p>
    <w:p>
      <w:pPr>
        <w:pStyle w:val="ListBullet"/>
      </w:pPr>
      <w:r>
        <w:t>See practical applications in leadership and operations</w:t>
      </w:r>
    </w:p>
    <w:p>
      <w:pPr>
        <w:pStyle w:val="ListBullet"/>
      </w:pPr>
      <w:r>
        <w:t>Build confidence with AI-powered decision tools</w:t>
      </w:r>
    </w:p>
    <w:p/>
    <w:p>
      <w:pPr>
        <w:pStyle w:val="Heading2"/>
      </w:pPr>
      <w:r>
        <w:t>In-Class Activities</w:t>
      </w:r>
    </w:p>
    <w:p>
      <w:pPr>
        <w:pStyle w:val="ListBullet"/>
      </w:pPr>
      <w:r>
        <w:t>Access SenseiiWyze platform</w:t>
      </w:r>
    </w:p>
    <w:p>
      <w:pPr>
        <w:pStyle w:val="ListBullet"/>
      </w:pPr>
      <w:r>
        <w:t>Complete Big 5 (OCEAN) Assessment</w:t>
      </w:r>
    </w:p>
    <w:p>
      <w:pPr>
        <w:pStyle w:val="ListBullet"/>
      </w:pPr>
      <w:r>
        <w:t>Review results privately</w:t>
      </w:r>
    </w:p>
    <w:p/>
    <w:p>
      <w:pPr>
        <w:pStyle w:val="Heading2"/>
      </w:pPr>
      <w:r>
        <w:t>Homework Assignment (100 points)</w:t>
      </w:r>
    </w:p>
    <w:p>
      <w:pPr>
        <w:pStyle w:val="ListBullet"/>
      </w:pPr>
      <w:r>
        <w:t>Create personal and business vision boards</w:t>
      </w:r>
    </w:p>
    <w:p>
      <w:pPr>
        <w:pStyle w:val="ListBullet"/>
      </w:pPr>
      <w:r>
        <w:t>Enter personal prompts into 3 AI tools</w:t>
      </w:r>
    </w:p>
    <w:p>
      <w:pPr>
        <w:pStyle w:val="ListBullet"/>
      </w:pPr>
      <w:r>
        <w:t>Enter business prompts into 3 AI tools</w:t>
      </w:r>
    </w:p>
    <w:p>
      <w:pPr>
        <w:pStyle w:val="ListBullet"/>
      </w:pPr>
      <w:r>
        <w:t>Compare strategy and marketing outputs</w:t>
      </w:r>
    </w:p>
    <w:p/>
    <w:p>
      <w:pPr>
        <w:pStyle w:val="Heading2"/>
      </w:pPr>
      <w:r>
        <w:t>Quiz (100 points)</w:t>
      </w:r>
    </w:p>
    <w:p>
      <w:r>
        <w:t>10 questions covering: data purpose, behavioral data, AI role, OCEAN framework, leadership traits</w:t>
      </w:r>
    </w:p>
    <w:p>
      <w:r>
        <w:br w:type="page"/>
      </w:r>
    </w:p>
    <w:p>
      <w:pPr>
        <w:pStyle w:val="Heading1"/>
      </w:pPr>
      <w:r>
        <w:t>WEEK 2: Business Vision 2026</w:t>
      </w:r>
    </w:p>
    <w:p>
      <w:r>
        <w:rPr>
          <w:b/>
        </w:rPr>
        <w:t xml:space="preserve">Theme: </w:t>
      </w:r>
      <w:r>
        <w:t>Business Vision &amp; Tech Readiness</w:t>
      </w:r>
    </w:p>
    <w:p>
      <w:r>
        <w:rPr>
          <w:b/>
        </w:rPr>
        <w:t xml:space="preserve">Tagline: </w:t>
      </w:r>
      <w:r>
        <w:t>"A clear vision guides daily decisions"</w:t>
      </w:r>
    </w:p>
    <w:p/>
    <w:p>
      <w:pPr>
        <w:pStyle w:val="Heading2"/>
      </w:pPr>
      <w:r>
        <w:t>Strategic Takeaway</w:t>
      </w:r>
    </w:p>
    <w:p>
      <w:r>
        <w:t>"A clear vision is the foundation of every successful business. When you can see it, you can achieve it."</w:t>
      </w:r>
    </w:p>
    <w:p/>
    <w:p>
      <w:pPr>
        <w:pStyle w:val="Heading2"/>
      </w:pPr>
      <w:r>
        <w:t>Learning Outcomes</w:t>
      </w:r>
    </w:p>
    <w:p>
      <w:pPr>
        <w:pStyle w:val="ListBullet"/>
      </w:pPr>
      <w:r>
        <w:t>Create a Business Vision Board in SenseiiWyze</w:t>
      </w:r>
    </w:p>
    <w:p>
      <w:pPr>
        <w:pStyle w:val="ListBullet"/>
      </w:pPr>
      <w:r>
        <w:t>Complete a Technical Skills Assessment</w:t>
      </w:r>
    </w:p>
    <w:p>
      <w:pPr>
        <w:pStyle w:val="ListBullet"/>
      </w:pPr>
      <w:r>
        <w:t>Understand how personality, skills, and vision align for success</w:t>
      </w:r>
    </w:p>
    <w:p/>
    <w:p>
      <w:pPr>
        <w:pStyle w:val="Heading2"/>
      </w:pPr>
      <w:r>
        <w:t>In-Class Activities</w:t>
      </w:r>
    </w:p>
    <w:p>
      <w:pPr>
        <w:pStyle w:val="ListBullet"/>
      </w:pPr>
      <w:r>
        <w:t>Review Week 1 homework (OCEAN, Vision Boards)</w:t>
      </w:r>
    </w:p>
    <w:p>
      <w:pPr>
        <w:pStyle w:val="ListBullet"/>
      </w:pPr>
      <w:r>
        <w:t>Create a Business Vision Board</w:t>
      </w:r>
    </w:p>
    <w:p>
      <w:pPr>
        <w:pStyle w:val="ListBullet"/>
      </w:pPr>
      <w:r>
        <w:t>Complete Technical Skills Assessment</w:t>
      </w:r>
    </w:p>
    <w:p>
      <w:pPr>
        <w:pStyle w:val="ListBullet"/>
      </w:pPr>
      <w:r>
        <w:t>Discuss data integration</w:t>
      </w:r>
    </w:p>
    <w:p/>
    <w:p>
      <w:pPr>
        <w:pStyle w:val="Heading2"/>
      </w:pPr>
      <w:r>
        <w:t>Homework Assignment (100 points)</w:t>
      </w:r>
    </w:p>
    <w:p>
      <w:pPr>
        <w:pStyle w:val="ListBullet"/>
      </w:pPr>
      <w:r>
        <w:t>Complete and screenshot vision board (40 points)</w:t>
      </w:r>
    </w:p>
    <w:p>
      <w:pPr>
        <w:pStyle w:val="ListBullet"/>
      </w:pPr>
      <w:r>
        <w:t>Document OCEAN profile and tech readiness score (30 points)</w:t>
      </w:r>
    </w:p>
    <w:p>
      <w:pPr>
        <w:pStyle w:val="ListBullet"/>
      </w:pPr>
      <w:r>
        <w:t>Run gap analysis prompt in 3 AI tools</w:t>
      </w:r>
    </w:p>
    <w:p>
      <w:pPr>
        <w:pStyle w:val="ListBullet"/>
      </w:pPr>
      <w:r>
        <w:t>Reflection questions (30 points)</w:t>
      </w:r>
    </w:p>
    <w:p/>
    <w:p>
      <w:pPr>
        <w:pStyle w:val="Heading2"/>
      </w:pPr>
      <w:r>
        <w:t>Quiz (100 points)</w:t>
      </w:r>
    </w:p>
    <w:p>
      <w:r>
        <w:t>10 questions covering: vision board purpose, key elements, strategic planning, tech readiness, OCEAN influence</w:t>
      </w:r>
    </w:p>
    <w:p>
      <w:r>
        <w:br w:type="page"/>
      </w:r>
    </w:p>
    <w:p>
      <w:pPr>
        <w:pStyle w:val="Heading1"/>
      </w:pPr>
      <w:r>
        <w:t>WEEK 3: Financial Gap Analysis</w:t>
      </w:r>
    </w:p>
    <w:p>
      <w:r>
        <w:rPr>
          <w:b/>
        </w:rPr>
        <w:t xml:space="preserve">Theme: </w:t>
      </w:r>
      <w:r>
        <w:t>Connecting Financial Data to Business Vision</w:t>
      </w:r>
    </w:p>
    <w:p>
      <w:r>
        <w:rPr>
          <w:b/>
        </w:rPr>
        <w:t xml:space="preserve">Tagline: </w:t>
      </w:r>
      <w:r>
        <w:t>"From Vision to Reality"</w:t>
      </w:r>
    </w:p>
    <w:p/>
    <w:p>
      <w:pPr>
        <w:pStyle w:val="Heading2"/>
      </w:pPr>
      <w:r>
        <w:t>Strategic Takeaway</w:t>
      </w:r>
    </w:p>
    <w:p>
      <w:r>
        <w:t>"A gap analysis without financial data is just a wish list. When you connect vision to numbers, you create a roadmap that can be executed."</w:t>
      </w:r>
    </w:p>
    <w:p/>
    <w:p>
      <w:pPr>
        <w:pStyle w:val="Heading2"/>
      </w:pPr>
      <w:r>
        <w:t>Learning Outcomes</w:t>
      </w:r>
    </w:p>
    <w:p>
      <w:pPr>
        <w:pStyle w:val="ListBullet"/>
      </w:pPr>
      <w:r>
        <w:t>Apply gap analysis to financial statements</w:t>
      </w:r>
    </w:p>
    <w:p>
      <w:pPr>
        <w:pStyle w:val="ListBullet"/>
      </w:pPr>
      <w:r>
        <w:t>Create Gap-to-Goal Action Plans</w:t>
      </w:r>
    </w:p>
    <w:p>
      <w:pPr>
        <w:pStyle w:val="ListBullet"/>
      </w:pPr>
      <w:r>
        <w:t>Connect Week 2 data points to financial reality</w:t>
      </w:r>
    </w:p>
    <w:p>
      <w:pPr>
        <w:pStyle w:val="ListBullet"/>
      </w:pPr>
      <w:r>
        <w:t>Use AI to analyze financial health</w:t>
      </w:r>
    </w:p>
    <w:p/>
    <w:p>
      <w:pPr>
        <w:pStyle w:val="Heading2"/>
      </w:pPr>
      <w:r>
        <w:t>In-Class Activities</w:t>
      </w:r>
    </w:p>
    <w:p>
      <w:pPr>
        <w:pStyle w:val="ListBullet"/>
      </w:pPr>
      <w:r>
        <w:t>Prepare financial documents (Income Statement, Balance Sheet, Cash Flow)</w:t>
      </w:r>
    </w:p>
    <w:p>
      <w:pPr>
        <w:pStyle w:val="ListBullet"/>
      </w:pPr>
      <w:r>
        <w:t>Upload financials to autoworkz.org</w:t>
      </w:r>
    </w:p>
    <w:p>
      <w:pPr>
        <w:pStyle w:val="ListBullet"/>
      </w:pPr>
      <w:r>
        <w:t>Map financial reality to vision</w:t>
      </w:r>
    </w:p>
    <w:p>
      <w:pPr>
        <w:pStyle w:val="ListBullet"/>
      </w:pPr>
      <w:r>
        <w:t>Create Gap-to-Goal Action Plan</w:t>
      </w:r>
    </w:p>
    <w:p/>
    <w:p>
      <w:pPr>
        <w:pStyle w:val="Heading2"/>
      </w:pPr>
      <w:r>
        <w:t>Homework Assignment (100 points)</w:t>
      </w:r>
    </w:p>
    <w:p>
      <w:pPr>
        <w:pStyle w:val="ListBullet"/>
      </w:pPr>
      <w:r>
        <w:t>Document financial reality (40 points)</w:t>
      </w:r>
    </w:p>
    <w:p>
      <w:pPr>
        <w:pStyle w:val="ListBullet"/>
      </w:pPr>
      <w:r>
        <w:t>Complete gap analysis worksheet (30 points)</w:t>
      </w:r>
    </w:p>
    <w:p>
      <w:pPr>
        <w:pStyle w:val="ListBullet"/>
      </w:pPr>
      <w:r>
        <w:t>Create action plan for top 3 gaps (30 points)</w:t>
      </w:r>
    </w:p>
    <w:p/>
    <w:p>
      <w:pPr>
        <w:pStyle w:val="Heading2"/>
      </w:pPr>
      <w:r>
        <w:t>Quiz (100 points)</w:t>
      </w:r>
    </w:p>
    <w:p>
      <w:r>
        <w:t>10 questions covering: financial statements, gap analysis, action plan components, data integration</w:t>
      </w:r>
    </w:p>
    <w:p>
      <w:r>
        <w:br w:type="page"/>
      </w:r>
    </w:p>
    <w:p>
      <w:pPr>
        <w:pStyle w:val="Heading1"/>
      </w:pPr>
      <w:r>
        <w:t>WEEK 4: Marketing &amp; Sales Planning</w:t>
      </w:r>
    </w:p>
    <w:p>
      <w:r>
        <w:rPr>
          <w:b/>
        </w:rPr>
        <w:t xml:space="preserve">Theme: </w:t>
      </w:r>
      <w:r>
        <w:t>Building Marketing Strategies from Gap Analysis</w:t>
      </w:r>
    </w:p>
    <w:p>
      <w:r>
        <w:rPr>
          <w:b/>
        </w:rPr>
        <w:t xml:space="preserve">Tagline: </w:t>
      </w:r>
      <w:r>
        <w:t>"Know your customer, price for value, execute with clarity"</w:t>
      </w:r>
    </w:p>
    <w:p/>
    <w:p>
      <w:pPr>
        <w:pStyle w:val="Heading2"/>
      </w:pPr>
      <w:r>
        <w:t>Strategic Takeaway</w:t>
      </w:r>
    </w:p>
    <w:p>
      <w:r>
        <w:t>"Marketing and sales succeed when you know your customer, price for value, and execute with clear timelines."</w:t>
      </w:r>
    </w:p>
    <w:p/>
    <w:p>
      <w:pPr>
        <w:pStyle w:val="Heading2"/>
      </w:pPr>
      <w:r>
        <w:t>Learning Outcomes</w:t>
      </w:r>
    </w:p>
    <w:p>
      <w:pPr>
        <w:pStyle w:val="ListBullet"/>
      </w:pPr>
      <w:r>
        <w:t>Build a marketing and sales plan based on gap analysis</w:t>
      </w:r>
    </w:p>
    <w:p>
      <w:pPr>
        <w:pStyle w:val="ListBullet"/>
      </w:pPr>
      <w:r>
        <w:t>Define target customer profile with demographics and behaviors</w:t>
      </w:r>
    </w:p>
    <w:p>
      <w:pPr>
        <w:pStyle w:val="ListBullet"/>
      </w:pPr>
      <w:r>
        <w:t>Set a pricing strategy aligned with financial goals</w:t>
      </w:r>
    </w:p>
    <w:p>
      <w:pPr>
        <w:pStyle w:val="ListBullet"/>
      </w:pPr>
      <w:r>
        <w:t>Create a 90-day action plan with clear milestones</w:t>
      </w:r>
    </w:p>
    <w:p/>
    <w:p>
      <w:pPr>
        <w:pStyle w:val="Heading2"/>
      </w:pPr>
      <w:r>
        <w:t>In-Class Activities</w:t>
      </w:r>
    </w:p>
    <w:p>
      <w:pPr>
        <w:pStyle w:val="ListBullet"/>
      </w:pPr>
      <w:r>
        <w:t>Review Week 3 Gap Analysis (~15 min)</w:t>
      </w:r>
    </w:p>
    <w:p>
      <w:pPr>
        <w:pStyle w:val="ListBullet"/>
      </w:pPr>
      <w:r>
        <w:t>Create Marketing Plan with AI using RCTFC framework (~25 min)</w:t>
      </w:r>
    </w:p>
    <w:p>
      <w:pPr>
        <w:pStyle w:val="ListBullet"/>
      </w:pPr>
      <w:r>
        <w:t>Define Target Customer Profile (~20 min)</w:t>
      </w:r>
    </w:p>
    <w:p>
      <w:pPr>
        <w:pStyle w:val="ListBullet"/>
      </w:pPr>
      <w:r>
        <w:t>Set Pricing Strategy (~20 min)</w:t>
      </w:r>
    </w:p>
    <w:p>
      <w:pPr>
        <w:pStyle w:val="ListBullet"/>
      </w:pPr>
      <w:r>
        <w:t>Create 90-Day Action Plan (~20 min)</w:t>
      </w:r>
    </w:p>
    <w:p/>
    <w:p>
      <w:pPr>
        <w:pStyle w:val="Heading2"/>
      </w:pPr>
      <w:r>
        <w:t>Homework Assignment (100 points)</w:t>
      </w:r>
    </w:p>
    <w:p>
      <w:pPr>
        <w:pStyle w:val="ListBullet"/>
      </w:pPr>
      <w:r>
        <w:t>Complete target customer profile worksheet (25 points)</w:t>
      </w:r>
    </w:p>
    <w:p>
      <w:pPr>
        <w:pStyle w:val="ListBullet"/>
      </w:pPr>
      <w:r>
        <w:t>Generate marketing strategy with AI (25 points)</w:t>
      </w:r>
    </w:p>
    <w:p>
      <w:pPr>
        <w:pStyle w:val="ListBullet"/>
      </w:pPr>
      <w:r>
        <w:t>Set pricing strategy for top 3 offerings (25 points)</w:t>
      </w:r>
    </w:p>
    <w:p>
      <w:pPr>
        <w:pStyle w:val="ListBullet"/>
      </w:pPr>
      <w:r>
        <w:t>Create 90-day action plan with milestones (25 points)</w:t>
      </w:r>
    </w:p>
    <w:p/>
    <w:p>
      <w:pPr>
        <w:pStyle w:val="Heading2"/>
      </w:pPr>
      <w:r>
        <w:t>Quiz (100 points)</w:t>
      </w:r>
    </w:p>
    <w:p>
      <w:r>
        <w:t>10 questions covering: RCTFC framework, target customer profile, pricing factors, 90-day plan structure, success metrics</w:t>
      </w:r>
    </w:p>
    <w:p>
      <w:r>
        <w:br w:type="page"/>
      </w:r>
    </w:p>
    <w:p>
      <w:r>
        <w:rPr>
          <w:b/>
          <w:sz w:val="24"/>
        </w:rPr>
        <w:t>WEEK 5: AI for Marketing Forecasting</w:t>
      </w:r>
    </w:p>
    <w:p>
      <w:r>
        <w:t>Theme: Your Data Has a Story</w:t>
      </w:r>
    </w:p>
    <w:p>
      <w:r>
        <w:t>Tagline: Using AI to Predict What's Next</w:t>
      </w:r>
    </w:p>
    <w:p>
      <w:r/>
    </w:p>
    <w:p>
      <w:r>
        <w:rPr>
          <w:b/>
          <w:sz w:val="24"/>
        </w:rPr>
        <w:t>Strategic Takeaway</w:t>
      </w:r>
    </w:p>
    <w:p>
      <w:r>
        <w:t>The best predictor of future success is understanding your past patterns - AI helps you see what you've been missing.</w:t>
      </w:r>
    </w:p>
    <w:p>
      <w:r/>
    </w:p>
    <w:p>
      <w:r>
        <w:rPr>
          <w:b/>
          <w:sz w:val="24"/>
        </w:rPr>
        <w:t>Learning Outcomes</w:t>
      </w:r>
    </w:p>
    <w:p>
      <w:r>
        <w:t>Prepare Excel data for AI analysis</w:t>
      </w:r>
    </w:p>
    <w:p>
      <w:r>
        <w:t>Use AI to identify trends and patterns in business data</w:t>
      </w:r>
    </w:p>
    <w:p>
      <w:r>
        <w:t>Generate 90-day forecasts for leads, conversions, and revenue</w:t>
      </w:r>
    </w:p>
    <w:p>
      <w:r>
        <w:t>Define success metrics for your marketing plan</w:t>
      </w:r>
    </w:p>
    <w:p>
      <w:r/>
    </w:p>
    <w:p>
      <w:r>
        <w:rPr>
          <w:b/>
          <w:sz w:val="24"/>
        </w:rPr>
        <w:t>In-Class Activities</w:t>
      </w:r>
    </w:p>
    <w:p>
      <w:r>
        <w:t>Data Audit - Review available business data sources (~15 min)</w:t>
      </w:r>
    </w:p>
    <w:p>
      <w:r>
        <w:t>Export &amp; Prep - Format Excel data for AI analysis (~20 min)</w:t>
      </w:r>
    </w:p>
    <w:p>
      <w:r>
        <w:t>AI Forecasting Lab - Generate predictions using RCTFC prompts (~35 min)</w:t>
      </w:r>
    </w:p>
    <w:p>
      <w:r>
        <w:t>Strategy Translation - Convert AI insights into actionable goals (~20 min)</w:t>
      </w:r>
    </w:p>
    <w:p>
      <w:r/>
    </w:p>
    <w:p>
      <w:r>
        <w:rPr>
          <w:b/>
          <w:sz w:val="24"/>
        </w:rPr>
        <w:t>Homework Assignment (100 points)</w:t>
      </w:r>
    </w:p>
    <w:p>
      <w:r>
        <w:t>Complete data audit checklist (20 points)</w:t>
      </w:r>
    </w:p>
    <w:p>
      <w:r>
        <w:t>Format and export one data source (20 points)</w:t>
      </w:r>
    </w:p>
    <w:p>
      <w:r>
        <w:t>Generate 90-day forecast using AI (25 points)</w:t>
      </w:r>
    </w:p>
    <w:p>
      <w:r>
        <w:t>Create metrics dashboard outline (20 points)</w:t>
      </w:r>
    </w:p>
    <w:p>
      <w:r>
        <w:t>Reflection: Key patterns discovered (15 points)</w:t>
      </w:r>
    </w:p>
    <w:p>
      <w:r/>
    </w:p>
    <w:p>
      <w:r>
        <w:rPr>
          <w:b/>
          <w:sz w:val="24"/>
        </w:rPr>
        <w:t>Quiz (100 points)</w:t>
      </w:r>
    </w:p>
    <w:p>
      <w:r>
        <w:t>10 questions covering: data preparation, trend identification, forecasting methods, success metrics, AI prompting for analysis</w:t>
      </w:r>
    </w:p>
    <w:p>
      <w:r/>
    </w:p>
    <w:p>
      <w:pPr>
        <w:pStyle w:val="Heading1"/>
      </w:pPr>
      <w:r>
        <w:t>Tools &amp; Platforms</w:t>
      </w:r>
    </w:p>
    <w:p/>
    <w:p>
      <w:pPr>
        <w:pStyle w:val="ListBullet"/>
      </w:pPr>
      <w:r>
        <w:t>SenseiiWyze - Personality assessment and document storage</w:t>
      </w:r>
    </w:p>
    <w:p>
      <w:pPr>
        <w:pStyle w:val="ListBullet"/>
      </w:pPr>
      <w:r>
        <w:t>Senseii Games - Gamified problem-solving challenges</w:t>
      </w:r>
    </w:p>
    <w:p>
      <w:pPr>
        <w:pStyle w:val="ListBullet"/>
      </w:pPr>
      <w:r>
        <w:t>ChatGPT/Claude - AI assistants for prompts and analysis</w:t>
      </w:r>
    </w:p>
    <w:p>
      <w:pPr>
        <w:pStyle w:val="ListBullet"/>
      </w:pPr>
      <w:r>
        <w:t>autoworkz.org - Financial upload and course resources</w:t>
      </w:r>
    </w:p>
    <w:p/>
    <w:p>
      <w:pPr>
        <w:pStyle w:val="Heading1"/>
      </w:pPr>
      <w:r>
        <w:t>Assessment Summary</w:t>
      </w:r>
    </w:p>
    <w:p>
      <w:r>
        <w:rPr>
          <w:b/>
        </w:rPr>
        <w:t xml:space="preserve">Weekly Quizzes: </w:t>
      </w:r>
      <w:r>
        <w:t xml:space="preserve">40% | </w:t>
      </w:r>
      <w:r>
        <w:rPr>
          <w:b/>
        </w:rPr>
        <w:t xml:space="preserve">Homework Assignments: </w:t>
      </w:r>
      <w:r>
        <w:t xml:space="preserve">40% | </w:t>
      </w:r>
      <w:r>
        <w:rPr>
          <w:b/>
        </w:rPr>
        <w:t xml:space="preserve">Participation: </w:t>
      </w:r>
      <w:r>
        <w:t>20%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440 Burroughs St. Ste. 173, Detroit, MI 48202 | 313-483-2126 | ida@autoworkz.org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1371600" cy="122187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122187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