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39.svgz" ContentType="image/svg+xml;base64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 Homework</w:t>
      </w:r>
    </w:p>
    <w:bookmarkStart w:id="20" w:name="progress-bar"/>
    <w:bookmarkEnd w:id="20"/>
    <w:p>
      <w:pPr>
        <w:pStyle w:val="FirstParagraph"/>
      </w:pPr>
      <w:r>
        <w:t xml:space="preserve">Automation Workz Logo</w:t>
      </w:r>
      <w:r>
        <w:t xml:space="preserve"> </w:t>
      </w:r>
      <w:r>
        <w:t xml:space="preserve">Automation Workz</w:t>
      </w:r>
    </w:p>
    <w:p>
      <w:pPr>
        <w:pStyle w:val="BodyText"/>
      </w:pPr>
      <w:r>
        <w:t xml:space="preserve">IT Professional Class 2026</w:t>
      </w:r>
    </w:p>
    <w:p>
      <w:pPr>
        <w:pStyle w:val="BodyText"/>
      </w:pPr>
      <w:r>
        <w:t xml:space="preserve">Homework</w:t>
      </w:r>
    </w:p>
    <w:p>
      <w:pPr>
        <w:pStyle w:val="BodyText"/>
      </w:pP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Homework Active</w:t>
      </w:r>
    </w:p>
    <w:bookmarkStart w:id="23" w:name="X9446d717fad0b79ce644fc4754eaba03fddc1bc"/>
    <w:p>
      <w:pPr>
        <w:pStyle w:val="Heading1"/>
      </w:pPr>
      <w:r>
        <w:t xml:space="preserve">Homework Project:</w:t>
      </w:r>
      <w:r>
        <w:br/>
      </w:r>
      <w:r>
        <w:t xml:space="preserve">Personal Data</w:t>
      </w:r>
      <w:r>
        <w:t xml:space="preserve"> </w:t>
      </w:r>
      <w:r>
        <w:t xml:space="preserve">→</w:t>
      </w:r>
      <w:r>
        <w:t xml:space="preserve"> </w:t>
      </w:r>
      <w:r>
        <w:t xml:space="preserve">Business Strategy</w:t>
      </w:r>
    </w:p>
    <w:p>
      <w:pPr>
        <w:pStyle w:val="FirstParagraph"/>
      </w:pPr>
      <w:r>
        <w:t xml:space="preserve">Week 1 — Data, AI &amp; You</w:t>
      </w:r>
    </w:p>
    <w:p>
      <w:pPr>
        <w:pStyle w:val="BodyText"/>
      </w:pPr>
      <w:r>
        <w:t xml:space="preserve">Data as the New Gold &amp; AI as the Data Specialist</w:t>
      </w:r>
    </w:p>
    <w:p>
      <w:pPr>
        <w:pStyle w:val="BodyText"/>
      </w:pPr>
      <w:hyperlink r:id="rId21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Back to In-Class Activities</w:t>
        </w:r>
      </w:hyperlink>
      <w:r>
        <w:t xml:space="preserve"> </w:t>
      </w:r>
      <w:hyperlink r:id="rId22">
        <w:r>
          <w:rPr>
            <w:rStyle w:val="Hyperlink"/>
          </w:rPr>
          <w:t xml:space="preserve">Go to Quiz</w:t>
        </w:r>
        <w:r>
          <w:rPr>
            <w:rStyle w:val="Hyperlink"/>
          </w:rPr>
          <w:t xml:space="preserve"> </w:t>
        </w:r>
      </w:hyperlink>
    </w:p>
    <w:bookmarkEnd w:id="23"/>
    <w:bookmarkStart w:id="24" w:name="strategic-takeaway"/>
    <w:p>
      <w:pPr>
        <w:pStyle w:val="Heading3"/>
      </w:pPr>
      <w:r>
        <w:t xml:space="preserve">Strategic Takeaway</w:t>
      </w:r>
    </w:p>
    <w:p>
      <w:pPr>
        <w:pStyle w:val="BlockText"/>
      </w:pPr>
      <w:r>
        <w:t xml:space="preserve">"Small businesses that win are not the ones with the most technology, but the ones who ask</w:t>
      </w:r>
      <w:r>
        <w:t xml:space="preserve"> </w:t>
      </w:r>
      <w:r>
        <w:t xml:space="preserve">better questions</w:t>
      </w:r>
      <w:r>
        <w:t xml:space="preserve"> </w:t>
      </w:r>
      <w:r>
        <w:t xml:space="preserve">of their data."</w:t>
      </w:r>
    </w:p>
    <w:bookmarkEnd w:id="24"/>
    <w:p>
      <w:pPr>
        <w:pStyle w:val="FirstParagraph"/>
      </w:pPr>
      <w:r>
        <w:t xml:space="preserve">Strategic Insight</w:t>
      </w:r>
    </w:p>
    <w:bookmarkStart w:id="27" w:name="resources"/>
    <w:p>
      <w:pPr>
        <w:pStyle w:val="BodyText"/>
      </w:pPr>
      <w:r>
        <w:t xml:space="preserve">Strategic Resource</w:t>
      </w:r>
    </w:p>
    <w:bookmarkStart w:id="25" w:name="executive-prompts-guide"/>
    <w:p>
      <w:pPr>
        <w:pStyle w:val="Heading3"/>
      </w:pPr>
      <w:r>
        <w:t xml:space="preserve">Executive Prompts Guide</w:t>
      </w:r>
    </w:p>
    <w:p>
      <w:pPr>
        <w:pStyle w:val="FirstParagraph"/>
      </w:pPr>
      <w:r>
        <w:t xml:space="preserve">Download this guide to complete Tasks 4 &amp; 5.</w:t>
      </w:r>
    </w:p>
    <w:bookmarkEnd w:id="25"/>
    <w:p>
      <w:pPr>
        <w:pStyle w:val="BodyText"/>
      </w:pPr>
      <w:hyperlink r:id="rId2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Download DOCX</w:t>
        </w:r>
      </w:hyperlink>
    </w:p>
    <w:bookmarkEnd w:id="27"/>
    <w:bookmarkStart w:id="36" w:name="homework-tasks"/>
    <w:bookmarkStart w:id="29" w:name="h"/>
    <w:p>
      <w:pPr>
        <w:pStyle w:val="Heading2"/>
      </w:pPr>
      <w:r>
        <w:t xml:space="preserve">H</w:t>
      </w:r>
    </w:p>
    <w:p>
      <w:pPr>
        <w:pStyle w:val="FirstParagraph"/>
      </w:pPr>
      <w:r>
        <w:t xml:space="preserve">Homework Tasks</w:t>
      </w:r>
      <w:r>
        <w:br/>
      </w:r>
      <w:r>
        <w:t xml:space="preserve">Complete all 6 tasks</w:t>
      </w:r>
    </w:p>
    <w:p>
      <w:pPr>
        <w:pStyle w:val="BodyText"/>
      </w:pPr>
      <w:bookmarkStart w:id="28" w:name="progress-text"/>
      <w:r>
        <w:t xml:space="preserve">0/6 Completed</w:t>
      </w:r>
      <w:bookmarkEnd w:id="28"/>
    </w:p>
    <w:bookmarkEnd w:id="29"/>
    <w:bookmarkStart w:id="30" w:name="task-1-maze-levels-19"/>
    <w:p>
      <w:pPr>
        <w:pStyle w:val="Heading3"/>
      </w:pPr>
      <w:r>
        <w:t xml:space="preserve">Task 1: Maze Levels 1–9</w:t>
      </w:r>
    </w:p>
    <w:p>
      <w:pPr>
        <w:pStyle w:val="FirstParagraph"/>
      </w:pPr>
      <w:r>
        <w:t xml:space="preserve">Complete the advanced maze challenges to test your navigation skills.</w:t>
      </w:r>
    </w:p>
    <w:bookmarkEnd w:id="30"/>
    <w:bookmarkStart w:id="31" w:name="task-2-plane-levels-15"/>
    <w:p>
      <w:pPr>
        <w:pStyle w:val="Heading3"/>
      </w:pPr>
      <w:r>
        <w:t xml:space="preserve">Task 2: Plane Levels 1–5</w:t>
      </w:r>
    </w:p>
    <w:p>
      <w:pPr>
        <w:pStyle w:val="FirstParagraph"/>
      </w:pPr>
      <w:r>
        <w:t xml:space="preserve">Master the flight simulation levels.</w:t>
      </w:r>
    </w:p>
    <w:bookmarkEnd w:id="31"/>
    <w:bookmarkStart w:id="32" w:name="task-3-personal-business-vision-boards"/>
    <w:p>
      <w:pPr>
        <w:pStyle w:val="Heading3"/>
      </w:pPr>
      <w:r>
        <w:t xml:space="preserve">Task 3: Personal + Business vision boards</w:t>
      </w:r>
    </w:p>
    <w:p>
      <w:pPr>
        <w:pStyle w:val="FirstParagraph"/>
      </w:pPr>
      <w:r>
        <w:t xml:space="preserve">Create and compile your vision boards for personal and business goals.</w:t>
      </w:r>
    </w:p>
    <w:bookmarkEnd w:id="32"/>
    <w:bookmarkStart w:id="33" w:name="Xe820e26ed8697267031820d1ffeb4acf57bf300"/>
    <w:p>
      <w:pPr>
        <w:pStyle w:val="Heading3"/>
      </w:pPr>
      <w:r>
        <w:t xml:space="preserve">Task 4: Enter the personal info prompt into 3 AI tools</w:t>
      </w:r>
    </w:p>
    <w:p>
      <w:pPr>
        <w:pStyle w:val="FirstParagraph"/>
      </w:pPr>
      <w:r>
        <w:t xml:space="preserve">Use the Executive Prompts guide to test personal prompts across different AI platforms.</w:t>
      </w:r>
    </w:p>
    <w:bookmarkEnd w:id="33"/>
    <w:bookmarkStart w:id="34" w:name="X5fc4d010501d44c7bcbb963937c090aa78a6825"/>
    <w:p>
      <w:pPr>
        <w:pStyle w:val="Heading3"/>
      </w:pPr>
      <w:r>
        <w:t xml:space="preserve">Task 5: Enter the business info prompt into 3 AI tools</w:t>
      </w:r>
    </w:p>
    <w:p>
      <w:pPr>
        <w:pStyle w:val="FirstParagraph"/>
      </w:pPr>
      <w:r>
        <w:t xml:space="preserve">Apply the business prompts from the guide to generate strategic insights.</w:t>
      </w:r>
    </w:p>
    <w:bookmarkEnd w:id="34"/>
    <w:bookmarkStart w:id="35" w:name="X99dd218a3cb02654f812c6b72e33cf509c14c97"/>
    <w:p>
      <w:pPr>
        <w:pStyle w:val="Heading3"/>
      </w:pPr>
      <w:r>
        <w:t xml:space="preserve">Task 6: Compare strategy and marketing outputs</w:t>
      </w:r>
    </w:p>
    <w:p>
      <w:pPr>
        <w:pStyle w:val="FirstParagraph"/>
      </w:pPr>
      <w:r>
        <w:t xml:space="preserve">Analyze and compare the results generated by the different AI tools.</w:t>
      </w:r>
    </w:p>
    <w:bookmarkEnd w:id="35"/>
    <w:bookmarkEnd w:id="36"/>
    <w:bookmarkStart w:id="38" w:name="file-upload"/>
    <w:p>
      <w:pPr>
        <w:pStyle w:val="BodyText"/>
      </w:pPr>
    </w:p>
    <w:bookmarkStart w:id="37" w:name="submit-your-work"/>
    <w:p>
      <w:pPr>
        <w:pStyle w:val="Heading2"/>
      </w:pPr>
      <w:r>
        <w:t xml:space="preserve">Submit Your Work</w:t>
      </w:r>
    </w:p>
    <w:bookmarkEnd w:id="37"/>
    <w:p>
      <w:pPr>
        <w:pStyle w:val="FirstParagraph"/>
      </w:pPr>
    </w:p>
    <w:p>
      <w:pPr>
        <w:pStyle w:val="BodyText"/>
      </w:pPr>
      <w:r>
        <w:t xml:space="preserve">Drag and drop your files here</w:t>
      </w:r>
    </w:p>
    <w:p>
      <w:pPr>
        <w:pStyle w:val="BodyText"/>
      </w:pPr>
      <w:r>
        <w:t xml:space="preserve">Supports PDF, Word (.doc, .docx), PNG, JPEG</w:t>
      </w:r>
    </w:p>
    <w:p>
      <w:pPr>
        <w:pStyle w:val="BodyText"/>
      </w:pPr>
      <w:r>
        <w:t xml:space="preserve">Browse Files</w:t>
      </w:r>
    </w:p>
    <w:p>
      <w:pPr>
        <w:pStyle w:val="BodyText"/>
      </w:pPr>
      <w:r>
        <w:t xml:space="preserve">Submit Assignment</w:t>
      </w:r>
      <w:r>
        <w:t xml:space="preserve"> </w:t>
      </w:r>
    </w:p>
    <w:bookmarkEnd w:id="38"/>
    <w:bookmarkStart w:id="44" w:name="learning-outcomes"/>
    <w:p>
      <w:pPr>
        <w:pStyle w:val="Heading2"/>
      </w:pPr>
      <w:r>
        <w:t xml:space="preserve"> </w:t>
      </w:r>
      <w:r>
        <w:t xml:space="preserve">Learning Outcomes</w:t>
      </w:r>
    </w:p>
    <w:p>
      <w:pPr>
        <w:pStyle w:val="FirstParagraph"/>
      </w:pPr>
    </w:p>
    <w:p>
      <w:pPr>
        <w:pStyle w:val="BodyText"/>
      </w:pPr>
      <w:r>
        <w:t xml:space="preserve">Recognize behavioral data as a core input to</w:t>
      </w:r>
      <w:r>
        <w:t xml:space="preserve"> </w:t>
      </w:r>
      <w:r>
        <w:t xml:space="preserve">business intelligence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Understand how</w:t>
      </w:r>
      <w:r>
        <w:t xml:space="preserve"> </w:t>
      </w:r>
      <w:r>
        <w:t xml:space="preserve">AI interprets</w:t>
      </w:r>
      <w:r>
        <w:t xml:space="preserve"> </w:t>
      </w:r>
      <w:r>
        <w:t xml:space="preserve">human data patterns.</w:t>
      </w:r>
    </w:p>
    <w:p>
      <w:pPr>
        <w:pStyle w:val="BodyText"/>
      </w:pPr>
    </w:p>
    <w:p>
      <w:pPr>
        <w:pStyle w:val="BodyText"/>
      </w:pPr>
      <w:r>
        <w:t xml:space="preserve">See practical applications in</w:t>
      </w:r>
      <w:r>
        <w:t xml:space="preserve"> </w:t>
      </w:r>
      <w:r>
        <w:t xml:space="preserve">leadership &amp; operations</w:t>
      </w:r>
      <w:r>
        <w:t xml:space="preserve">.</w:t>
      </w:r>
    </w:p>
    <w:p>
      <w:pPr>
        <w:pStyle w:val="BodyText"/>
      </w:pPr>
    </w:p>
    <w:p>
      <w:pPr>
        <w:pStyle w:val="BodyText"/>
      </w:pPr>
      <w:r>
        <w:t xml:space="preserve">Build confidence with</w:t>
      </w:r>
      <w:r>
        <w:t xml:space="preserve"> </w:t>
      </w:r>
      <w:r>
        <w:t xml:space="preserve">AI-powered decision tools</w:t>
      </w:r>
      <w:r>
        <w:t xml:space="preserve">.</w:t>
      </w:r>
    </w:p>
    <w:p>
      <w:pPr>
        <w:pStyle w:val="BodyText"/>
      </w:pPr>
      <w:r>
        <w:t xml:space="preserve">Homework Status</w:t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svg+xml;base64,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" id="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bookmarkStart w:id="42" w:name="status-percent"/>
      <w:r>
        <w:t xml:space="preserve">0%</w:t>
      </w:r>
      <w:bookmarkEnd w:id="42"/>
    </w:p>
    <w:bookmarkStart w:id="43" w:name="completion-label"/>
    <w:p>
      <w:pPr>
        <w:pStyle w:val="BodyText"/>
      </w:pPr>
      <w:r>
        <w:t xml:space="preserve">Incomplete: Finish all 6 tasks</w:t>
      </w:r>
    </w:p>
    <w:bookmarkEnd w:id="43"/>
    <w:bookmarkEnd w:id="44"/>
    <w:p>
      <w:pPr>
        <w:pStyle w:val="BodyText"/>
      </w:pPr>
    </w:p>
    <w:bookmarkStart w:id="45" w:name="need-assistance"/>
    <w:p>
      <w:pPr>
        <w:pStyle w:val="Heading3"/>
      </w:pPr>
      <w:r>
        <w:t xml:space="preserve">Need Assistance?</w:t>
      </w:r>
    </w:p>
    <w:bookmarkEnd w:id="45"/>
    <w:p>
      <w:pPr>
        <w:pStyle w:val="FirstParagraph"/>
      </w:pPr>
      <w:r>
        <w:t xml:space="preserve">Contact your instructor or the support team if you have trouble accessing SenseiiWyze.</w:t>
      </w:r>
    </w:p>
    <w:p>
      <w:pPr>
        <w:pStyle w:val="BodyText"/>
      </w:pPr>
      <w:r>
        <w:t xml:space="preserve">Miranda Boyd</w:t>
      </w:r>
    </w:p>
    <w:p>
      <w:pPr>
        <w:pStyle w:val="BodyText"/>
      </w:pPr>
      <w:hyperlink r:id="rId46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miranda@autoworkz.org</w:t>
        </w:r>
      </w:hyperlink>
    </w:p>
    <w:p>
      <w:pPr>
        <w:pStyle w:val="BodyText"/>
      </w:pPr>
      <w:r>
        <w:t xml:space="preserve">Contact Support</w:t>
      </w:r>
    </w:p>
    <w:p>
      <w:pPr>
        <w:pStyle w:val="BodyText"/>
      </w:pPr>
      <w:r>
        <w:t xml:space="preserve"> </w:t>
      </w:r>
      <w:r>
        <w:t xml:space="preserve">Automation Workz © 2026</w:t>
      </w:r>
    </w:p>
    <w:p>
      <w:pPr>
        <w:pStyle w:val="BodyText"/>
      </w:pPr>
      <w:hyperlink w:anchor="Xa39a3ee5e6b4b0d3255bfef95601890afd80709">
        <w:r>
          <w:rPr>
            <w:rStyle w:val="Hyperlink"/>
          </w:rPr>
          <w:t xml:space="preserve">Privacy Policy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Terms of Service</w:t>
        </w:r>
      </w:hyperlink>
      <w:r>
        <w:t xml:space="preserve"> </w:t>
      </w:r>
      <w:hyperlink w:anchor="Xa39a3ee5e6b4b0d3255bfef95601890afd80709">
        <w:r>
          <w:rPr>
            <w:rStyle w:val="Hyperlink"/>
          </w:rPr>
          <w:t xml:space="preserve">Learning Portal</w:t>
        </w:r>
      </w:hyperlink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440 Burroughs St. Ste. 173, Detroit, MI 48202 | 313-483-2126 | ida@autoworkz.org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371600" cy="122187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9" Type="http://schemas.openxmlformats.org/officeDocument/2006/relationships/image" Target="media/rId39.svgz"/><Relationship Id="rId26" Type="http://schemas.openxmlformats.org/officeDocument/2006/relationships/hyperlink" Target="downloads/Executive_Prompts.docx" TargetMode="External"/><Relationship Id="rId46" Type="http://schemas.openxmlformats.org/officeDocument/2006/relationships/hyperlink" Target="mailto:miranda@autoworkz.org" TargetMode="External"/><Relationship Id="rId22" Type="http://schemas.openxmlformats.org/officeDocument/2006/relationships/hyperlink" Target="quiz.html" TargetMode="External"/><Relationship Id="rId21" Type="http://schemas.openxmlformats.org/officeDocument/2006/relationships/hyperlink" Target="week1.html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ownloads/Executive_Prompts.docx" TargetMode="External"/><Relationship Id="rId46" Type="http://schemas.openxmlformats.org/officeDocument/2006/relationships/hyperlink" Target="mailto:miranda@autoworkz.org" TargetMode="External"/><Relationship Id="rId22" Type="http://schemas.openxmlformats.org/officeDocument/2006/relationships/hyperlink" Target="quiz.html" TargetMode="External"/><Relationship Id="rId21" Type="http://schemas.openxmlformats.org/officeDocument/2006/relationships/hyperlink" Target="week1.htm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Homework</dc:title>
  <dc:creator/>
  <dc:language>en</dc:language>
  <cp:keywords/>
  <dcterms:created xsi:type="dcterms:W3CDTF">2026-03-12T19:28:57Z</dcterms:created>
  <dcterms:modified xsi:type="dcterms:W3CDTF">2026-03-12T19:28:57Z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