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rId35.svgz" ContentType="image/svg+xml;base64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 Quiz</w:t>
      </w:r>
    </w:p>
    <w:bookmarkStart w:id="20" w:name="quiz-progress-bar"/>
    <w:bookmarkEnd w:id="20"/>
    <w:p>
      <w:pPr>
        <w:pStyle w:val="FirstParagraph"/>
      </w:pPr>
      <w:r>
        <w:t xml:space="preserve">Automation Workz Logo</w:t>
      </w:r>
      <w:r>
        <w:t xml:space="preserve"> </w:t>
      </w:r>
      <w:r>
        <w:t xml:space="preserve">Automation Workz</w:t>
      </w:r>
    </w:p>
    <w:p>
      <w:pPr>
        <w:pStyle w:val="BodyText"/>
      </w:pPr>
      <w:r>
        <w:t xml:space="preserve">IT Professional Class 2026</w:t>
      </w:r>
    </w:p>
    <w:p>
      <w:pPr>
        <w:pStyle w:val="BodyText"/>
      </w:pPr>
      <w:hyperlink r:id="rId21">
        <w:r>
          <w:rPr>
            <w:rStyle w:val="Hyperlink"/>
          </w:rPr>
          <w:t xml:space="preserve">Homework</w:t>
        </w:r>
      </w:hyperlink>
    </w:p>
    <w:p>
      <w:pPr>
        <w:pStyle w:val="BodyText"/>
      </w:pPr>
      <w:r>
        <w:t xml:space="preserve">Quiz</w:t>
      </w:r>
    </w:p>
    <w:p>
      <w:pPr>
        <w:pStyle w:val="BodyText"/>
      </w:pPr>
    </w:p>
    <w:p>
      <w:pPr>
        <w:pStyle w:val="BodyText"/>
      </w:pPr>
      <w:r>
        <w:t xml:space="preserve">Background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Quiz Active</w:t>
      </w:r>
    </w:p>
    <w:bookmarkStart w:id="22" w:name="quiz-week-1-data-ai-you"/>
    <w:p>
      <w:pPr>
        <w:pStyle w:val="Heading1"/>
      </w:pPr>
      <w:r>
        <w:t xml:space="preserve">Quiz: Week 1 —</w:t>
      </w:r>
      <w:r>
        <w:t xml:space="preserve"> </w:t>
      </w:r>
      <w:r>
        <w:t xml:space="preserve">Data, AI &amp; You</w:t>
      </w:r>
    </w:p>
    <w:p>
      <w:pPr>
        <w:pStyle w:val="FirstParagraph"/>
      </w:pPr>
      <w:r>
        <w:t xml:space="preserve">Data as the New Gold &amp; AI as the Data Specialist</w:t>
      </w:r>
    </w:p>
    <w:p>
      <w:pPr>
        <w:pStyle w:val="BodyText"/>
      </w:pPr>
      <w:r>
        <w:t xml:space="preserve">Total Points: 100 | Select the best answer for each question</w:t>
      </w:r>
    </w:p>
    <w:p>
      <w:pPr>
        <w:pStyle w:val="BodyText"/>
      </w:pPr>
      <w:hyperlink r:id="rId21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Back to Homework</w:t>
        </w:r>
      </w:hyperlink>
    </w:p>
    <w:bookmarkEnd w:id="22"/>
    <w:bookmarkStart w:id="23" w:name="strategic-takeaway"/>
    <w:p>
      <w:pPr>
        <w:pStyle w:val="Heading3"/>
      </w:pPr>
      <w:r>
        <w:t xml:space="preserve">Strategic Takeaway</w:t>
      </w:r>
    </w:p>
    <w:p>
      <w:pPr>
        <w:pStyle w:val="BlockText"/>
      </w:pPr>
      <w:r>
        <w:t xml:space="preserve">"Small businesses that win are not the ones with the most technology, but the ones who ask</w:t>
      </w:r>
      <w:r>
        <w:t xml:space="preserve"> </w:t>
      </w:r>
      <w:r>
        <w:t xml:space="preserve">better questions</w:t>
      </w:r>
      <w:r>
        <w:t xml:space="preserve"> </w:t>
      </w:r>
      <w:r>
        <w:t xml:space="preserve">of their data."</w:t>
      </w:r>
    </w:p>
    <w:bookmarkEnd w:id="23"/>
    <w:p>
      <w:pPr>
        <w:pStyle w:val="FirstParagraph"/>
      </w:pPr>
      <w:r>
        <w:t xml:space="preserve">Strategic Insight</w:t>
      </w:r>
    </w:p>
    <w:bookmarkStart w:id="34" w:name="quiz-form"/>
    <w:bookmarkStart w:id="24" w:name="X42e9812c573f0de756eefa4ec66c95f951adc3f"/>
    <w:p>
      <w:pPr>
        <w:pStyle w:val="Heading3"/>
      </w:pPr>
      <w:r>
        <w:t xml:space="preserve">Q1.</w:t>
      </w:r>
      <w:r>
        <w:t xml:space="preserve"> </w:t>
      </w:r>
      <w:r>
        <w:t xml:space="preserve">What is the primary purpose of data in a business context?</w:t>
      </w:r>
    </w:p>
    <w:p>
      <w:pPr>
        <w:pStyle w:val="FirstParagraph"/>
      </w:pPr>
      <w:r>
        <w:t xml:space="preserve">To replace leadership judgment entirely</w:t>
      </w:r>
      <w:r>
        <w:t xml:space="preserve"> </w:t>
      </w:r>
      <w:r>
        <w:t xml:space="preserve">To store information for compliance only</w:t>
      </w:r>
      <w:r>
        <w:t xml:space="preserve"> </w:t>
      </w:r>
      <w:r>
        <w:t xml:space="preserve">To support informed decision-making and strategy</w:t>
      </w:r>
      <w:r>
        <w:t xml:space="preserve"> </w:t>
      </w:r>
      <w:r>
        <w:t xml:space="preserve">To increase the volume of reports produced</w:t>
      </w:r>
    </w:p>
    <w:p>
      <w:pPr>
        <w:pStyle w:val="BodyText"/>
      </w:pPr>
      <w:r>
        <w:rPr>
          <w:bCs/>
          <w:b/>
        </w:rPr>
        <w:t xml:space="preserve">Explanation:</w:t>
      </w:r>
      <w:r>
        <w:t xml:space="preserve"> </w:t>
      </w:r>
      <w:r>
        <w:t xml:space="preserve">Data's true value lies in improving decision quality—helping leaders reduce guesswork and align strategy with evidence.</w:t>
      </w:r>
    </w:p>
    <w:bookmarkEnd w:id="24"/>
    <w:bookmarkStart w:id="25" w:name="X88e883bc77795c17044d81b1be97a779695b0c6"/>
    <w:p>
      <w:pPr>
        <w:pStyle w:val="Heading3"/>
      </w:pPr>
      <w:r>
        <w:t xml:space="preserve">Q2.</w:t>
      </w:r>
      <w:r>
        <w:t xml:space="preserve"> </w:t>
      </w:r>
      <w:r>
        <w:t xml:space="preserve">Which type of data focuses on how people think, act, and interact in a business environment?</w:t>
      </w:r>
    </w:p>
    <w:p>
      <w:pPr>
        <w:pStyle w:val="FirstParagraph"/>
      </w:pPr>
      <w:r>
        <w:t xml:space="preserve">Financial data</w:t>
      </w:r>
      <w:r>
        <w:t xml:space="preserve"> </w:t>
      </w:r>
      <w:r>
        <w:t xml:space="preserve">Operational data</w:t>
      </w:r>
      <w:r>
        <w:t xml:space="preserve"> </w:t>
      </w:r>
      <w:r>
        <w:t xml:space="preserve">Behavioral data</w:t>
      </w:r>
      <w:r>
        <w:t xml:space="preserve"> </w:t>
      </w:r>
      <w:r>
        <w:t xml:space="preserve">Inventory data</w:t>
      </w:r>
    </w:p>
    <w:p>
      <w:pPr>
        <w:pStyle w:val="BodyText"/>
      </w:pPr>
      <w:r>
        <w:rPr>
          <w:bCs/>
          <w:b/>
        </w:rPr>
        <w:t xml:space="preserve">Explanation:</w:t>
      </w:r>
      <w:r>
        <w:t xml:space="preserve"> </w:t>
      </w:r>
      <w:r>
        <w:t xml:space="preserve">Behavioral data captures patterns in human behavior, which directly influence leadership, teamwork, and customer engagement.</w:t>
      </w:r>
    </w:p>
    <w:bookmarkEnd w:id="25"/>
    <w:bookmarkStart w:id="26" w:name="X4c70a818e6fd021041d27a5dba065f3c925803b"/>
    <w:p>
      <w:pPr>
        <w:pStyle w:val="Heading3"/>
      </w:pPr>
      <w:r>
        <w:t xml:space="preserve">Q3.</w:t>
      </w:r>
      <w:r>
        <w:t xml:space="preserve"> </w:t>
      </w:r>
      <w:r>
        <w:t xml:space="preserve">Why do many small businesses struggle to make data-driven decisions?</w:t>
      </w:r>
    </w:p>
    <w:p>
      <w:pPr>
        <w:pStyle w:val="FirstParagraph"/>
      </w:pPr>
      <w:r>
        <w:t xml:space="preserve">Data is unavailable</w:t>
      </w:r>
      <w:r>
        <w:t xml:space="preserve"> </w:t>
      </w:r>
      <w:r>
        <w:t xml:space="preserve">Decisions are often based on intuition rather than structured data</w:t>
      </w:r>
      <w:r>
        <w:t xml:space="preserve"> </w:t>
      </w:r>
      <w:r>
        <w:t xml:space="preserve">AI is only for large corporations</w:t>
      </w:r>
      <w:r>
        <w:t xml:space="preserve"> </w:t>
      </w:r>
      <w:r>
        <w:t xml:space="preserve">Data eliminates creativity</w:t>
      </w:r>
    </w:p>
    <w:p>
      <w:pPr>
        <w:pStyle w:val="BodyText"/>
      </w:pPr>
      <w:r>
        <w:rPr>
          <w:bCs/>
          <w:b/>
        </w:rPr>
        <w:t xml:space="preserve">Explanation:</w:t>
      </w:r>
      <w:r>
        <w:t xml:space="preserve"> </w:t>
      </w:r>
      <w:r>
        <w:t xml:space="preserve">Most small businesses rely heavily on experience and instinct, missing opportunities to validate decisions with data.</w:t>
      </w:r>
    </w:p>
    <w:bookmarkEnd w:id="26"/>
    <w:bookmarkStart w:id="27" w:name="X69f2e4a29e7376c80adb2b45b2408684af75ce3"/>
    <w:p>
      <w:pPr>
        <w:pStyle w:val="Heading3"/>
      </w:pPr>
      <w:r>
        <w:t xml:space="preserve">Q4.</w:t>
      </w:r>
      <w:r>
        <w:t xml:space="preserve"> </w:t>
      </w:r>
      <w:r>
        <w:t xml:space="preserve">What role does Artificial Intelligence (AI) primarily play in business intelligence?</w:t>
      </w:r>
    </w:p>
    <w:p>
      <w:pPr>
        <w:pStyle w:val="FirstParagraph"/>
      </w:pPr>
      <w:r>
        <w:t xml:space="preserve">Collecting raw data manually</w:t>
      </w:r>
      <w:r>
        <w:t xml:space="preserve"> </w:t>
      </w:r>
      <w:r>
        <w:t xml:space="preserve">Analyzing data patterns and generating insights</w:t>
      </w:r>
      <w:r>
        <w:t xml:space="preserve"> </w:t>
      </w:r>
      <w:r>
        <w:t xml:space="preserve">Making final decisions without human input</w:t>
      </w:r>
      <w:r>
        <w:t xml:space="preserve"> </w:t>
      </w:r>
      <w:r>
        <w:t xml:space="preserve">Replacing business strategy</w:t>
      </w:r>
    </w:p>
    <w:p>
      <w:pPr>
        <w:pStyle w:val="BodyText"/>
      </w:pPr>
      <w:r>
        <w:rPr>
          <w:bCs/>
          <w:b/>
        </w:rPr>
        <w:t xml:space="preserve">Explanation:</w:t>
      </w:r>
      <w:r>
        <w:t xml:space="preserve"> </w:t>
      </w:r>
      <w:r>
        <w:t xml:space="preserve">AI enhances human decision-making by identifying patterns and insights that may not be immediately visible.</w:t>
      </w:r>
    </w:p>
    <w:bookmarkEnd w:id="27"/>
    <w:bookmarkStart w:id="28" w:name="X1bd53853a2763995d51100c1cc89911cd91edef"/>
    <w:p>
      <w:pPr>
        <w:pStyle w:val="Heading3"/>
      </w:pPr>
      <w:r>
        <w:t xml:space="preserve">Q5.</w:t>
      </w:r>
      <w:r>
        <w:t xml:space="preserve"> </w:t>
      </w:r>
      <w:r>
        <w:t xml:space="preserve">How can AI and IoT work together in a business setting?</w:t>
      </w:r>
    </w:p>
    <w:p>
      <w:pPr>
        <w:pStyle w:val="FirstParagraph"/>
      </w:pPr>
      <w:r>
        <w:t xml:space="preserve">IoT replaces AI in decision-making</w:t>
      </w:r>
      <w:r>
        <w:t xml:space="preserve"> </w:t>
      </w:r>
      <w:r>
        <w:t xml:space="preserve">IoT collects data while AI analyzes and interprets it</w:t>
      </w:r>
      <w:r>
        <w:t xml:space="preserve"> </w:t>
      </w:r>
      <w:r>
        <w:t xml:space="preserve">AI gathers physical sensor data without devices</w:t>
      </w:r>
      <w:r>
        <w:t xml:space="preserve"> </w:t>
      </w:r>
      <w:r>
        <w:t xml:space="preserve">They are unrelated technologies</w:t>
      </w:r>
    </w:p>
    <w:p>
      <w:pPr>
        <w:pStyle w:val="BodyText"/>
      </w:pPr>
      <w:r>
        <w:rPr>
          <w:bCs/>
          <w:b/>
        </w:rPr>
        <w:t xml:space="preserve">Explanation:</w:t>
      </w:r>
      <w:r>
        <w:t xml:space="preserve"> </w:t>
      </w:r>
      <w:r>
        <w:t xml:space="preserve">IoT gathers real-time data from systems and people, while AI converts that data into actionable intelligence.</w:t>
      </w:r>
    </w:p>
    <w:bookmarkEnd w:id="28"/>
    <w:bookmarkStart w:id="29" w:name="X554438fc2c6f6737032846410b3b96c029a5b58"/>
    <w:p>
      <w:pPr>
        <w:pStyle w:val="Heading3"/>
      </w:pPr>
      <w:r>
        <w:t xml:space="preserve">Q6.</w:t>
      </w:r>
      <w:r>
        <w:t xml:space="preserve"> </w:t>
      </w:r>
      <w:r>
        <w:t xml:space="preserve">What is the Big 5 (OCEAN) personality assessment primarily used for in business?</w:t>
      </w:r>
    </w:p>
    <w:p>
      <w:pPr>
        <w:pStyle w:val="FirstParagraph"/>
      </w:pPr>
      <w:r>
        <w:t xml:space="preserve">Diagnosing mental health conditions</w:t>
      </w:r>
      <w:r>
        <w:t xml:space="preserve"> </w:t>
      </w:r>
      <w:r>
        <w:t xml:space="preserve">Understanding behavioral tendencies that affect work and leadership</w:t>
      </w:r>
      <w:r>
        <w:t xml:space="preserve"> </w:t>
      </w:r>
      <w:r>
        <w:t xml:space="preserve">Measuring job performance directly</w:t>
      </w:r>
      <w:r>
        <w:t xml:space="preserve"> </w:t>
      </w:r>
      <w:r>
        <w:t xml:space="preserve">Predicting revenue</w:t>
      </w:r>
    </w:p>
    <w:p>
      <w:pPr>
        <w:pStyle w:val="BodyText"/>
      </w:pPr>
      <w:r>
        <w:rPr>
          <w:bCs/>
          <w:b/>
        </w:rPr>
        <w:t xml:space="preserve">Explanation:</w:t>
      </w:r>
      <w:r>
        <w:t xml:space="preserve"> </w:t>
      </w:r>
      <w:r>
        <w:t xml:space="preserve">The Big 5 framework helps organizations understand how personality influences leadership style, communication, and decision-making.</w:t>
      </w:r>
    </w:p>
    <w:bookmarkEnd w:id="29"/>
    <w:bookmarkStart w:id="30" w:name="X923827cb27223058a5cb0b1775c9df23a4e36dd"/>
    <w:p>
      <w:pPr>
        <w:pStyle w:val="Heading3"/>
      </w:pPr>
      <w:r>
        <w:t xml:space="preserve">Q7.</w:t>
      </w:r>
      <w:r>
        <w:t xml:space="preserve"> </w:t>
      </w:r>
      <w:r>
        <w:t xml:space="preserve">Which personality trait is most closely associated with organization, reliability, and follow-through?</w:t>
      </w:r>
    </w:p>
    <w:p>
      <w:pPr>
        <w:pStyle w:val="FirstParagraph"/>
      </w:pPr>
      <w:r>
        <w:t xml:space="preserve">Openness</w:t>
      </w:r>
      <w:r>
        <w:t xml:space="preserve"> </w:t>
      </w:r>
      <w:r>
        <w:t xml:space="preserve">Conscientiousness</w:t>
      </w:r>
      <w:r>
        <w:t xml:space="preserve"> </w:t>
      </w:r>
      <w:r>
        <w:t xml:space="preserve">Extraversion</w:t>
      </w:r>
      <w:r>
        <w:t xml:space="preserve"> </w:t>
      </w:r>
      <w:r>
        <w:t xml:space="preserve">Neuroticism</w:t>
      </w:r>
    </w:p>
    <w:p>
      <w:pPr>
        <w:pStyle w:val="BodyText"/>
      </w:pPr>
      <w:r>
        <w:rPr>
          <w:bCs/>
          <w:b/>
        </w:rPr>
        <w:t xml:space="preserve">Explanation:</w:t>
      </w:r>
      <w:r>
        <w:t xml:space="preserve"> </w:t>
      </w:r>
      <w:r>
        <w:t xml:space="preserve">Conscientiousness reflects structure, discipline, and dependability—key traits in execution and operations.</w:t>
      </w:r>
    </w:p>
    <w:bookmarkEnd w:id="30"/>
    <w:bookmarkStart w:id="31" w:name="X84f3b45bfa1fd7e73471ca5baf576f29141b6c5"/>
    <w:p>
      <w:pPr>
        <w:pStyle w:val="Heading3"/>
      </w:pPr>
      <w:r>
        <w:t xml:space="preserve">Q8.</w:t>
      </w:r>
      <w:r>
        <w:t xml:space="preserve"> </w:t>
      </w:r>
      <w:r>
        <w:t xml:space="preserve">How can personality data improve business outcomes?</w:t>
      </w:r>
    </w:p>
    <w:p>
      <w:pPr>
        <w:pStyle w:val="FirstParagraph"/>
      </w:pPr>
      <w:r>
        <w:t xml:space="preserve">By labeling employees</w:t>
      </w:r>
      <w:r>
        <w:t xml:space="preserve"> </w:t>
      </w:r>
      <w:r>
        <w:t xml:space="preserve">By aligning people with roles, teams, and leadership styles</w:t>
      </w:r>
      <w:r>
        <w:t xml:space="preserve"> </w:t>
      </w:r>
      <w:r>
        <w:t xml:space="preserve">By eliminating human judgment</w:t>
      </w:r>
      <w:r>
        <w:t xml:space="preserve"> </w:t>
      </w:r>
      <w:r>
        <w:t xml:space="preserve">By replacing performance reviews</w:t>
      </w:r>
    </w:p>
    <w:p>
      <w:pPr>
        <w:pStyle w:val="BodyText"/>
      </w:pPr>
      <w:r>
        <w:rPr>
          <w:bCs/>
          <w:b/>
        </w:rPr>
        <w:t xml:space="preserve">Explanation:</w:t>
      </w:r>
      <w:r>
        <w:t xml:space="preserve"> </w:t>
      </w:r>
      <w:r>
        <w:t xml:space="preserve">When used ethically, personality data helps place people where they perform best and collaborate more effectively.</w:t>
      </w:r>
    </w:p>
    <w:bookmarkEnd w:id="31"/>
    <w:bookmarkStart w:id="32" w:name="Xa309ce6c6de6b0559d86186439e1a8248d42041"/>
    <w:p>
      <w:pPr>
        <w:pStyle w:val="Heading3"/>
      </w:pPr>
      <w:r>
        <w:t xml:space="preserve">Q9.</w:t>
      </w:r>
      <w:r>
        <w:t xml:space="preserve"> </w:t>
      </w:r>
      <w:r>
        <w:t xml:space="preserve">Which statement best describes data-driven leadership?</w:t>
      </w:r>
    </w:p>
    <w:p>
      <w:pPr>
        <w:pStyle w:val="FirstParagraph"/>
      </w:pPr>
      <w:r>
        <w:t xml:space="preserve">Decisions are made solely by algorithms</w:t>
      </w:r>
      <w:r>
        <w:t xml:space="preserve"> </w:t>
      </w:r>
      <w:r>
        <w:t xml:space="preserve">Data replaces experience</w:t>
      </w:r>
      <w:r>
        <w:t xml:space="preserve"> </w:t>
      </w:r>
      <w:r>
        <w:t xml:space="preserve">Data informs decisions alongside experience and judgment</w:t>
      </w:r>
      <w:r>
        <w:t xml:space="preserve"> </w:t>
      </w:r>
      <w:r>
        <w:t xml:space="preserve">Data is only reviewed after decisions are made</w:t>
      </w:r>
    </w:p>
    <w:p>
      <w:pPr>
        <w:pStyle w:val="BodyText"/>
      </w:pPr>
      <w:r>
        <w:rPr>
          <w:bCs/>
          <w:b/>
        </w:rPr>
        <w:t xml:space="preserve">Explanation:</w:t>
      </w:r>
      <w:r>
        <w:t xml:space="preserve"> </w:t>
      </w:r>
      <w:r>
        <w:t xml:space="preserve">Strong leaders balance insight from data with experience—not one or the other.</w:t>
      </w:r>
    </w:p>
    <w:bookmarkEnd w:id="32"/>
    <w:bookmarkStart w:id="33" w:name="X5499da41bff70433ecaf0cc4ee5cb18513c16ae"/>
    <w:p>
      <w:pPr>
        <w:pStyle w:val="Heading3"/>
      </w:pPr>
      <w:r>
        <w:t xml:space="preserve">Q10.</w:t>
      </w:r>
      <w:r>
        <w:t xml:space="preserve"> </w:t>
      </w:r>
      <w:r>
        <w:t xml:space="preserve">What is the biggest business risk of ignoring behavioral and personality data?</w:t>
      </w:r>
    </w:p>
    <w:p>
      <w:pPr>
        <w:pStyle w:val="FirstParagraph"/>
      </w:pPr>
      <w:r>
        <w:t xml:space="preserve">Higher technology costs</w:t>
      </w:r>
      <w:r>
        <w:t xml:space="preserve"> </w:t>
      </w:r>
      <w:r>
        <w:t xml:space="preserve">Poor team alignment, turnover, and ineffective leadership decisions</w:t>
      </w:r>
      <w:r>
        <w:t xml:space="preserve"> </w:t>
      </w:r>
      <w:r>
        <w:t xml:space="preserve">Slower internet speeds</w:t>
      </w:r>
      <w:r>
        <w:t xml:space="preserve"> </w:t>
      </w:r>
      <w:r>
        <w:t xml:space="preserve">Reduced automation</w:t>
      </w:r>
    </w:p>
    <w:p>
      <w:pPr>
        <w:pStyle w:val="BodyText"/>
      </w:pPr>
      <w:r>
        <w:rPr>
          <w:bCs/>
          <w:b/>
        </w:rPr>
        <w:t xml:space="preserve">Explanation:</w:t>
      </w:r>
      <w:r>
        <w:t xml:space="preserve"> </w:t>
      </w:r>
      <w:r>
        <w:t xml:space="preserve">Ignoring human data leads to misalignment, disengagement, and costly people-related decisions.</w:t>
      </w:r>
    </w:p>
    <w:bookmarkEnd w:id="33"/>
    <w:p>
      <w:pPr>
        <w:pStyle w:val="BodyText"/>
      </w:pPr>
      <w:r>
        <w:t xml:space="preserve">Submit Quiz</w:t>
      </w:r>
      <w:r>
        <w:t xml:space="preserve"> </w:t>
      </w:r>
    </w:p>
    <w:p>
      <w:pPr>
        <w:pStyle w:val="BodyText"/>
      </w:pPr>
      <w:r>
        <w:t xml:space="preserve">Try Again</w:t>
      </w:r>
      <w:r>
        <w:t xml:space="preserve"> </w:t>
      </w:r>
    </w:p>
    <w:bookmarkEnd w:id="34"/>
    <w:bookmarkStart w:id="41" w:name="quiz-progress"/>
    <w:p>
      <w:pPr>
        <w:pStyle w:val="Heading2"/>
      </w:pPr>
      <w:r>
        <w:t xml:space="preserve"> </w:t>
      </w:r>
      <w:r>
        <w:t xml:space="preserve">Quiz Progress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data:image/svg+xml;base64,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" id="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Start w:id="38" w:name="quiz-score-percent"/>
      <w:r>
        <w:t xml:space="preserve">0%</w:t>
      </w:r>
      <w:bookmarkEnd w:id="38"/>
    </w:p>
    <w:bookmarkStart w:id="39" w:name="quiz-status-text"/>
    <w:p>
      <w:pPr>
        <w:pStyle w:val="BodyText"/>
      </w:pPr>
      <w:r>
        <w:t xml:space="preserve">Not Submitted</w:t>
      </w:r>
    </w:p>
    <w:bookmarkEnd w:id="39"/>
    <w:bookmarkStart w:id="40" w:name="quiz-points-text"/>
    <w:p>
      <w:pPr>
        <w:pStyle w:val="BodyText"/>
      </w:pPr>
      <w:r>
        <w:t xml:space="preserve">0 / 100 Points</w:t>
      </w:r>
    </w:p>
    <w:bookmarkEnd w:id="40"/>
    <w:bookmarkEnd w:id="41"/>
    <w:p>
      <w:pPr>
        <w:pStyle w:val="BodyText"/>
      </w:pPr>
    </w:p>
    <w:bookmarkStart w:id="42" w:name="need-assistance"/>
    <w:p>
      <w:pPr>
        <w:pStyle w:val="Heading3"/>
      </w:pPr>
      <w:r>
        <w:t xml:space="preserve">Need Assistance?</w:t>
      </w:r>
    </w:p>
    <w:bookmarkEnd w:id="42"/>
    <w:p>
      <w:pPr>
        <w:pStyle w:val="FirstParagraph"/>
      </w:pPr>
      <w:r>
        <w:t xml:space="preserve">Contact your instructor or the support team if you have trouble accessing SenseiiWyze.</w:t>
      </w:r>
    </w:p>
    <w:p>
      <w:pPr>
        <w:pStyle w:val="BodyText"/>
      </w:pPr>
      <w:r>
        <w:t xml:space="preserve">Miranda Boyd</w:t>
      </w:r>
    </w:p>
    <w:p>
      <w:pPr>
        <w:pStyle w:val="BodyText"/>
      </w:pPr>
      <w:hyperlink r:id="rId43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miranda@autoworkz.org</w:t>
        </w:r>
      </w:hyperlink>
    </w:p>
    <w:p>
      <w:pPr>
        <w:pStyle w:val="BodyText"/>
      </w:pPr>
      <w:r>
        <w:t xml:space="preserve">Contact Support</w:t>
      </w:r>
    </w:p>
    <w:p>
      <w:pPr>
        <w:pStyle w:val="BodyText"/>
      </w:pPr>
      <w:r>
        <w:t xml:space="preserve"> </w:t>
      </w:r>
      <w:r>
        <w:t xml:space="preserve">Automation Workz © 2026</w:t>
      </w:r>
    </w:p>
    <w:p>
      <w:pPr>
        <w:pStyle w:val="BodyText"/>
      </w:pPr>
      <w:hyperlink w:anchor="Xa39a3ee5e6b4b0d3255bfef95601890afd80709">
        <w:r>
          <w:rPr>
            <w:rStyle w:val="Hyperlink"/>
          </w:rPr>
          <w:t xml:space="preserve">Privacy Policy</w:t>
        </w:r>
      </w:hyperlink>
      <w:r>
        <w:t xml:space="preserve"> </w:t>
      </w:r>
      <w:hyperlink w:anchor="Xa39a3ee5e6b4b0d3255bfef95601890afd80709">
        <w:r>
          <w:rPr>
            <w:rStyle w:val="Hyperlink"/>
          </w:rPr>
          <w:t xml:space="preserve">Terms of Service</w:t>
        </w:r>
      </w:hyperlink>
      <w:r>
        <w:t xml:space="preserve"> </w:t>
      </w:r>
      <w:hyperlink w:anchor="Xa39a3ee5e6b4b0d3255bfef95601890afd80709">
        <w:r>
          <w:rPr>
            <w:rStyle w:val="Hyperlink"/>
          </w:rPr>
          <w:t xml:space="preserve">Learning Portal</w:t>
        </w:r>
      </w:hyperlink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440 Burroughs St. Ste. 173, Detroit, MI 48202 | 313-483-2126 | ida@autoworkz.org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371600" cy="122187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122187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5" Type="http://schemas.openxmlformats.org/officeDocument/2006/relationships/image" Target="media/rId35.svgz"/><Relationship Id="rId21" Type="http://schemas.openxmlformats.org/officeDocument/2006/relationships/hyperlink" Target="homework.html" TargetMode="External"/><Relationship Id="rId43" Type="http://schemas.openxmlformats.org/officeDocument/2006/relationships/hyperlink" Target="mailto:miranda@autoworkz.org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homework.html" TargetMode="External"/><Relationship Id="rId43" Type="http://schemas.openxmlformats.org/officeDocument/2006/relationships/hyperlink" Target="mailto:miranda@autoworkz.org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Quiz</dc:title>
  <dc:creator/>
  <dc:language>en</dc:language>
  <cp:keywords/>
  <dcterms:created xsi:type="dcterms:W3CDTF">2026-03-12T19:28:57Z</dcterms:created>
  <dcterms:modified xsi:type="dcterms:W3CDTF">2026-03-12T19:28:57Z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