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Thu thập, lưu trữ dữ liệu: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các dữ liệu được lưu dưới dưới dạng các tệp JSON hoặc CSV lên Google Cloud Storage.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Xử lý dữ liệu: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Google Cloud Dataflow, áp dụng các chức năng xử lý dữ liệu như lọc dữ liệu dư thừa, sắp xếp, ghép nối hoặc tính toán thống kê cơ bản.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tích dữ liệu: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hực hiện các truy vấn phức tạp trên dữ liệu thông qua BigQuery.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Trực quan hóa dữ liệu: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Data Studio để tạo biểu đồ, đồ thị và báo cáo để hiển thị kết quả phân tích dưới dạng thông tin dễ đọc và dễ hiểu.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Làm giàu dữ liệu: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Mở rộng cho những dữ liệu đã chuẩn hóa được.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