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230D" w14:textId="77777777" w:rsidR="0048083F" w:rsidRPr="008D23F9" w:rsidRDefault="0048083F" w:rsidP="0048083F">
      <w:pPr>
        <w:tabs>
          <w:tab w:val="left" w:pos="360"/>
        </w:tabs>
        <w:spacing w:before="120" w:after="120" w:line="24" w:lineRule="atLeast"/>
        <w:ind w:left="0"/>
        <w:jc w:val="center"/>
        <w:rPr>
          <w:rFonts w:asciiTheme="majorHAnsi" w:eastAsia="MS Mincho" w:hAnsiTheme="majorHAnsi" w:cstheme="majorHAnsi"/>
          <w:szCs w:val="26"/>
          <w:lang w:val="de-DE" w:eastAsia="ja-JP"/>
        </w:rPr>
      </w:pPr>
    </w:p>
    <w:tbl>
      <w:tblPr>
        <w:tblW w:w="0" w:type="auto"/>
        <w:jc w:val="center"/>
        <w:tblLook w:val="01E0" w:firstRow="1" w:lastRow="1" w:firstColumn="1" w:lastColumn="1" w:noHBand="0" w:noVBand="0"/>
      </w:tblPr>
      <w:tblGrid>
        <w:gridCol w:w="4689"/>
        <w:gridCol w:w="4868"/>
      </w:tblGrid>
      <w:tr w:rsidR="0048083F" w:rsidRPr="008D23F9" w14:paraId="1F2B463A" w14:textId="77777777" w:rsidTr="005B673C">
        <w:trPr>
          <w:jc w:val="center"/>
        </w:trPr>
        <w:tc>
          <w:tcPr>
            <w:tcW w:w="4689" w:type="dxa"/>
            <w:hideMark/>
          </w:tcPr>
          <w:p w14:paraId="12CF9579" w14:textId="77777777" w:rsidR="0048083F" w:rsidRPr="008D23F9" w:rsidRDefault="0048083F">
            <w:pPr>
              <w:spacing w:before="120" w:after="120" w:line="24" w:lineRule="atLeast"/>
              <w:ind w:left="0"/>
              <w:jc w:val="center"/>
              <w:rPr>
                <w:rFonts w:asciiTheme="majorHAnsi" w:hAnsiTheme="majorHAnsi" w:cstheme="majorHAnsi"/>
                <w:b/>
                <w:bCs/>
                <w:szCs w:val="26"/>
                <w:lang w:val="de-DE"/>
              </w:rPr>
            </w:pPr>
            <w:r w:rsidRPr="008D23F9">
              <w:rPr>
                <w:rFonts w:asciiTheme="majorHAnsi" w:hAnsiTheme="majorHAnsi" w:cstheme="majorHAnsi"/>
                <w:b/>
                <w:bCs/>
                <w:szCs w:val="26"/>
                <w:lang w:val="de-DE"/>
              </w:rPr>
              <w:br w:type="page"/>
              <w:t xml:space="preserve">Trường Đại học Công nghệ Thông tin     </w:t>
            </w:r>
          </w:p>
          <w:p w14:paraId="40A5FE13" w14:textId="77777777" w:rsidR="0048083F" w:rsidRPr="008D23F9" w:rsidRDefault="0048083F">
            <w:pPr>
              <w:spacing w:before="120" w:after="120" w:line="24" w:lineRule="atLeast"/>
              <w:ind w:left="0"/>
              <w:jc w:val="center"/>
              <w:rPr>
                <w:rFonts w:asciiTheme="majorHAnsi" w:eastAsia="MS Mincho" w:hAnsiTheme="majorHAnsi" w:cstheme="majorHAnsi"/>
                <w:b/>
                <w:bCs/>
                <w:szCs w:val="26"/>
                <w:lang w:eastAsia="ja-JP"/>
              </w:rPr>
            </w:pPr>
            <w:r w:rsidRPr="008D23F9">
              <w:rPr>
                <w:rFonts w:asciiTheme="majorHAnsi" w:eastAsia="MS Mincho" w:hAnsiTheme="majorHAnsi" w:cstheme="majorHAnsi"/>
                <w:szCs w:val="26"/>
                <w:lang w:eastAsia="ja-JP"/>
              </w:rPr>
              <w:t>Khoa Hệ thống Thông tin</w:t>
            </w:r>
          </w:p>
        </w:tc>
        <w:tc>
          <w:tcPr>
            <w:tcW w:w="4868" w:type="dxa"/>
            <w:hideMark/>
          </w:tcPr>
          <w:p w14:paraId="63D6B873" w14:textId="690DD390" w:rsidR="0048083F" w:rsidRPr="008D23F9" w:rsidRDefault="0048083F">
            <w:pPr>
              <w:keepNext/>
              <w:spacing w:before="120" w:after="120" w:line="24" w:lineRule="atLeast"/>
              <w:ind w:left="0"/>
              <w:jc w:val="center"/>
              <w:outlineLvl w:val="1"/>
              <w:rPr>
                <w:rFonts w:asciiTheme="majorHAnsi" w:hAnsiTheme="majorHAnsi" w:cstheme="majorHAnsi"/>
                <w:b/>
                <w:bCs/>
                <w:szCs w:val="26"/>
              </w:rPr>
            </w:pPr>
            <w:r w:rsidRPr="008D23F9">
              <w:rPr>
                <w:rFonts w:asciiTheme="majorHAnsi" w:hAnsiTheme="majorHAnsi" w:cstheme="majorHAnsi"/>
                <w:b/>
                <w:bCs/>
                <w:szCs w:val="26"/>
              </w:rPr>
              <w:t>Môn: CƠ SỞ DỮ LIỆU</w:t>
            </w:r>
          </w:p>
          <w:p w14:paraId="3F6EF7F5" w14:textId="7543643A" w:rsidR="0048083F" w:rsidRPr="008D23F9" w:rsidRDefault="00C5473C">
            <w:pPr>
              <w:keepNext/>
              <w:spacing w:before="120" w:after="120" w:line="24" w:lineRule="atLeast"/>
              <w:ind w:left="0"/>
              <w:jc w:val="center"/>
              <w:outlineLvl w:val="1"/>
              <w:rPr>
                <w:rFonts w:asciiTheme="majorHAnsi" w:hAnsiTheme="majorHAnsi" w:cstheme="majorHAnsi"/>
                <w:b/>
                <w:szCs w:val="26"/>
              </w:rPr>
            </w:pPr>
            <w:r>
              <w:rPr>
                <w:rFonts w:asciiTheme="majorHAnsi" w:hAnsiTheme="majorHAnsi" w:cstheme="majorHAnsi"/>
                <w:b/>
                <w:szCs w:val="26"/>
              </w:rPr>
              <w:t>Bài tập: ERD - RD</w:t>
            </w:r>
          </w:p>
        </w:tc>
      </w:tr>
      <w:tr w:rsidR="0048083F" w:rsidRPr="008D23F9" w14:paraId="45588BAB" w14:textId="77777777" w:rsidTr="008F02E3">
        <w:trPr>
          <w:trHeight w:val="64"/>
          <w:jc w:val="center"/>
        </w:trPr>
        <w:tc>
          <w:tcPr>
            <w:tcW w:w="9557" w:type="dxa"/>
            <w:gridSpan w:val="2"/>
            <w:tcBorders>
              <w:bottom w:val="single" w:sz="4" w:space="0" w:color="auto"/>
            </w:tcBorders>
            <w:hideMark/>
          </w:tcPr>
          <w:p w14:paraId="5A31D8D7" w14:textId="356904D3" w:rsidR="0048083F" w:rsidRPr="008D23F9" w:rsidRDefault="0048083F" w:rsidP="00773DED">
            <w:pPr>
              <w:spacing w:before="120" w:after="120" w:line="24" w:lineRule="atLeast"/>
              <w:ind w:left="0"/>
              <w:jc w:val="center"/>
              <w:rPr>
                <w:rFonts w:asciiTheme="majorHAnsi" w:eastAsia="MS Mincho" w:hAnsiTheme="majorHAnsi" w:cstheme="majorHAnsi"/>
                <w:i/>
                <w:szCs w:val="26"/>
                <w:lang w:eastAsia="ja-JP"/>
              </w:rPr>
            </w:pPr>
          </w:p>
        </w:tc>
      </w:tr>
    </w:tbl>
    <w:p w14:paraId="1F3BAD5A" w14:textId="77777777" w:rsidR="008F02E3" w:rsidRDefault="008F02E3" w:rsidP="0048083F">
      <w:pPr>
        <w:spacing w:before="120" w:after="120" w:line="24" w:lineRule="atLeast"/>
        <w:ind w:left="0"/>
        <w:rPr>
          <w:rFonts w:asciiTheme="majorHAnsi" w:eastAsia="MS Mincho" w:hAnsiTheme="majorHAnsi" w:cstheme="majorHAnsi"/>
          <w:b/>
          <w:szCs w:val="26"/>
          <w:u w:val="single"/>
          <w:lang w:val="fr-FR" w:eastAsia="ja-JP"/>
        </w:rPr>
      </w:pPr>
    </w:p>
    <w:p w14:paraId="70F2F79C" w14:textId="5AA5A1C3" w:rsidR="005A5C2F" w:rsidRPr="008D23F9" w:rsidRDefault="00E76BAA" w:rsidP="0048083F">
      <w:pPr>
        <w:spacing w:before="120" w:after="120" w:line="24" w:lineRule="atLeast"/>
        <w:ind w:left="0"/>
        <w:rPr>
          <w:rFonts w:asciiTheme="majorHAnsi" w:eastAsia="MS Mincho" w:hAnsiTheme="majorHAnsi" w:cstheme="majorHAnsi"/>
          <w:b/>
          <w:szCs w:val="26"/>
          <w:lang w:val="fr-FR" w:eastAsia="ja-JP"/>
        </w:rPr>
      </w:pPr>
      <w:r>
        <w:rPr>
          <w:rFonts w:asciiTheme="majorHAnsi" w:eastAsia="MS Mincho" w:hAnsiTheme="majorHAnsi" w:cstheme="majorHAnsi"/>
          <w:b/>
          <w:szCs w:val="26"/>
          <w:u w:val="single"/>
          <w:lang w:val="fr-FR" w:eastAsia="ja-JP"/>
        </w:rPr>
        <w:t>Bài</w:t>
      </w:r>
      <w:r w:rsidR="00C5473C">
        <w:rPr>
          <w:rFonts w:asciiTheme="majorHAnsi" w:eastAsia="MS Mincho" w:hAnsiTheme="majorHAnsi" w:cstheme="majorHAnsi"/>
          <w:b/>
          <w:szCs w:val="26"/>
          <w:u w:val="single"/>
          <w:lang w:val="fr-FR" w:eastAsia="ja-JP"/>
        </w:rPr>
        <w:t xml:space="preserve"> 1</w:t>
      </w:r>
    </w:p>
    <w:p w14:paraId="3412095E" w14:textId="77777777" w:rsidR="00130B4D" w:rsidRDefault="00130B4D" w:rsidP="00130B4D">
      <w:pPr>
        <w:spacing w:before="120" w:after="120" w:line="24" w:lineRule="atLeast"/>
        <w:ind w:left="0"/>
        <w:rPr>
          <w:rFonts w:asciiTheme="majorHAnsi" w:eastAsia="MS Mincho" w:hAnsiTheme="majorHAnsi" w:cstheme="majorHAnsi"/>
          <w:b/>
          <w:szCs w:val="26"/>
          <w:lang w:val="fr-FR" w:eastAsia="ja-JP"/>
        </w:rPr>
      </w:pPr>
      <w:r>
        <w:rPr>
          <w:rFonts w:asciiTheme="majorHAnsi" w:eastAsia="MS Mincho" w:hAnsiTheme="majorHAnsi" w:cstheme="majorHAnsi"/>
          <w:b/>
          <w:szCs w:val="26"/>
          <w:lang w:val="fr-FR" w:eastAsia="ja-JP"/>
        </w:rPr>
        <w:t xml:space="preserve">Một trung tâm đào tạo </w:t>
      </w:r>
      <w:r w:rsidR="00654F9D">
        <w:rPr>
          <w:rFonts w:asciiTheme="majorHAnsi" w:eastAsia="MS Mincho" w:hAnsiTheme="majorHAnsi" w:cstheme="majorHAnsi"/>
          <w:b/>
          <w:szCs w:val="26"/>
          <w:lang w:val="fr-FR" w:eastAsia="ja-JP"/>
        </w:rPr>
        <w:t xml:space="preserve">sư phạm </w:t>
      </w:r>
      <w:r>
        <w:rPr>
          <w:rFonts w:asciiTheme="majorHAnsi" w:eastAsia="MS Mincho" w:hAnsiTheme="majorHAnsi" w:cstheme="majorHAnsi"/>
          <w:b/>
          <w:szCs w:val="26"/>
          <w:lang w:val="fr-FR" w:eastAsia="ja-JP"/>
        </w:rPr>
        <w:t xml:space="preserve">thường xuyên mở các lớp học ngắn hạn và cấp chứng chỉ, </w:t>
      </w:r>
      <w:r w:rsidR="00057584">
        <w:rPr>
          <w:rFonts w:asciiTheme="majorHAnsi" w:eastAsia="MS Mincho" w:hAnsiTheme="majorHAnsi" w:cstheme="majorHAnsi"/>
          <w:b/>
          <w:szCs w:val="26"/>
          <w:lang w:val="fr-FR" w:eastAsia="ja-JP"/>
        </w:rPr>
        <w:t>được</w:t>
      </w:r>
      <w:r>
        <w:rPr>
          <w:rFonts w:asciiTheme="majorHAnsi" w:eastAsia="MS Mincho" w:hAnsiTheme="majorHAnsi" w:cstheme="majorHAnsi"/>
          <w:b/>
          <w:szCs w:val="26"/>
          <w:lang w:val="fr-FR" w:eastAsia="ja-JP"/>
        </w:rPr>
        <w:t xml:space="preserve"> mô tả như sau :</w:t>
      </w:r>
    </w:p>
    <w:p w14:paraId="32FE31FE" w14:textId="77777777" w:rsidR="00130B4D" w:rsidRDefault="00130B4D" w:rsidP="00756AFC">
      <w:pPr>
        <w:spacing w:before="120" w:after="120" w:line="24" w:lineRule="atLeast"/>
        <w:ind w:left="0"/>
        <w:jc w:val="both"/>
      </w:pPr>
      <w:r>
        <w:t>Trung tâm đào tạo nhiều chứng chỉ khác nhau</w:t>
      </w:r>
      <w:r w:rsidR="00057584">
        <w:t xml:space="preserve"> (ví dụ Nghiệp vụ sư phạm, Lý luận dạy học Đại học,…)</w:t>
      </w:r>
      <w:r>
        <w:t>, mỗi một chứng chỉ có một mã chứng chỉ duy nhất để phân biệt với các chứng chỉ khác, có tên chứng chỉ, tổng số tín chỉ và một mức học phí</w:t>
      </w:r>
      <w:r w:rsidR="00057584">
        <w:t xml:space="preserve">. </w:t>
      </w:r>
    </w:p>
    <w:p w14:paraId="5CD0A4C1" w14:textId="77777777" w:rsidR="00057584" w:rsidRDefault="00057584" w:rsidP="00756AFC">
      <w:pPr>
        <w:spacing w:before="120" w:after="120" w:line="24" w:lineRule="atLeast"/>
        <w:ind w:left="0"/>
        <w:jc w:val="both"/>
      </w:pPr>
      <w:r>
        <w:t>Mỗi một môn học có một mã môn học duy nhất để phân biệt với các môn học khác, có tên môn học, số tín chỉ môn học.</w:t>
      </w:r>
    </w:p>
    <w:p w14:paraId="4B4D64E4" w14:textId="77777777" w:rsidR="00057584" w:rsidRDefault="00057584" w:rsidP="00756AFC">
      <w:pPr>
        <w:spacing w:before="120" w:after="120" w:line="24" w:lineRule="atLeast"/>
        <w:ind w:left="0"/>
        <w:jc w:val="both"/>
      </w:pPr>
      <w:r>
        <w:t>Mỗi một chứng chỉ bao gồm nhiều môn học, và một môn học có thể được dạy trong một số các chứng chỉ khác nhau.</w:t>
      </w:r>
    </w:p>
    <w:p w14:paraId="7324646E" w14:textId="77777777" w:rsidR="00057584" w:rsidRPr="00130B4D" w:rsidRDefault="00057584" w:rsidP="00756AFC">
      <w:pPr>
        <w:spacing w:before="120" w:after="120" w:line="24" w:lineRule="atLeast"/>
        <w:ind w:left="0"/>
        <w:jc w:val="both"/>
        <w:rPr>
          <w:rFonts w:asciiTheme="majorHAnsi" w:eastAsia="MS Mincho" w:hAnsiTheme="majorHAnsi" w:cstheme="majorHAnsi"/>
          <w:b/>
          <w:szCs w:val="26"/>
          <w:lang w:val="fr-FR" w:eastAsia="ja-JP"/>
        </w:rPr>
      </w:pPr>
      <w:r>
        <w:t xml:space="preserve">Định kỳ trung tâm sẽ chiêu sinh </w:t>
      </w:r>
      <w:r w:rsidR="008B21E0">
        <w:t xml:space="preserve">các </w:t>
      </w:r>
      <w:r>
        <w:t>lớp học</w:t>
      </w:r>
      <w:r w:rsidR="00070167">
        <w:t xml:space="preserve">, </w:t>
      </w:r>
      <w:r>
        <w:t>mỗi một lớp học có một mã lớp duy nhất để phân biệt với các lớp học khác, có tên lớp, ngày bắt đầu học, ngày kết thúc, số học viên tối đa dự kiến của lớp</w:t>
      </w:r>
      <w:r w:rsidR="005D5F35">
        <w:t xml:space="preserve"> và </w:t>
      </w:r>
      <w:r w:rsidR="00E62404">
        <w:t xml:space="preserve">được </w:t>
      </w:r>
      <w:r w:rsidR="005D5F35">
        <w:t>nhận một chứng chỉ</w:t>
      </w:r>
      <w:r w:rsidR="00E62404">
        <w:t xml:space="preserve"> (sau khi hoàn thành lớp học)</w:t>
      </w:r>
      <w:r w:rsidR="00063504">
        <w:t>.</w:t>
      </w:r>
      <w:r w:rsidR="005D5F35">
        <w:t xml:space="preserve"> </w:t>
      </w:r>
      <w:r w:rsidR="008B21E0">
        <w:t xml:space="preserve">Ví dụ lớp có mã </w:t>
      </w:r>
      <w:r w:rsidR="008B21E0" w:rsidRPr="008B21E0">
        <w:rPr>
          <w:i/>
        </w:rPr>
        <w:t>NVSPK30</w:t>
      </w:r>
      <w:r w:rsidR="008B21E0">
        <w:t xml:space="preserve"> có tên</w:t>
      </w:r>
      <w:r w:rsidR="00E62404">
        <w:t xml:space="preserve"> lớp</w:t>
      </w:r>
      <w:r w:rsidR="008B21E0">
        <w:t xml:space="preserve"> </w:t>
      </w:r>
      <w:r w:rsidR="008B21E0" w:rsidRPr="008B21E0">
        <w:rPr>
          <w:i/>
        </w:rPr>
        <w:t>Nghiệp vụ sư phạm K30</w:t>
      </w:r>
      <w:r w:rsidR="008B21E0">
        <w:t xml:space="preserve">, sau khi hoàn tất học viên sẽ được nhận chứng chỉ </w:t>
      </w:r>
      <w:r w:rsidR="008B21E0" w:rsidRPr="003330BD">
        <w:rPr>
          <w:i/>
        </w:rPr>
        <w:t>Nghiệp vụ sư phạm</w:t>
      </w:r>
      <w:r w:rsidR="00E62404" w:rsidRPr="003330BD">
        <w:rPr>
          <w:i/>
        </w:rPr>
        <w:t>.</w:t>
      </w:r>
      <w:r w:rsidR="008B21E0">
        <w:t xml:space="preserve"> </w:t>
      </w:r>
    </w:p>
    <w:p w14:paraId="53E0D575" w14:textId="6041B1D8" w:rsidR="009C2971" w:rsidRPr="009C2971" w:rsidRDefault="009C2971" w:rsidP="009C2971">
      <w:pPr>
        <w:spacing w:before="120" w:after="120" w:line="24" w:lineRule="atLeast"/>
        <w:ind w:left="0"/>
        <w:rPr>
          <w:rFonts w:asciiTheme="majorHAnsi" w:eastAsia="MS Mincho" w:hAnsiTheme="majorHAnsi" w:cstheme="majorHAnsi"/>
          <w:b/>
          <w:szCs w:val="26"/>
          <w:lang w:val="fr-FR" w:eastAsia="ja-JP"/>
        </w:rPr>
      </w:pPr>
      <w:r w:rsidRPr="009C2971">
        <w:rPr>
          <w:rFonts w:asciiTheme="majorHAnsi" w:eastAsia="MS Mincho" w:hAnsiTheme="majorHAnsi" w:cstheme="majorHAnsi"/>
          <w:b/>
          <w:szCs w:val="26"/>
          <w:lang w:val="fr-FR" w:eastAsia="ja-JP"/>
        </w:rPr>
        <w:t>Yêu cầu:</w:t>
      </w:r>
    </w:p>
    <w:p w14:paraId="32985B0C" w14:textId="0BFA886D" w:rsidR="005A5C2F" w:rsidRDefault="005A5C2F" w:rsidP="005A5C2F">
      <w:pPr>
        <w:pStyle w:val="ListParagraph"/>
        <w:numPr>
          <w:ilvl w:val="0"/>
          <w:numId w:val="14"/>
        </w:numPr>
        <w:spacing w:before="120" w:after="120" w:line="24" w:lineRule="atLeast"/>
        <w:rPr>
          <w:rFonts w:asciiTheme="majorHAnsi" w:eastAsia="MS Mincho" w:hAnsiTheme="majorHAnsi" w:cstheme="majorHAnsi"/>
          <w:b/>
          <w:szCs w:val="26"/>
          <w:lang w:val="fr-FR" w:eastAsia="ja-JP"/>
        </w:rPr>
      </w:pPr>
      <w:r w:rsidRPr="008D23F9">
        <w:rPr>
          <w:rFonts w:asciiTheme="majorHAnsi" w:eastAsia="MS Mincho" w:hAnsiTheme="majorHAnsi" w:cstheme="majorHAnsi"/>
          <w:b/>
          <w:szCs w:val="26"/>
          <w:lang w:val="fr-FR" w:eastAsia="ja-JP"/>
        </w:rPr>
        <w:t xml:space="preserve">Vẽ </w:t>
      </w:r>
      <w:r w:rsidR="001C3717">
        <w:rPr>
          <w:rFonts w:asciiTheme="majorHAnsi" w:eastAsia="MS Mincho" w:hAnsiTheme="majorHAnsi" w:cstheme="majorHAnsi"/>
          <w:b/>
          <w:szCs w:val="26"/>
          <w:lang w:val="fr-FR" w:eastAsia="ja-JP"/>
        </w:rPr>
        <w:t>mô hình thực thể mối kết hợp (</w:t>
      </w:r>
      <w:r w:rsidRPr="008D23F9">
        <w:rPr>
          <w:rFonts w:asciiTheme="majorHAnsi" w:eastAsia="MS Mincho" w:hAnsiTheme="majorHAnsi" w:cstheme="majorHAnsi"/>
          <w:b/>
          <w:szCs w:val="26"/>
          <w:lang w:val="fr-FR" w:eastAsia="ja-JP"/>
        </w:rPr>
        <w:t>ERD</w:t>
      </w:r>
      <w:r w:rsidR="001C3717">
        <w:rPr>
          <w:rFonts w:asciiTheme="majorHAnsi" w:eastAsia="MS Mincho" w:hAnsiTheme="majorHAnsi" w:cstheme="majorHAnsi"/>
          <w:b/>
          <w:szCs w:val="26"/>
          <w:lang w:val="fr-FR" w:eastAsia="ja-JP"/>
        </w:rPr>
        <w:t>)</w:t>
      </w:r>
      <w:r w:rsidRPr="008D23F9">
        <w:rPr>
          <w:rFonts w:asciiTheme="majorHAnsi" w:eastAsia="MS Mincho" w:hAnsiTheme="majorHAnsi" w:cstheme="majorHAnsi"/>
          <w:b/>
          <w:szCs w:val="26"/>
          <w:lang w:val="fr-FR" w:eastAsia="ja-JP"/>
        </w:rPr>
        <w:t xml:space="preserve"> </w:t>
      </w:r>
    </w:p>
    <w:p w14:paraId="405CF7D4" w14:textId="1D248749" w:rsidR="005A5C2F" w:rsidRDefault="005A5C2F" w:rsidP="005A5C2F">
      <w:pPr>
        <w:pStyle w:val="ListParagraph"/>
        <w:numPr>
          <w:ilvl w:val="0"/>
          <w:numId w:val="14"/>
        </w:numPr>
        <w:spacing w:before="120" w:after="120" w:line="24" w:lineRule="atLeast"/>
        <w:rPr>
          <w:rFonts w:asciiTheme="majorHAnsi" w:eastAsia="MS Mincho" w:hAnsiTheme="majorHAnsi" w:cstheme="majorHAnsi"/>
          <w:b/>
          <w:szCs w:val="26"/>
          <w:lang w:val="fr-FR" w:eastAsia="ja-JP"/>
        </w:rPr>
      </w:pPr>
      <w:r w:rsidRPr="008D23F9">
        <w:rPr>
          <w:rFonts w:asciiTheme="majorHAnsi" w:eastAsia="MS Mincho" w:hAnsiTheme="majorHAnsi" w:cstheme="majorHAnsi"/>
          <w:b/>
          <w:szCs w:val="26"/>
          <w:lang w:val="fr-FR" w:eastAsia="ja-JP"/>
        </w:rPr>
        <w:t xml:space="preserve">Chuyển </w:t>
      </w:r>
      <w:r w:rsidR="001C3717">
        <w:rPr>
          <w:rFonts w:asciiTheme="majorHAnsi" w:eastAsia="MS Mincho" w:hAnsiTheme="majorHAnsi" w:cstheme="majorHAnsi"/>
          <w:b/>
          <w:szCs w:val="26"/>
          <w:lang w:val="fr-FR" w:eastAsia="ja-JP"/>
        </w:rPr>
        <w:t>mô hình thực thể mối kết hợp</w:t>
      </w:r>
      <w:r w:rsidR="000841EB">
        <w:rPr>
          <w:rFonts w:asciiTheme="majorHAnsi" w:eastAsia="MS Mincho" w:hAnsiTheme="majorHAnsi" w:cstheme="majorHAnsi"/>
          <w:b/>
          <w:szCs w:val="26"/>
          <w:lang w:val="fr-FR" w:eastAsia="ja-JP"/>
        </w:rPr>
        <w:t xml:space="preserve"> ở câu 1</w:t>
      </w:r>
      <w:r w:rsidR="001C3717">
        <w:rPr>
          <w:rFonts w:asciiTheme="majorHAnsi" w:eastAsia="MS Mincho" w:hAnsiTheme="majorHAnsi" w:cstheme="majorHAnsi"/>
          <w:b/>
          <w:szCs w:val="26"/>
          <w:lang w:val="fr-FR" w:eastAsia="ja-JP"/>
        </w:rPr>
        <w:t xml:space="preserve"> </w:t>
      </w:r>
      <w:r w:rsidRPr="008D23F9">
        <w:rPr>
          <w:rFonts w:asciiTheme="majorHAnsi" w:eastAsia="MS Mincho" w:hAnsiTheme="majorHAnsi" w:cstheme="majorHAnsi"/>
          <w:b/>
          <w:szCs w:val="26"/>
          <w:lang w:val="fr-FR" w:eastAsia="ja-JP"/>
        </w:rPr>
        <w:t>sang mô hình quan hệ</w:t>
      </w:r>
    </w:p>
    <w:p w14:paraId="55860071" w14:textId="7E939D28" w:rsidR="00D87A37" w:rsidRDefault="00D87A37" w:rsidP="001E1A31">
      <w:pPr>
        <w:pStyle w:val="ListParagraph"/>
        <w:rPr>
          <w:rFonts w:asciiTheme="majorHAnsi" w:eastAsia="MS Mincho" w:hAnsiTheme="majorHAnsi" w:cstheme="majorHAnsi"/>
          <w:b/>
          <w:szCs w:val="26"/>
          <w:lang w:val="fr-FR" w:eastAsia="ja-JP"/>
        </w:rPr>
      </w:pPr>
    </w:p>
    <w:p w14:paraId="419E341D" w14:textId="7AA2F4CC" w:rsidR="00D87A37" w:rsidRDefault="00E91D45" w:rsidP="008F02E3">
      <w:pPr>
        <w:spacing w:before="120" w:after="120"/>
        <w:ind w:left="0"/>
        <w:rPr>
          <w:rFonts w:asciiTheme="majorHAnsi" w:eastAsia="MS Mincho" w:hAnsiTheme="majorHAnsi" w:cstheme="majorHAnsi"/>
          <w:b/>
          <w:szCs w:val="26"/>
          <w:u w:val="single"/>
          <w:lang w:val="fr-FR" w:eastAsia="ja-JP"/>
        </w:rPr>
      </w:pPr>
      <w:r>
        <w:rPr>
          <w:rFonts w:asciiTheme="majorHAnsi" w:eastAsia="MS Mincho" w:hAnsiTheme="majorHAnsi" w:cstheme="majorHAnsi"/>
          <w:b/>
          <w:szCs w:val="26"/>
          <w:u w:val="single"/>
          <w:lang w:val="fr-FR" w:eastAsia="ja-JP"/>
        </w:rPr>
        <w:t>Bài</w:t>
      </w:r>
      <w:r w:rsidR="00D87A37">
        <w:rPr>
          <w:rFonts w:asciiTheme="majorHAnsi" w:eastAsia="MS Mincho" w:hAnsiTheme="majorHAnsi" w:cstheme="majorHAnsi"/>
          <w:b/>
          <w:szCs w:val="26"/>
          <w:u w:val="single"/>
          <w:lang w:val="fr-FR" w:eastAsia="ja-JP"/>
        </w:rPr>
        <w:t xml:space="preserve"> </w:t>
      </w:r>
      <w:r w:rsidR="00D87A37">
        <w:rPr>
          <w:rFonts w:asciiTheme="majorHAnsi" w:eastAsia="MS Mincho" w:hAnsiTheme="majorHAnsi" w:cstheme="majorHAnsi"/>
          <w:b/>
          <w:szCs w:val="26"/>
          <w:u w:val="single"/>
          <w:lang w:val="fr-FR" w:eastAsia="ja-JP"/>
        </w:rPr>
        <w:t>2</w:t>
      </w:r>
      <w:r w:rsidR="00D0080E">
        <w:rPr>
          <w:rFonts w:asciiTheme="majorHAnsi" w:eastAsia="MS Mincho" w:hAnsiTheme="majorHAnsi" w:cstheme="majorHAnsi"/>
          <w:b/>
          <w:szCs w:val="26"/>
          <w:u w:val="single"/>
          <w:lang w:val="fr-FR" w:eastAsia="ja-JP"/>
        </w:rPr>
        <w:t>:</w:t>
      </w:r>
    </w:p>
    <w:p w14:paraId="61252701" w14:textId="77777777" w:rsidR="009C2971" w:rsidRDefault="009C2971" w:rsidP="008F02E3">
      <w:pPr>
        <w:spacing w:before="120" w:after="120"/>
        <w:ind w:left="0"/>
        <w:jc w:val="both"/>
        <w:rPr>
          <w:b/>
          <w:bCs/>
          <w:szCs w:val="26"/>
        </w:rPr>
      </w:pPr>
      <w:r>
        <w:rPr>
          <w:b/>
          <w:bCs/>
          <w:szCs w:val="26"/>
        </w:rPr>
        <w:t xml:space="preserve">Một cuộc thi tài năng ở địa phương có mô tả như sau: </w:t>
      </w:r>
    </w:p>
    <w:p w14:paraId="6956352A" w14:textId="77777777" w:rsidR="009C2971" w:rsidRDefault="009C2971" w:rsidP="008F02E3">
      <w:pPr>
        <w:spacing w:before="120" w:after="120"/>
        <w:ind w:left="0"/>
        <w:jc w:val="both"/>
        <w:rPr>
          <w:szCs w:val="26"/>
        </w:rPr>
      </w:pPr>
      <w:r>
        <w:rPr>
          <w:szCs w:val="26"/>
        </w:rPr>
        <w:t xml:space="preserve">Mỗi thí sinh được nhận một mã số dự thi và ghi nhận lại các thông tin bao gồm: họ tên, giới tính, ngày sinh, địa chỉ. </w:t>
      </w:r>
    </w:p>
    <w:p w14:paraId="2B428A5D" w14:textId="77777777" w:rsidR="009C2971" w:rsidRDefault="009C2971" w:rsidP="008F02E3">
      <w:pPr>
        <w:spacing w:before="120" w:after="120"/>
        <w:ind w:left="0"/>
        <w:jc w:val="both"/>
        <w:rPr>
          <w:szCs w:val="26"/>
        </w:rPr>
      </w:pPr>
      <w:r>
        <w:rPr>
          <w:szCs w:val="26"/>
        </w:rPr>
        <w:t xml:space="preserve">Để dự thi, các thí sinh phải đăng ký cho mình ít nhất một hình thức thi (tài năng) nào đó. Thông tin hình thức thi được lưu trữ bao gồm mã hình thức thi, tên hình thức thi và số thí sinh đăng ký tham gia. Mỗi thí sinh có thể đăng ký nhiều hình thức thi khác nhau. </w:t>
      </w:r>
    </w:p>
    <w:p w14:paraId="32C2E029" w14:textId="77777777" w:rsidR="009C2971" w:rsidRDefault="009C2971" w:rsidP="008F02E3">
      <w:pPr>
        <w:spacing w:before="120" w:after="120"/>
        <w:ind w:left="0"/>
        <w:jc w:val="both"/>
        <w:rPr>
          <w:szCs w:val="26"/>
        </w:rPr>
      </w:pPr>
      <w:r>
        <w:rPr>
          <w:szCs w:val="26"/>
        </w:rPr>
        <w:t>Bên cạnh đó, mỗi thí sinh còn được ban tổ chức bố trí một huấn luyện viên. Đội ngũ huấn luyện viên có các thông tin như mã huấn luyện viên, họ tên, giới tính, số điện thoại.</w:t>
      </w:r>
    </w:p>
    <w:p w14:paraId="791E5E95" w14:textId="77777777" w:rsidR="009C2971" w:rsidRDefault="009C2971" w:rsidP="008F02E3">
      <w:pPr>
        <w:spacing w:before="120" w:after="120"/>
        <w:ind w:left="0"/>
        <w:jc w:val="both"/>
        <w:rPr>
          <w:szCs w:val="26"/>
        </w:rPr>
      </w:pPr>
      <w:r>
        <w:rPr>
          <w:szCs w:val="26"/>
        </w:rPr>
        <w:t>Các thí sinh sẽ được bầu chọn cho một thí sinh mình yêu thích nhất và không được bầu chính mình. Thông tin này cũng được ghi nhận để tổng hợp kết quả sau cùng của cuộc thi.</w:t>
      </w:r>
    </w:p>
    <w:p w14:paraId="1D1F643B" w14:textId="77777777" w:rsidR="009C2971" w:rsidRDefault="009C2971" w:rsidP="008F02E3">
      <w:pPr>
        <w:spacing w:before="120" w:after="120"/>
        <w:ind w:left="0"/>
        <w:jc w:val="both"/>
        <w:rPr>
          <w:b/>
          <w:bCs/>
          <w:szCs w:val="26"/>
          <w:u w:val="single"/>
        </w:rPr>
      </w:pPr>
      <w:r>
        <w:rPr>
          <w:b/>
          <w:bCs/>
          <w:szCs w:val="26"/>
          <w:u w:val="single"/>
        </w:rPr>
        <w:t xml:space="preserve">Yêu cầu: </w:t>
      </w:r>
    </w:p>
    <w:p w14:paraId="5854E6B3" w14:textId="1F74B2E7" w:rsidR="009C2971" w:rsidRDefault="009C2971" w:rsidP="008F02E3">
      <w:pPr>
        <w:pStyle w:val="ListParagraph"/>
        <w:numPr>
          <w:ilvl w:val="0"/>
          <w:numId w:val="15"/>
        </w:numPr>
        <w:spacing w:before="120" w:after="120"/>
        <w:contextualSpacing w:val="0"/>
        <w:jc w:val="both"/>
        <w:rPr>
          <w:szCs w:val="26"/>
        </w:rPr>
      </w:pPr>
      <w:r>
        <w:rPr>
          <w:szCs w:val="26"/>
        </w:rPr>
        <w:t>Xây dựng mô hình thực thể mối kết hợp (ERD</w:t>
      </w:r>
      <w:r w:rsidR="00596914">
        <w:rPr>
          <w:szCs w:val="26"/>
        </w:rPr>
        <w:t>)</w:t>
      </w:r>
    </w:p>
    <w:p w14:paraId="4C2354DE" w14:textId="5B00123F" w:rsidR="009C2971" w:rsidRDefault="009C2971" w:rsidP="008F02E3">
      <w:pPr>
        <w:pStyle w:val="ListParagraph"/>
        <w:numPr>
          <w:ilvl w:val="0"/>
          <w:numId w:val="15"/>
        </w:numPr>
        <w:spacing w:before="120" w:after="120"/>
        <w:contextualSpacing w:val="0"/>
        <w:jc w:val="both"/>
        <w:rPr>
          <w:szCs w:val="26"/>
        </w:rPr>
      </w:pPr>
      <w:r>
        <w:rPr>
          <w:szCs w:val="26"/>
        </w:rPr>
        <w:t xml:space="preserve">Chuyển ERD ở câu 1 sang mô hình quan hệ. </w:t>
      </w:r>
    </w:p>
    <w:p w14:paraId="4D294797" w14:textId="77777777" w:rsidR="00D0080E" w:rsidRPr="008D23F9" w:rsidRDefault="00D0080E" w:rsidP="00D87A37">
      <w:pPr>
        <w:spacing w:before="120" w:after="120" w:line="24" w:lineRule="atLeast"/>
        <w:ind w:left="0"/>
        <w:rPr>
          <w:rFonts w:asciiTheme="majorHAnsi" w:eastAsia="MS Mincho" w:hAnsiTheme="majorHAnsi" w:cstheme="majorHAnsi"/>
          <w:b/>
          <w:szCs w:val="26"/>
          <w:lang w:val="fr-FR" w:eastAsia="ja-JP"/>
        </w:rPr>
      </w:pPr>
    </w:p>
    <w:p w14:paraId="0001015E" w14:textId="77777777" w:rsidR="00D87A37" w:rsidRPr="001E1A31" w:rsidRDefault="00D87A37" w:rsidP="001E1A31">
      <w:pPr>
        <w:pStyle w:val="ListParagraph"/>
        <w:rPr>
          <w:rFonts w:asciiTheme="majorHAnsi" w:eastAsia="MS Mincho" w:hAnsiTheme="majorHAnsi" w:cstheme="majorHAnsi"/>
          <w:b/>
          <w:szCs w:val="26"/>
          <w:lang w:val="fr-FR" w:eastAsia="ja-JP"/>
        </w:rPr>
      </w:pPr>
    </w:p>
    <w:sectPr w:rsidR="00D87A37" w:rsidRPr="001E1A31" w:rsidSect="008F02E3">
      <w:pgSz w:w="11906" w:h="16838" w:code="9"/>
      <w:pgMar w:top="450" w:right="90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A26B7" w14:textId="77777777" w:rsidR="00511553" w:rsidRDefault="00511553" w:rsidP="00D400D2">
      <w:r>
        <w:separator/>
      </w:r>
    </w:p>
  </w:endnote>
  <w:endnote w:type="continuationSeparator" w:id="0">
    <w:p w14:paraId="7C054990" w14:textId="77777777" w:rsidR="00511553" w:rsidRDefault="00511553" w:rsidP="00D4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F193D" w14:textId="77777777" w:rsidR="00511553" w:rsidRDefault="00511553" w:rsidP="00D400D2">
      <w:r>
        <w:separator/>
      </w:r>
    </w:p>
  </w:footnote>
  <w:footnote w:type="continuationSeparator" w:id="0">
    <w:p w14:paraId="29C0EF90" w14:textId="77777777" w:rsidR="00511553" w:rsidRDefault="00511553" w:rsidP="00D4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27B"/>
    <w:multiLevelType w:val="hybridMultilevel"/>
    <w:tmpl w:val="352053AE"/>
    <w:lvl w:ilvl="0" w:tplc="189ED398">
      <w:start w:val="1"/>
      <w:numFmt w:val="decimal"/>
      <w:pStyle w:val="Heading3"/>
      <w:lvlText w:val="Chương %1 : "/>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 w15:restartNumberingAfterBreak="0">
    <w:nsid w:val="17C21AFE"/>
    <w:multiLevelType w:val="hybridMultilevel"/>
    <w:tmpl w:val="78FA95EA"/>
    <w:lvl w:ilvl="0" w:tplc="991C4660">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E543779"/>
    <w:multiLevelType w:val="hybridMultilevel"/>
    <w:tmpl w:val="0B0E5992"/>
    <w:lvl w:ilvl="0" w:tplc="713A1964">
      <w:start w:val="1"/>
      <w:numFmt w:val="upperRoman"/>
      <w:lvlText w:val="%1."/>
      <w:lvlJc w:val="right"/>
      <w:pPr>
        <w:tabs>
          <w:tab w:val="num" w:pos="180"/>
        </w:tabs>
        <w:ind w:left="180" w:hanging="180"/>
      </w:pPr>
      <w:rPr>
        <w:rFont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6B7EC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F020ACE"/>
    <w:multiLevelType w:val="hybridMultilevel"/>
    <w:tmpl w:val="857A1AB0"/>
    <w:lvl w:ilvl="0" w:tplc="99723E82">
      <w:start w:val="1"/>
      <w:numFmt w:val="decimal"/>
      <w:pStyle w:val="Heading4"/>
      <w:lvlText w:val="Chương %1 : "/>
      <w:lvlJc w:val="left"/>
      <w:pPr>
        <w:ind w:left="2448" w:hanging="360"/>
      </w:pPr>
      <w:rPr>
        <w:rFonts w:hint="default"/>
      </w:rPr>
    </w:lvl>
    <w:lvl w:ilvl="1" w:tplc="04090019" w:tentative="1">
      <w:start w:val="1"/>
      <w:numFmt w:val="lowerLetter"/>
      <w:lvlText w:val="%2."/>
      <w:lvlJc w:val="left"/>
      <w:pPr>
        <w:ind w:left="3168" w:hanging="360"/>
      </w:pPr>
    </w:lvl>
    <w:lvl w:ilvl="2" w:tplc="0409001B">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5" w15:restartNumberingAfterBreak="0">
    <w:nsid w:val="31CA50D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C7342DB"/>
    <w:multiLevelType w:val="hybridMultilevel"/>
    <w:tmpl w:val="5532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51C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CB93701"/>
    <w:multiLevelType w:val="hybridMultilevel"/>
    <w:tmpl w:val="6D12D314"/>
    <w:lvl w:ilvl="0" w:tplc="59F4696A">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D3D1FBE"/>
    <w:multiLevelType w:val="hybridMultilevel"/>
    <w:tmpl w:val="0B0E5992"/>
    <w:lvl w:ilvl="0" w:tplc="713A1964">
      <w:start w:val="1"/>
      <w:numFmt w:val="upperRoman"/>
      <w:lvlText w:val="%1."/>
      <w:lvlJc w:val="right"/>
      <w:pPr>
        <w:tabs>
          <w:tab w:val="num" w:pos="180"/>
        </w:tabs>
        <w:ind w:left="180" w:hanging="180"/>
      </w:pPr>
      <w:rPr>
        <w:rFont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7447A1"/>
    <w:multiLevelType w:val="multilevel"/>
    <w:tmpl w:val="F3F242EE"/>
    <w:lvl w:ilvl="0">
      <w:start w:val="1"/>
      <w:numFmt w:val="decimal"/>
      <w:pStyle w:val="Style2"/>
      <w:suff w:val="space"/>
      <w:lvlText w:val="%1."/>
      <w:lvlJc w:val="left"/>
      <w:pPr>
        <w:ind w:left="284" w:firstLine="0"/>
      </w:pPr>
    </w:lvl>
    <w:lvl w:ilvl="1">
      <w:start w:val="1"/>
      <w:numFmt w:val="decimal"/>
      <w:suff w:val="space"/>
      <w:lvlText w:val="%1.%2."/>
      <w:lvlJc w:val="left"/>
      <w:pPr>
        <w:ind w:left="851" w:hanging="57"/>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E5456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50841B1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5B4B14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795367257">
    <w:abstractNumId w:val="0"/>
  </w:num>
  <w:num w:numId="2" w16cid:durableId="1434938153">
    <w:abstractNumId w:val="4"/>
  </w:num>
  <w:num w:numId="3" w16cid:durableId="15563559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68710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7240432">
    <w:abstractNumId w:val="13"/>
  </w:num>
  <w:num w:numId="6" w16cid:durableId="1106463464">
    <w:abstractNumId w:val="9"/>
  </w:num>
  <w:num w:numId="7" w16cid:durableId="1642735174">
    <w:abstractNumId w:val="5"/>
  </w:num>
  <w:num w:numId="8" w16cid:durableId="1217624645">
    <w:abstractNumId w:val="3"/>
  </w:num>
  <w:num w:numId="9" w16cid:durableId="707871948">
    <w:abstractNumId w:val="12"/>
  </w:num>
  <w:num w:numId="10" w16cid:durableId="1129469758">
    <w:abstractNumId w:val="7"/>
  </w:num>
  <w:num w:numId="11" w16cid:durableId="691568039">
    <w:abstractNumId w:val="11"/>
  </w:num>
  <w:num w:numId="12" w16cid:durableId="420495834">
    <w:abstractNumId w:val="2"/>
  </w:num>
  <w:num w:numId="13" w16cid:durableId="215362295">
    <w:abstractNumId w:val="1"/>
  </w:num>
  <w:num w:numId="14" w16cid:durableId="147602821">
    <w:abstractNumId w:val="6"/>
  </w:num>
  <w:num w:numId="15" w16cid:durableId="7476537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0E0F"/>
    <w:rsid w:val="00000BDA"/>
    <w:rsid w:val="000157D3"/>
    <w:rsid w:val="00030E0F"/>
    <w:rsid w:val="000332D1"/>
    <w:rsid w:val="000346F8"/>
    <w:rsid w:val="00045039"/>
    <w:rsid w:val="000476F5"/>
    <w:rsid w:val="00057584"/>
    <w:rsid w:val="00063504"/>
    <w:rsid w:val="00070167"/>
    <w:rsid w:val="00073A9A"/>
    <w:rsid w:val="000841EB"/>
    <w:rsid w:val="000843B6"/>
    <w:rsid w:val="00084AF8"/>
    <w:rsid w:val="00096295"/>
    <w:rsid w:val="000B5FBF"/>
    <w:rsid w:val="000C55DB"/>
    <w:rsid w:val="000D6B42"/>
    <w:rsid w:val="000F14FC"/>
    <w:rsid w:val="000F28B9"/>
    <w:rsid w:val="000F3D6F"/>
    <w:rsid w:val="00105A4F"/>
    <w:rsid w:val="00130B4D"/>
    <w:rsid w:val="00145BF0"/>
    <w:rsid w:val="001570F8"/>
    <w:rsid w:val="001642CD"/>
    <w:rsid w:val="00195B8C"/>
    <w:rsid w:val="00196F69"/>
    <w:rsid w:val="001B549A"/>
    <w:rsid w:val="001C3717"/>
    <w:rsid w:val="001D37A7"/>
    <w:rsid w:val="001E1A31"/>
    <w:rsid w:val="001E4037"/>
    <w:rsid w:val="00224C2E"/>
    <w:rsid w:val="002421A9"/>
    <w:rsid w:val="00263F23"/>
    <w:rsid w:val="002851FF"/>
    <w:rsid w:val="00294124"/>
    <w:rsid w:val="002C2A07"/>
    <w:rsid w:val="002E5E89"/>
    <w:rsid w:val="00315D09"/>
    <w:rsid w:val="003228DC"/>
    <w:rsid w:val="003271DB"/>
    <w:rsid w:val="003330BD"/>
    <w:rsid w:val="00342B21"/>
    <w:rsid w:val="00343A9B"/>
    <w:rsid w:val="003626BD"/>
    <w:rsid w:val="00365805"/>
    <w:rsid w:val="00367E59"/>
    <w:rsid w:val="00381A68"/>
    <w:rsid w:val="00384670"/>
    <w:rsid w:val="00385810"/>
    <w:rsid w:val="0040057A"/>
    <w:rsid w:val="00416530"/>
    <w:rsid w:val="00416539"/>
    <w:rsid w:val="004171DA"/>
    <w:rsid w:val="004236B7"/>
    <w:rsid w:val="00432045"/>
    <w:rsid w:val="004577EF"/>
    <w:rsid w:val="004709BF"/>
    <w:rsid w:val="0048083F"/>
    <w:rsid w:val="00493EB6"/>
    <w:rsid w:val="00497554"/>
    <w:rsid w:val="004A0112"/>
    <w:rsid w:val="004A01DC"/>
    <w:rsid w:val="004B3C33"/>
    <w:rsid w:val="004B5906"/>
    <w:rsid w:val="004E3BB8"/>
    <w:rsid w:val="00501028"/>
    <w:rsid w:val="00511553"/>
    <w:rsid w:val="0051705F"/>
    <w:rsid w:val="00532CB1"/>
    <w:rsid w:val="0055622D"/>
    <w:rsid w:val="00596914"/>
    <w:rsid w:val="00597A02"/>
    <w:rsid w:val="005A5C2F"/>
    <w:rsid w:val="005B673C"/>
    <w:rsid w:val="005B76CD"/>
    <w:rsid w:val="005D59FE"/>
    <w:rsid w:val="005D5F35"/>
    <w:rsid w:val="005D7177"/>
    <w:rsid w:val="005E253A"/>
    <w:rsid w:val="005E4FEF"/>
    <w:rsid w:val="005E781D"/>
    <w:rsid w:val="005E7D5B"/>
    <w:rsid w:val="00614259"/>
    <w:rsid w:val="00625272"/>
    <w:rsid w:val="00637FA1"/>
    <w:rsid w:val="00643E7E"/>
    <w:rsid w:val="00647590"/>
    <w:rsid w:val="00650609"/>
    <w:rsid w:val="00654F9D"/>
    <w:rsid w:val="006678F4"/>
    <w:rsid w:val="00670DB9"/>
    <w:rsid w:val="00684241"/>
    <w:rsid w:val="006B471A"/>
    <w:rsid w:val="006C0CF9"/>
    <w:rsid w:val="006D0405"/>
    <w:rsid w:val="006D61D2"/>
    <w:rsid w:val="006D6CD5"/>
    <w:rsid w:val="006F5FD1"/>
    <w:rsid w:val="00701214"/>
    <w:rsid w:val="0072321B"/>
    <w:rsid w:val="007302AC"/>
    <w:rsid w:val="0073396F"/>
    <w:rsid w:val="00751358"/>
    <w:rsid w:val="00756AFC"/>
    <w:rsid w:val="007617ED"/>
    <w:rsid w:val="00773DED"/>
    <w:rsid w:val="007907B7"/>
    <w:rsid w:val="007A2302"/>
    <w:rsid w:val="007A30C7"/>
    <w:rsid w:val="007C0CDB"/>
    <w:rsid w:val="007C2E08"/>
    <w:rsid w:val="007C3B78"/>
    <w:rsid w:val="007D3199"/>
    <w:rsid w:val="007D7BCF"/>
    <w:rsid w:val="007E0BA4"/>
    <w:rsid w:val="007E7D88"/>
    <w:rsid w:val="007F558F"/>
    <w:rsid w:val="00816861"/>
    <w:rsid w:val="00830ADC"/>
    <w:rsid w:val="00831B4D"/>
    <w:rsid w:val="00845AFD"/>
    <w:rsid w:val="008475C8"/>
    <w:rsid w:val="008476F1"/>
    <w:rsid w:val="00847818"/>
    <w:rsid w:val="00855F20"/>
    <w:rsid w:val="008621CB"/>
    <w:rsid w:val="008745CE"/>
    <w:rsid w:val="008950B8"/>
    <w:rsid w:val="008975E7"/>
    <w:rsid w:val="008A6E25"/>
    <w:rsid w:val="008B21E0"/>
    <w:rsid w:val="008B2DD8"/>
    <w:rsid w:val="008B39D4"/>
    <w:rsid w:val="008B5610"/>
    <w:rsid w:val="008C05B9"/>
    <w:rsid w:val="008C0CCB"/>
    <w:rsid w:val="008D23F9"/>
    <w:rsid w:val="008D5EC9"/>
    <w:rsid w:val="008D75E0"/>
    <w:rsid w:val="008F02E3"/>
    <w:rsid w:val="008F1BD7"/>
    <w:rsid w:val="00915953"/>
    <w:rsid w:val="00915C43"/>
    <w:rsid w:val="00926C38"/>
    <w:rsid w:val="00957D0A"/>
    <w:rsid w:val="0096400A"/>
    <w:rsid w:val="00964590"/>
    <w:rsid w:val="009B1B88"/>
    <w:rsid w:val="009C2971"/>
    <w:rsid w:val="009D55CC"/>
    <w:rsid w:val="009E522E"/>
    <w:rsid w:val="009E56B8"/>
    <w:rsid w:val="009E6A98"/>
    <w:rsid w:val="009F0686"/>
    <w:rsid w:val="009F2655"/>
    <w:rsid w:val="00A1465F"/>
    <w:rsid w:val="00A348DE"/>
    <w:rsid w:val="00A35AD2"/>
    <w:rsid w:val="00A40A88"/>
    <w:rsid w:val="00A41C3E"/>
    <w:rsid w:val="00A53F82"/>
    <w:rsid w:val="00A63459"/>
    <w:rsid w:val="00A67834"/>
    <w:rsid w:val="00A85D52"/>
    <w:rsid w:val="00A954C0"/>
    <w:rsid w:val="00A95FFB"/>
    <w:rsid w:val="00AA6330"/>
    <w:rsid w:val="00AB1612"/>
    <w:rsid w:val="00AB75E3"/>
    <w:rsid w:val="00AC2E53"/>
    <w:rsid w:val="00AD24FB"/>
    <w:rsid w:val="00B04137"/>
    <w:rsid w:val="00B2605F"/>
    <w:rsid w:val="00B30C7C"/>
    <w:rsid w:val="00B36A93"/>
    <w:rsid w:val="00B52682"/>
    <w:rsid w:val="00B7730D"/>
    <w:rsid w:val="00B861AF"/>
    <w:rsid w:val="00B91ECB"/>
    <w:rsid w:val="00BD1BD3"/>
    <w:rsid w:val="00BD612B"/>
    <w:rsid w:val="00BE3B04"/>
    <w:rsid w:val="00C07B5A"/>
    <w:rsid w:val="00C1373B"/>
    <w:rsid w:val="00C22A18"/>
    <w:rsid w:val="00C27175"/>
    <w:rsid w:val="00C377D6"/>
    <w:rsid w:val="00C45FEB"/>
    <w:rsid w:val="00C46127"/>
    <w:rsid w:val="00C5473C"/>
    <w:rsid w:val="00C70CF1"/>
    <w:rsid w:val="00C73EDE"/>
    <w:rsid w:val="00C83B96"/>
    <w:rsid w:val="00C863EB"/>
    <w:rsid w:val="00CA5179"/>
    <w:rsid w:val="00CB1BBE"/>
    <w:rsid w:val="00CD5984"/>
    <w:rsid w:val="00CE2797"/>
    <w:rsid w:val="00CE7D75"/>
    <w:rsid w:val="00CF12EB"/>
    <w:rsid w:val="00D0080E"/>
    <w:rsid w:val="00D0276B"/>
    <w:rsid w:val="00D07030"/>
    <w:rsid w:val="00D10789"/>
    <w:rsid w:val="00D1348D"/>
    <w:rsid w:val="00D21275"/>
    <w:rsid w:val="00D26702"/>
    <w:rsid w:val="00D30354"/>
    <w:rsid w:val="00D400D2"/>
    <w:rsid w:val="00D56FCC"/>
    <w:rsid w:val="00D67DDA"/>
    <w:rsid w:val="00D755FB"/>
    <w:rsid w:val="00D76270"/>
    <w:rsid w:val="00D87A37"/>
    <w:rsid w:val="00DA4DE6"/>
    <w:rsid w:val="00DA5826"/>
    <w:rsid w:val="00DC57D1"/>
    <w:rsid w:val="00DC7FB1"/>
    <w:rsid w:val="00DE42A3"/>
    <w:rsid w:val="00E02F91"/>
    <w:rsid w:val="00E121A2"/>
    <w:rsid w:val="00E1727E"/>
    <w:rsid w:val="00E25F73"/>
    <w:rsid w:val="00E279ED"/>
    <w:rsid w:val="00E30666"/>
    <w:rsid w:val="00E36775"/>
    <w:rsid w:val="00E40949"/>
    <w:rsid w:val="00E46A2C"/>
    <w:rsid w:val="00E62404"/>
    <w:rsid w:val="00E6379D"/>
    <w:rsid w:val="00E66B20"/>
    <w:rsid w:val="00E755E0"/>
    <w:rsid w:val="00E76BAA"/>
    <w:rsid w:val="00E8441A"/>
    <w:rsid w:val="00E91D45"/>
    <w:rsid w:val="00E9496D"/>
    <w:rsid w:val="00E950F1"/>
    <w:rsid w:val="00EC6FBD"/>
    <w:rsid w:val="00ED2552"/>
    <w:rsid w:val="00EE0B0F"/>
    <w:rsid w:val="00EE2A10"/>
    <w:rsid w:val="00EF125E"/>
    <w:rsid w:val="00F10504"/>
    <w:rsid w:val="00F35C6E"/>
    <w:rsid w:val="00F46CD4"/>
    <w:rsid w:val="00F51A9D"/>
    <w:rsid w:val="00F55DAA"/>
    <w:rsid w:val="00F60773"/>
    <w:rsid w:val="00F7157E"/>
    <w:rsid w:val="00F83E9E"/>
    <w:rsid w:val="00F91107"/>
    <w:rsid w:val="00F9161B"/>
    <w:rsid w:val="00F95EEE"/>
    <w:rsid w:val="00FD0478"/>
    <w:rsid w:val="00FD36F9"/>
    <w:rsid w:val="00FE39BE"/>
    <w:rsid w:val="00FE51AC"/>
    <w:rsid w:val="00FE7036"/>
    <w:rsid w:val="00FE70CE"/>
    <w:rsid w:val="00FF0AF8"/>
    <w:rsid w:val="00FF141D"/>
    <w:rsid w:val="00FF6B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B7C8"/>
  <w15:docId w15:val="{D135DEF4-4186-4EAD-9DCD-F374126C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ind w:left="288"/>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3F"/>
    <w:rPr>
      <w:sz w:val="26"/>
    </w:rPr>
  </w:style>
  <w:style w:type="paragraph" w:styleId="Heading1">
    <w:name w:val="heading 1"/>
    <w:basedOn w:val="Normal"/>
    <w:next w:val="Normal"/>
    <w:link w:val="Heading1Char"/>
    <w:qFormat/>
    <w:rsid w:val="007339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3396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3396F"/>
    <w:pPr>
      <w:keepNext/>
      <w:numPr>
        <w:numId w:val="1"/>
      </w:numPr>
      <w:spacing w:before="120" w:after="60"/>
      <w:jc w:val="both"/>
      <w:outlineLvl w:val="2"/>
    </w:pPr>
    <w:rPr>
      <w:rFonts w:ascii="Arial" w:hAnsi="Arial"/>
      <w:b/>
    </w:rPr>
  </w:style>
  <w:style w:type="paragraph" w:styleId="Heading4">
    <w:name w:val="heading 4"/>
    <w:basedOn w:val="Normal"/>
    <w:next w:val="Normal"/>
    <w:link w:val="Heading4Char"/>
    <w:qFormat/>
    <w:rsid w:val="0073396F"/>
    <w:pPr>
      <w:keepNext/>
      <w:numPr>
        <w:numId w:val="2"/>
      </w:numPr>
      <w:jc w:val="both"/>
      <w:outlineLvl w:val="3"/>
    </w:pPr>
    <w:rPr>
      <w:rFonts w:ascii="Tahoma" w:hAnsi="Tahoma"/>
      <w:sz w:val="24"/>
    </w:rPr>
  </w:style>
  <w:style w:type="paragraph" w:styleId="Heading5">
    <w:name w:val="heading 5"/>
    <w:basedOn w:val="Normal"/>
    <w:next w:val="Normal"/>
    <w:link w:val="Heading5Char"/>
    <w:qFormat/>
    <w:rsid w:val="0073396F"/>
    <w:pPr>
      <w:tabs>
        <w:tab w:val="num" w:pos="1008"/>
      </w:tabs>
      <w:spacing w:before="240" w:after="60" w:line="360" w:lineRule="auto"/>
      <w:ind w:left="1008" w:hanging="1008"/>
      <w:jc w:val="both"/>
      <w:outlineLvl w:val="4"/>
    </w:pPr>
    <w:rPr>
      <w:rFonts w:ascii="Tahoma" w:hAnsi="Tahoma"/>
      <w:b/>
      <w:i/>
    </w:rPr>
  </w:style>
  <w:style w:type="paragraph" w:styleId="Heading6">
    <w:name w:val="heading 6"/>
    <w:basedOn w:val="Normal"/>
    <w:next w:val="Normal"/>
    <w:link w:val="Heading6Char"/>
    <w:qFormat/>
    <w:rsid w:val="0073396F"/>
    <w:pPr>
      <w:tabs>
        <w:tab w:val="num" w:pos="1152"/>
      </w:tabs>
      <w:spacing w:before="240" w:after="60" w:line="360" w:lineRule="auto"/>
      <w:ind w:left="1152" w:hanging="1152"/>
      <w:jc w:val="both"/>
      <w:outlineLvl w:val="5"/>
    </w:pPr>
    <w:rPr>
      <w:b/>
      <w:sz w:val="22"/>
    </w:rPr>
  </w:style>
  <w:style w:type="paragraph" w:styleId="Heading7">
    <w:name w:val="heading 7"/>
    <w:basedOn w:val="Normal"/>
    <w:next w:val="Normal"/>
    <w:link w:val="Heading7Char"/>
    <w:qFormat/>
    <w:rsid w:val="0073396F"/>
    <w:pPr>
      <w:tabs>
        <w:tab w:val="num" w:pos="1296"/>
      </w:tabs>
      <w:spacing w:before="240" w:after="60" w:line="360" w:lineRule="auto"/>
      <w:ind w:left="1296" w:hanging="1296"/>
      <w:jc w:val="both"/>
      <w:outlineLvl w:val="6"/>
    </w:pPr>
    <w:rPr>
      <w:sz w:val="24"/>
    </w:rPr>
  </w:style>
  <w:style w:type="paragraph" w:styleId="Heading8">
    <w:name w:val="heading 8"/>
    <w:basedOn w:val="Normal"/>
    <w:next w:val="Normal"/>
    <w:link w:val="Heading8Char"/>
    <w:qFormat/>
    <w:rsid w:val="0073396F"/>
    <w:pPr>
      <w:tabs>
        <w:tab w:val="num" w:pos="1440"/>
      </w:tabs>
      <w:spacing w:before="240" w:after="60" w:line="360" w:lineRule="auto"/>
      <w:ind w:left="1440" w:hanging="1440"/>
      <w:jc w:val="both"/>
      <w:outlineLvl w:val="7"/>
    </w:pPr>
    <w:rPr>
      <w:i/>
      <w:sz w:val="24"/>
    </w:rPr>
  </w:style>
  <w:style w:type="paragraph" w:styleId="Heading9">
    <w:name w:val="heading 9"/>
    <w:basedOn w:val="Normal"/>
    <w:next w:val="Normal"/>
    <w:link w:val="Heading9Char"/>
    <w:qFormat/>
    <w:rsid w:val="0073396F"/>
    <w:pPr>
      <w:tabs>
        <w:tab w:val="num" w:pos="1584"/>
      </w:tabs>
      <w:spacing w:before="240" w:after="60" w:line="360" w:lineRule="auto"/>
      <w:ind w:left="1584" w:hanging="1584"/>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396F"/>
    <w:rPr>
      <w:rFonts w:ascii="Arial" w:hAnsi="Arial" w:cs="Arial"/>
      <w:b/>
      <w:bCs/>
      <w:kern w:val="32"/>
      <w:sz w:val="32"/>
      <w:szCs w:val="32"/>
    </w:rPr>
  </w:style>
  <w:style w:type="character" w:customStyle="1" w:styleId="Heading2Char">
    <w:name w:val="Heading 2 Char"/>
    <w:basedOn w:val="DefaultParagraphFont"/>
    <w:link w:val="Heading2"/>
    <w:rsid w:val="0073396F"/>
    <w:rPr>
      <w:rFonts w:ascii="Arial" w:hAnsi="Arial" w:cs="Arial"/>
      <w:b/>
      <w:bCs/>
      <w:i/>
      <w:iCs/>
      <w:sz w:val="28"/>
      <w:szCs w:val="28"/>
    </w:rPr>
  </w:style>
  <w:style w:type="character" w:customStyle="1" w:styleId="Heading3Char">
    <w:name w:val="Heading 3 Char"/>
    <w:basedOn w:val="DefaultParagraphFont"/>
    <w:link w:val="Heading3"/>
    <w:rsid w:val="0073396F"/>
    <w:rPr>
      <w:rFonts w:ascii="Arial" w:hAnsi="Arial"/>
      <w:b/>
      <w:sz w:val="26"/>
    </w:rPr>
  </w:style>
  <w:style w:type="character" w:customStyle="1" w:styleId="Heading4Char">
    <w:name w:val="Heading 4 Char"/>
    <w:basedOn w:val="DefaultParagraphFont"/>
    <w:link w:val="Heading4"/>
    <w:rsid w:val="0073396F"/>
    <w:rPr>
      <w:rFonts w:ascii="Tahoma" w:hAnsi="Tahoma"/>
      <w:sz w:val="24"/>
    </w:rPr>
  </w:style>
  <w:style w:type="character" w:customStyle="1" w:styleId="Heading5Char">
    <w:name w:val="Heading 5 Char"/>
    <w:basedOn w:val="DefaultParagraphFont"/>
    <w:link w:val="Heading5"/>
    <w:rsid w:val="0073396F"/>
    <w:rPr>
      <w:rFonts w:ascii="Tahoma" w:hAnsi="Tahoma"/>
      <w:b/>
      <w:i/>
      <w:sz w:val="26"/>
    </w:rPr>
  </w:style>
  <w:style w:type="character" w:customStyle="1" w:styleId="Heading6Char">
    <w:name w:val="Heading 6 Char"/>
    <w:basedOn w:val="DefaultParagraphFont"/>
    <w:link w:val="Heading6"/>
    <w:rsid w:val="0073396F"/>
    <w:rPr>
      <w:b/>
      <w:sz w:val="22"/>
    </w:rPr>
  </w:style>
  <w:style w:type="character" w:customStyle="1" w:styleId="Heading7Char">
    <w:name w:val="Heading 7 Char"/>
    <w:basedOn w:val="DefaultParagraphFont"/>
    <w:link w:val="Heading7"/>
    <w:rsid w:val="0073396F"/>
    <w:rPr>
      <w:sz w:val="24"/>
    </w:rPr>
  </w:style>
  <w:style w:type="character" w:customStyle="1" w:styleId="Heading8Char">
    <w:name w:val="Heading 8 Char"/>
    <w:basedOn w:val="DefaultParagraphFont"/>
    <w:link w:val="Heading8"/>
    <w:rsid w:val="0073396F"/>
    <w:rPr>
      <w:i/>
      <w:sz w:val="24"/>
    </w:rPr>
  </w:style>
  <w:style w:type="character" w:customStyle="1" w:styleId="Heading9Char">
    <w:name w:val="Heading 9 Char"/>
    <w:basedOn w:val="DefaultParagraphFont"/>
    <w:link w:val="Heading9"/>
    <w:rsid w:val="0073396F"/>
    <w:rPr>
      <w:rFonts w:ascii="Arial" w:hAnsi="Arial"/>
      <w:sz w:val="22"/>
    </w:rPr>
  </w:style>
  <w:style w:type="character" w:styleId="Emphasis">
    <w:name w:val="Emphasis"/>
    <w:uiPriority w:val="20"/>
    <w:qFormat/>
    <w:rsid w:val="0073396F"/>
    <w:rPr>
      <w:i/>
      <w:iCs/>
    </w:rPr>
  </w:style>
  <w:style w:type="paragraph" w:customStyle="1" w:styleId="Style2">
    <w:name w:val="Style2"/>
    <w:basedOn w:val="Normal"/>
    <w:rsid w:val="0048083F"/>
    <w:pPr>
      <w:numPr>
        <w:numId w:val="3"/>
      </w:numPr>
    </w:pPr>
    <w:rPr>
      <w:rFonts w:eastAsia="MS Mincho"/>
      <w:sz w:val="24"/>
      <w:szCs w:val="24"/>
      <w:lang w:eastAsia="ja-JP"/>
    </w:rPr>
  </w:style>
  <w:style w:type="paragraph" w:styleId="ListParagraph">
    <w:name w:val="List Paragraph"/>
    <w:basedOn w:val="Normal"/>
    <w:uiPriority w:val="99"/>
    <w:qFormat/>
    <w:rsid w:val="004236B7"/>
    <w:pPr>
      <w:ind w:left="720"/>
      <w:contextualSpacing/>
    </w:pPr>
  </w:style>
  <w:style w:type="paragraph" w:styleId="Header">
    <w:name w:val="header"/>
    <w:basedOn w:val="Normal"/>
    <w:link w:val="HeaderChar"/>
    <w:uiPriority w:val="99"/>
    <w:semiHidden/>
    <w:unhideWhenUsed/>
    <w:rsid w:val="00D400D2"/>
    <w:pPr>
      <w:tabs>
        <w:tab w:val="center" w:pos="4680"/>
        <w:tab w:val="right" w:pos="9360"/>
      </w:tabs>
    </w:pPr>
  </w:style>
  <w:style w:type="character" w:customStyle="1" w:styleId="HeaderChar">
    <w:name w:val="Header Char"/>
    <w:basedOn w:val="DefaultParagraphFont"/>
    <w:link w:val="Header"/>
    <w:uiPriority w:val="99"/>
    <w:semiHidden/>
    <w:rsid w:val="00D400D2"/>
    <w:rPr>
      <w:sz w:val="26"/>
    </w:rPr>
  </w:style>
  <w:style w:type="paragraph" w:styleId="Footer">
    <w:name w:val="footer"/>
    <w:basedOn w:val="Normal"/>
    <w:link w:val="FooterChar"/>
    <w:uiPriority w:val="99"/>
    <w:semiHidden/>
    <w:unhideWhenUsed/>
    <w:rsid w:val="00D400D2"/>
    <w:pPr>
      <w:tabs>
        <w:tab w:val="center" w:pos="4680"/>
        <w:tab w:val="right" w:pos="9360"/>
      </w:tabs>
    </w:pPr>
  </w:style>
  <w:style w:type="character" w:customStyle="1" w:styleId="FooterChar">
    <w:name w:val="Footer Char"/>
    <w:basedOn w:val="DefaultParagraphFont"/>
    <w:link w:val="Footer"/>
    <w:uiPriority w:val="99"/>
    <w:semiHidden/>
    <w:rsid w:val="00D400D2"/>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1796">
      <w:bodyDiv w:val="1"/>
      <w:marLeft w:val="0"/>
      <w:marRight w:val="0"/>
      <w:marTop w:val="0"/>
      <w:marBottom w:val="0"/>
      <w:divBdr>
        <w:top w:val="none" w:sz="0" w:space="0" w:color="auto"/>
        <w:left w:val="none" w:sz="0" w:space="0" w:color="auto"/>
        <w:bottom w:val="none" w:sz="0" w:space="0" w:color="auto"/>
        <w:right w:val="none" w:sz="0" w:space="0" w:color="auto"/>
      </w:divBdr>
    </w:div>
    <w:div w:id="723455479">
      <w:bodyDiv w:val="1"/>
      <w:marLeft w:val="0"/>
      <w:marRight w:val="0"/>
      <w:marTop w:val="0"/>
      <w:marBottom w:val="0"/>
      <w:divBdr>
        <w:top w:val="none" w:sz="0" w:space="0" w:color="auto"/>
        <w:left w:val="none" w:sz="0" w:space="0" w:color="auto"/>
        <w:bottom w:val="none" w:sz="0" w:space="0" w:color="auto"/>
        <w:right w:val="none" w:sz="0" w:space="0" w:color="auto"/>
      </w:divBdr>
    </w:div>
    <w:div w:id="800391377">
      <w:bodyDiv w:val="1"/>
      <w:marLeft w:val="0"/>
      <w:marRight w:val="0"/>
      <w:marTop w:val="0"/>
      <w:marBottom w:val="0"/>
      <w:divBdr>
        <w:top w:val="none" w:sz="0" w:space="0" w:color="auto"/>
        <w:left w:val="none" w:sz="0" w:space="0" w:color="auto"/>
        <w:bottom w:val="none" w:sz="0" w:space="0" w:color="auto"/>
        <w:right w:val="none" w:sz="0" w:space="0" w:color="auto"/>
      </w:divBdr>
    </w:div>
    <w:div w:id="830607780">
      <w:bodyDiv w:val="1"/>
      <w:marLeft w:val="0"/>
      <w:marRight w:val="0"/>
      <w:marTop w:val="0"/>
      <w:marBottom w:val="0"/>
      <w:divBdr>
        <w:top w:val="none" w:sz="0" w:space="0" w:color="auto"/>
        <w:left w:val="none" w:sz="0" w:space="0" w:color="auto"/>
        <w:bottom w:val="none" w:sz="0" w:space="0" w:color="auto"/>
        <w:right w:val="none" w:sz="0" w:space="0" w:color="auto"/>
      </w:divBdr>
    </w:div>
    <w:div w:id="883098063">
      <w:bodyDiv w:val="1"/>
      <w:marLeft w:val="0"/>
      <w:marRight w:val="0"/>
      <w:marTop w:val="0"/>
      <w:marBottom w:val="0"/>
      <w:divBdr>
        <w:top w:val="none" w:sz="0" w:space="0" w:color="auto"/>
        <w:left w:val="none" w:sz="0" w:space="0" w:color="auto"/>
        <w:bottom w:val="none" w:sz="0" w:space="0" w:color="auto"/>
        <w:right w:val="none" w:sz="0" w:space="0" w:color="auto"/>
      </w:divBdr>
    </w:div>
    <w:div w:id="884636976">
      <w:bodyDiv w:val="1"/>
      <w:marLeft w:val="0"/>
      <w:marRight w:val="0"/>
      <w:marTop w:val="0"/>
      <w:marBottom w:val="0"/>
      <w:divBdr>
        <w:top w:val="none" w:sz="0" w:space="0" w:color="auto"/>
        <w:left w:val="none" w:sz="0" w:space="0" w:color="auto"/>
        <w:bottom w:val="none" w:sz="0" w:space="0" w:color="auto"/>
        <w:right w:val="none" w:sz="0" w:space="0" w:color="auto"/>
      </w:divBdr>
    </w:div>
    <w:div w:id="938030092">
      <w:bodyDiv w:val="1"/>
      <w:marLeft w:val="0"/>
      <w:marRight w:val="0"/>
      <w:marTop w:val="0"/>
      <w:marBottom w:val="0"/>
      <w:divBdr>
        <w:top w:val="none" w:sz="0" w:space="0" w:color="auto"/>
        <w:left w:val="none" w:sz="0" w:space="0" w:color="auto"/>
        <w:bottom w:val="none" w:sz="0" w:space="0" w:color="auto"/>
        <w:right w:val="none" w:sz="0" w:space="0" w:color="auto"/>
      </w:divBdr>
    </w:div>
    <w:div w:id="1747142667">
      <w:bodyDiv w:val="1"/>
      <w:marLeft w:val="0"/>
      <w:marRight w:val="0"/>
      <w:marTop w:val="0"/>
      <w:marBottom w:val="0"/>
      <w:divBdr>
        <w:top w:val="none" w:sz="0" w:space="0" w:color="auto"/>
        <w:left w:val="none" w:sz="0" w:space="0" w:color="auto"/>
        <w:bottom w:val="none" w:sz="0" w:space="0" w:color="auto"/>
        <w:right w:val="none" w:sz="0" w:space="0" w:color="auto"/>
      </w:divBdr>
    </w:div>
    <w:div w:id="1930773659">
      <w:bodyDiv w:val="1"/>
      <w:marLeft w:val="0"/>
      <w:marRight w:val="0"/>
      <w:marTop w:val="0"/>
      <w:marBottom w:val="0"/>
      <w:divBdr>
        <w:top w:val="none" w:sz="0" w:space="0" w:color="auto"/>
        <w:left w:val="none" w:sz="0" w:space="0" w:color="auto"/>
        <w:bottom w:val="none" w:sz="0" w:space="0" w:color="auto"/>
        <w:right w:val="none" w:sz="0" w:space="0" w:color="auto"/>
      </w:divBdr>
    </w:div>
    <w:div w:id="199695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C6703-F233-4AA1-A68F-73FB3B9D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Cao Thị Nhạn</cp:lastModifiedBy>
  <cp:revision>35</cp:revision>
  <dcterms:created xsi:type="dcterms:W3CDTF">2016-10-10T06:41:00Z</dcterms:created>
  <dcterms:modified xsi:type="dcterms:W3CDTF">2022-09-25T14:05:00Z</dcterms:modified>
</cp:coreProperties>
</file>