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B9" w:rsidRDefault="00EE0ECA" w:rsidP="00EE0EC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怎样才算老去呢？</w:t>
      </w:r>
    </w:p>
    <w:p w:rsidR="00EE0ECA" w:rsidRDefault="00EE0ECA" w:rsidP="00EE0EC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概从开始追忆过往算起，从常常叹气算起，从诸事不顺算起，从对现状感到无奈算起，从开始屈服于曾经自己不齿的习俗算起，从不工作就无所事事算起，从想看书却无法集中注意力算起，从忘记自己的理想算起，从厌烦自己当下的工作算起，从</w:t>
      </w:r>
      <w:proofErr w:type="gramStart"/>
      <w:r>
        <w:rPr>
          <w:rFonts w:ascii="楷体" w:eastAsia="楷体" w:hAnsi="楷体" w:hint="eastAsia"/>
        </w:rPr>
        <w:t>一</w:t>
      </w:r>
      <w:proofErr w:type="gramEnd"/>
      <w:r>
        <w:rPr>
          <w:rFonts w:ascii="楷体" w:eastAsia="楷体" w:hAnsi="楷体" w:hint="eastAsia"/>
        </w:rPr>
        <w:t>步步放弃努力算起，从注意自己的健康算起，从关注自己的年岁算起。</w:t>
      </w:r>
    </w:p>
    <w:p w:rsidR="00EE0ECA" w:rsidRPr="00EE0ECA" w:rsidRDefault="00EE0ECA" w:rsidP="00EE0ECA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从，害怕老去算起。</w:t>
      </w:r>
      <w:bookmarkStart w:id="0" w:name="_GoBack"/>
      <w:bookmarkEnd w:id="0"/>
    </w:p>
    <w:sectPr w:rsidR="00EE0ECA" w:rsidRPr="00EE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EC"/>
    <w:rsid w:val="002E40BA"/>
    <w:rsid w:val="004A4972"/>
    <w:rsid w:val="006A03DD"/>
    <w:rsid w:val="006E07EC"/>
    <w:rsid w:val="00C71890"/>
    <w:rsid w:val="00EE0ECA"/>
    <w:rsid w:val="00F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D07"/>
  <w15:chartTrackingRefBased/>
  <w15:docId w15:val="{9C41D3C6-F7E1-4B5C-9DE0-83F3858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2017-11-11T11:58:00Z</dcterms:created>
  <dcterms:modified xsi:type="dcterms:W3CDTF">2017-11-11T12:03:00Z</dcterms:modified>
</cp:coreProperties>
</file>