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nc09m1ffknh" w:id="0"/>
      <w:bookmarkEnd w:id="0"/>
      <w:r w:rsidDel="00000000" w:rsidR="00000000" w:rsidRPr="00000000">
        <w:rPr>
          <w:b w:val="1"/>
          <w:bCs w:val="1"/>
          <w:color w:val="000000"/>
          <w:sz w:val="26"/>
          <w:szCs w:val="26"/>
          <w:rtl w:val="0"/>
        </w:rPr>
        <w:t xml:space="preserve">Scenario A: First Rejection - How You Respond Matters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You submitted your fifth residential inspection for a top-tier client. You felt the report was clean and expected a fast approval, but the next morning you receive a notification for a required revision: </w:t>
      </w:r>
      <w:r w:rsidDel="00000000" w:rsidR="00000000" w:rsidRPr="00000000">
        <w:rPr>
          <w:b w:val="1"/>
          <w:bCs w:val="1"/>
          <w:rtl w:val="0"/>
        </w:rPr>
        <w:t xml:space="preserve">"Photos of foundation damage are too dark to assess crack size. Return to property and retake with better lighting. Context + detail shots required"</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Complications:</w:t>
      </w:r>
      <w:r w:rsidDel="00000000" w:rsidR="00000000" w:rsidRPr="00000000">
        <w:rPr>
          <w:rtl w:val="0"/>
        </w:rPr>
        <w:t xml:space="preserve"> The property is a </w:t>
      </w:r>
      <w:r w:rsidDel="00000000" w:rsidR="00000000" w:rsidRPr="00000000">
        <w:rPr>
          <w:b w:val="1"/>
          <w:bCs w:val="1"/>
          <w:rtl w:val="0"/>
        </w:rPr>
        <w:t xml:space="preserve">45-minute drive</w:t>
      </w:r>
      <w:r w:rsidDel="00000000" w:rsidR="00000000" w:rsidRPr="00000000">
        <w:rPr>
          <w:rtl w:val="0"/>
        </w:rPr>
        <w:t xml:space="preserve"> away, meaning a round trip will consume an hour and a half of your day. You already have </w:t>
      </w:r>
      <w:r w:rsidDel="00000000" w:rsidR="00000000" w:rsidRPr="00000000">
        <w:rPr>
          <w:b w:val="1"/>
          <w:bCs w:val="1"/>
          <w:rtl w:val="0"/>
        </w:rPr>
        <w:t xml:space="preserve">two more jobs scheduled today</w:t>
      </w:r>
      <w:r w:rsidDel="00000000" w:rsidR="00000000" w:rsidRPr="00000000">
        <w:rPr>
          <w:rtl w:val="0"/>
        </w:rPr>
        <w:t xml:space="preserve">, and the weather is overcast, making you worry about lighting for the retake. You are frustrated because the original photos appeared acceptable on your phone screen during the initial observation.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Decision Points: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Do you argue with the coordinator?</w:t>
      </w:r>
      <w:r w:rsidDel="00000000" w:rsidR="00000000" w:rsidRPr="00000000">
        <w:rPr>
          <w:rtl w:val="0"/>
        </w:rPr>
        <w:t xml:space="preserve"> You consider sending an email stating that the current photos are representative and should be sufficient for the client.</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Do you adjust the brightness in editing software and resubmit?</w:t>
      </w:r>
      <w:r w:rsidDel="00000000" w:rsidR="00000000" w:rsidRPr="00000000">
        <w:rPr>
          <w:rtl w:val="0"/>
        </w:rPr>
        <w:t xml:space="preserve"> You think you can use a photo editor to artificially lighten the dark area and re-upload the file to save travel time.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Do you return to the property as requested?</w:t>
      </w:r>
      <w:r w:rsidDel="00000000" w:rsidR="00000000" w:rsidRPr="00000000">
        <w:rPr>
          <w:rtl w:val="0"/>
        </w:rPr>
        <w:t xml:space="preserve"> You decide to follow the instructions, bring a high-powered flash, and capture the requested photo set.</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How do you prevent this from happening on your next 10 jobs?</w:t>
      </w:r>
      <w:r w:rsidDel="00000000" w:rsidR="00000000" w:rsidRPr="00000000">
        <w:rPr>
          <w:rtl w:val="0"/>
        </w:rPr>
        <w:t xml:space="preserve"> You look for a systemic way to ensure your visual evidence meets the required standards every time.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The Argument:</w:t>
      </w:r>
      <w:r w:rsidDel="00000000" w:rsidR="00000000" w:rsidRPr="00000000">
        <w:rPr>
          <w:rtl w:val="0"/>
        </w:rPr>
        <w:t xml:space="preserve"> This leads to </w:t>
      </w:r>
      <w:r w:rsidDel="00000000" w:rsidR="00000000" w:rsidRPr="00000000">
        <w:rPr>
          <w:b w:val="1"/>
          <w:bCs w:val="1"/>
          <w:rtl w:val="0"/>
        </w:rPr>
        <w:t xml:space="preserve">immediate reputation damage</w:t>
      </w:r>
      <w:r w:rsidDel="00000000" w:rsidR="00000000" w:rsidRPr="00000000">
        <w:rPr>
          <w:rtl w:val="0"/>
        </w:rPr>
        <w:t xml:space="preserve">. Coordinators view pushback on technical requirements as "drama" and a sign of unreliability, which can move you to the bottom of the dispatch list.</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The Software Edit:</w:t>
      </w:r>
      <w:r w:rsidDel="00000000" w:rsidR="00000000" w:rsidRPr="00000000">
        <w:rPr>
          <w:rtl w:val="0"/>
        </w:rPr>
        <w:t xml:space="preserve"> This results in a </w:t>
      </w:r>
      <w:r w:rsidDel="00000000" w:rsidR="00000000" w:rsidRPr="00000000">
        <w:rPr>
          <w:b w:val="1"/>
          <w:bCs w:val="1"/>
          <w:rtl w:val="0"/>
        </w:rPr>
        <w:t xml:space="preserve">second rejection</w:t>
      </w:r>
      <w:r w:rsidDel="00000000" w:rsidR="00000000" w:rsidRPr="00000000">
        <w:rPr>
          <w:rtl w:val="0"/>
        </w:rPr>
        <w:t xml:space="preserve">. Most portals flag edited metadata or pixel changes, and artificially brightened photos often lack the necessary clarity to assess structural risk, further undermining your "Digital Trust".</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The Return:</w:t>
      </w:r>
      <w:r w:rsidDel="00000000" w:rsidR="00000000" w:rsidRPr="00000000">
        <w:rPr>
          <w:rtl w:val="0"/>
        </w:rPr>
        <w:t xml:space="preserve"> The new photo set is approved instantly. More importantly, you demonstrate a </w:t>
      </w:r>
      <w:r w:rsidDel="00000000" w:rsidR="00000000" w:rsidRPr="00000000">
        <w:rPr>
          <w:b w:val="1"/>
          <w:bCs w:val="1"/>
          <w:rtl w:val="0"/>
        </w:rPr>
        <w:t xml:space="preserve">commitment to accurate data</w:t>
      </w:r>
      <w:r w:rsidDel="00000000" w:rsidR="00000000" w:rsidRPr="00000000">
        <w:rPr>
          <w:rtl w:val="0"/>
        </w:rPr>
        <w:t xml:space="preserve">, proving you are a professional who prioritizes client risk assessment over personal convenience.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Debrief:</w:t>
      </w:r>
      <w:r w:rsidDel="00000000" w:rsidR="00000000" w:rsidRPr="00000000">
        <w:rPr>
          <w:rtl w:val="0"/>
        </w:rPr>
        <w:t xml:space="preserve"> The right response is to acknowledge the request immediately using a </w:t>
      </w:r>
      <w:r w:rsidDel="00000000" w:rsidR="00000000" w:rsidRPr="00000000">
        <w:rPr>
          <w:b w:val="1"/>
          <w:bCs w:val="1"/>
          <w:rtl w:val="0"/>
        </w:rPr>
        <w:t xml:space="preserve">short, professional, and timestamped script</w:t>
      </w:r>
      <w:r w:rsidDel="00000000" w:rsidR="00000000" w:rsidRPr="00000000">
        <w:rPr>
          <w:rtl w:val="0"/>
        </w:rPr>
        <w:t xml:space="preserve">. You then log the incident in your </w:t>
      </w:r>
      <w:r w:rsidDel="00000000" w:rsidR="00000000" w:rsidRPr="00000000">
        <w:rPr>
          <w:b w:val="1"/>
          <w:bCs w:val="1"/>
          <w:rtl w:val="0"/>
        </w:rPr>
        <w:t xml:space="preserve">Revision Tracker</w:t>
      </w:r>
      <w:r w:rsidDel="00000000" w:rsidR="00000000" w:rsidRPr="00000000">
        <w:rPr>
          <w:rtl w:val="0"/>
        </w:rPr>
        <w:t xml:space="preserve"> and adopt a new </w:t>
      </w:r>
      <w:r w:rsidDel="00000000" w:rsidR="00000000" w:rsidRPr="00000000">
        <w:rPr>
          <w:b w:val="1"/>
          <w:bCs w:val="1"/>
          <w:rtl w:val="0"/>
        </w:rPr>
        <w:t xml:space="preserve">"Prevention Rule"</w:t>
      </w:r>
      <w:r w:rsidDel="00000000" w:rsidR="00000000" w:rsidRPr="00000000">
        <w:rPr>
          <w:rtl w:val="0"/>
        </w:rPr>
        <w:t xml:space="preserve">: "Two-photo rule for every defect—one wide context shot and one tight detail with a scale reference". This ensures you never have to make a "windshield time" trip for the same mistake twice.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etwbdywvuw3" w:id="1"/>
      <w:bookmarkEnd w:id="1"/>
      <w:r w:rsidDel="00000000" w:rsidR="00000000" w:rsidRPr="00000000">
        <w:rPr>
          <w:b w:val="1"/>
          <w:bCs w:val="1"/>
          <w:color w:val="000000"/>
          <w:sz w:val="26"/>
          <w:szCs w:val="26"/>
          <w:rtl w:val="0"/>
        </w:rPr>
        <w:t xml:space="preserve">Scenario B: The Technical Trap - Portal Rejection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You are completing a complex </w:t>
      </w:r>
      <w:r w:rsidDel="00000000" w:rsidR="00000000" w:rsidRPr="00000000">
        <w:rPr>
          <w:b w:val="1"/>
          <w:bCs w:val="1"/>
          <w:rtl w:val="0"/>
        </w:rPr>
        <w:t xml:space="preserve">Annual Inspection Form (AIF)</w:t>
      </w:r>
      <w:r w:rsidDel="00000000" w:rsidR="00000000" w:rsidRPr="00000000">
        <w:rPr>
          <w:rtl w:val="0"/>
        </w:rPr>
        <w:t xml:space="preserve"> for a multifamily asset. You spent two hours on the inspection and another hour on data entry. Just as you are about to submit, you decide to reorganize the Excel tabs to match your workflow better and rename them for your own tracking purposes.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Complications:</w:t>
      </w:r>
      <w:r w:rsidDel="00000000" w:rsidR="00000000" w:rsidRPr="00000000">
        <w:rPr>
          <w:rtl w:val="0"/>
        </w:rPr>
        <w:t xml:space="preserve"> This is a </w:t>
      </w:r>
      <w:r w:rsidDel="00000000" w:rsidR="00000000" w:rsidRPr="00000000">
        <w:rPr>
          <w:b w:val="1"/>
          <w:bCs w:val="1"/>
          <w:rtl w:val="0"/>
        </w:rPr>
        <w:t xml:space="preserve">rush assignment</w:t>
      </w:r>
      <w:r w:rsidDel="00000000" w:rsidR="00000000" w:rsidRPr="00000000">
        <w:rPr>
          <w:rtl w:val="0"/>
        </w:rPr>
        <w:t xml:space="preserve"> with a strict 48-hour turnaround time (TAT). You are working against a deadline, and the system is displaying several </w:t>
      </w:r>
      <w:r w:rsidDel="00000000" w:rsidR="00000000" w:rsidRPr="00000000">
        <w:rPr>
          <w:b w:val="1"/>
          <w:bCs w:val="1"/>
          <w:rtl w:val="0"/>
        </w:rPr>
        <w:t xml:space="preserve">"Yellow Cells"</w:t>
      </w:r>
      <w:r w:rsidDel="00000000" w:rsidR="00000000" w:rsidRPr="00000000">
        <w:rPr>
          <w:rtl w:val="0"/>
        </w:rPr>
        <w:t xml:space="preserve"> that you believe are optional because they don’t apply to this specific building.</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Decision Points: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Do you submit the renamed file anyway?</w:t>
      </w:r>
      <w:r w:rsidDel="00000000" w:rsidR="00000000" w:rsidRPr="00000000">
        <w:rPr>
          <w:rtl w:val="0"/>
        </w:rPr>
        <w:t xml:space="preserve"> You assume the coordinator can just click through the tabs regardless of their names.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Do you leave the remaining yellow cells blank?</w:t>
      </w:r>
      <w:r w:rsidDel="00000000" w:rsidR="00000000" w:rsidRPr="00000000">
        <w:rPr>
          <w:rtl w:val="0"/>
        </w:rPr>
        <w:t xml:space="preserve"> You figure the "General Comments" section explains the property enough.</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Do you restore the template to its original technical specs?</w:t>
      </w:r>
      <w:r w:rsidDel="00000000" w:rsidR="00000000" w:rsidRPr="00000000">
        <w:rPr>
          <w:rtl w:val="0"/>
        </w:rPr>
        <w:t xml:space="preserve"> You decide to revert the tab names and ensure all required data cells are filled to avoid an automated system failure.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The Modified Template:</w:t>
      </w:r>
      <w:r w:rsidDel="00000000" w:rsidR="00000000" w:rsidRPr="00000000">
        <w:rPr>
          <w:rtl w:val="0"/>
        </w:rPr>
        <w:t xml:space="preserve"> The Property Reporting System (PRS) </w:t>
      </w:r>
      <w:r w:rsidDel="00000000" w:rsidR="00000000" w:rsidRPr="00000000">
        <w:rPr>
          <w:b w:val="1"/>
          <w:bCs w:val="1"/>
          <w:rtl w:val="0"/>
        </w:rPr>
        <w:t xml:space="preserve">automatically rejects the file</w:t>
      </w:r>
      <w:r w:rsidDel="00000000" w:rsidR="00000000" w:rsidRPr="00000000">
        <w:rPr>
          <w:rtl w:val="0"/>
        </w:rPr>
        <w:t xml:space="preserve">. Because you renamed the tabs, the system cannot parse the data, resulting in a "Fail" status and an immediate email to your coordinator.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The Blank Cells:</w:t>
      </w:r>
      <w:r w:rsidDel="00000000" w:rsidR="00000000" w:rsidRPr="00000000">
        <w:rPr>
          <w:rtl w:val="0"/>
        </w:rPr>
        <w:t xml:space="preserve"> Even if the file uploads, the report is flagged as </w:t>
      </w:r>
      <w:r w:rsidDel="00000000" w:rsidR="00000000" w:rsidRPr="00000000">
        <w:rPr>
          <w:b w:val="1"/>
          <w:bCs w:val="1"/>
          <w:rtl w:val="0"/>
        </w:rPr>
        <w:t xml:space="preserve">incomplete</w:t>
      </w:r>
      <w:r w:rsidDel="00000000" w:rsidR="00000000" w:rsidRPr="00000000">
        <w:rPr>
          <w:rtl w:val="0"/>
        </w:rPr>
        <w:t xml:space="preserve">. This adds friction to the coordinator's workflow and may lead to </w:t>
      </w:r>
      <w:r w:rsidDel="00000000" w:rsidR="00000000" w:rsidRPr="00000000">
        <w:rPr>
          <w:b w:val="1"/>
          <w:bCs w:val="1"/>
          <w:rtl w:val="0"/>
        </w:rPr>
        <w:t xml:space="preserve">late penalties</w:t>
      </w:r>
      <w:r w:rsidDel="00000000" w:rsidR="00000000" w:rsidRPr="00000000">
        <w:rPr>
          <w:rtl w:val="0"/>
        </w:rPr>
        <w:t xml:space="preserve"> if the 60-day submission window closes while you are fixing errors.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The Protocol Compliance:</w:t>
      </w:r>
      <w:r w:rsidDel="00000000" w:rsidR="00000000" w:rsidRPr="00000000">
        <w:rPr>
          <w:rtl w:val="0"/>
        </w:rPr>
        <w:t xml:space="preserve"> By ensuring no tabs are renamed and all yellow cells have changed color (indicating data entry), your report passes </w:t>
      </w:r>
      <w:r w:rsidDel="00000000" w:rsidR="00000000" w:rsidRPr="00000000">
        <w:rPr>
          <w:b w:val="1"/>
          <w:bCs w:val="1"/>
          <w:rtl w:val="0"/>
        </w:rPr>
        <w:t xml:space="preserve">data validation</w:t>
      </w:r>
      <w:r w:rsidDel="00000000" w:rsidR="00000000" w:rsidRPr="00000000">
        <w:rPr>
          <w:rtl w:val="0"/>
        </w:rPr>
        <w:t xml:space="preserve"> and moves to "Complete" status immediately.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Debrief:</w:t>
      </w:r>
      <w:r w:rsidDel="00000000" w:rsidR="00000000" w:rsidRPr="00000000">
        <w:rPr>
          <w:rtl w:val="0"/>
        </w:rPr>
        <w:t xml:space="preserve"> Technical compliance is a </w:t>
      </w:r>
      <w:r w:rsidDel="00000000" w:rsidR="00000000" w:rsidRPr="00000000">
        <w:rPr>
          <w:b w:val="1"/>
          <w:bCs w:val="1"/>
          <w:rtl w:val="0"/>
        </w:rPr>
        <w:t xml:space="preserve">strategic necessity</w:t>
      </w:r>
      <w:r w:rsidDel="00000000" w:rsidR="00000000" w:rsidRPr="00000000">
        <w:rPr>
          <w:rtl w:val="0"/>
        </w:rPr>
        <w:t xml:space="preserve"> that lowers per-loan costs by reducing manual intervention. To stay on the preferred list, you must execute a </w:t>
      </w:r>
      <w:r w:rsidDel="00000000" w:rsidR="00000000" w:rsidRPr="00000000">
        <w:rPr>
          <w:b w:val="1"/>
          <w:bCs w:val="1"/>
          <w:rtl w:val="0"/>
        </w:rPr>
        <w:t xml:space="preserve">10-minute pre-submit ritual</w:t>
      </w:r>
      <w:r w:rsidDel="00000000" w:rsidR="00000000" w:rsidRPr="00000000">
        <w:rPr>
          <w:rtl w:val="0"/>
        </w:rPr>
        <w:t xml:space="preserve">: run the built-in "Spell Check Macro," verify that no tabs were deleted or renamed, and confirm that unit counts are reconciled across all worksheets. Consistency in these technical details builds the </w:t>
      </w:r>
      <w:r w:rsidDel="00000000" w:rsidR="00000000" w:rsidRPr="00000000">
        <w:rPr>
          <w:b w:val="1"/>
          <w:bCs w:val="1"/>
          <w:rtl w:val="0"/>
        </w:rPr>
        <w:t xml:space="preserve">"Digital Trust"</w:t>
      </w:r>
      <w:r w:rsidDel="00000000" w:rsidR="00000000" w:rsidRPr="00000000">
        <w:rPr>
          <w:rtl w:val="0"/>
        </w:rPr>
        <w:t xml:space="preserve"> required for long-term job flow.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0v3g6p2f5kv" w:id="2"/>
      <w:bookmarkEnd w:id="2"/>
      <w:r w:rsidDel="00000000" w:rsidR="00000000" w:rsidRPr="00000000">
        <w:rPr>
          <w:b w:val="1"/>
          <w:bCs w:val="1"/>
          <w:color w:val="000000"/>
          <w:sz w:val="26"/>
          <w:szCs w:val="26"/>
          <w:rtl w:val="0"/>
        </w:rPr>
        <w:t xml:space="preserve">Scenario C: Quality vs. Speed Decision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You just finished a standard property inspection in </w:t>
      </w:r>
      <w:r w:rsidDel="00000000" w:rsidR="00000000" w:rsidRPr="00000000">
        <w:rPr>
          <w:b w:val="1"/>
          <w:bCs w:val="1"/>
          <w:rtl w:val="0"/>
        </w:rPr>
        <w:t xml:space="preserve">20 minutes</w:t>
      </w:r>
      <w:r w:rsidDel="00000000" w:rsidR="00000000" w:rsidRPr="00000000">
        <w:rPr>
          <w:rtl w:val="0"/>
        </w:rPr>
        <w:t xml:space="preserve">. You are sitting in your vehicle at </w:t>
      </w:r>
      <w:r w:rsidDel="00000000" w:rsidR="00000000" w:rsidRPr="00000000">
        <w:rPr>
          <w:b w:val="1"/>
          <w:bCs w:val="1"/>
          <w:rtl w:val="0"/>
        </w:rPr>
        <w:t xml:space="preserve">3:00 PM</w:t>
      </w:r>
      <w:r w:rsidDel="00000000" w:rsidR="00000000" w:rsidRPr="00000000">
        <w:rPr>
          <w:rtl w:val="0"/>
        </w:rPr>
        <w:t xml:space="preserve"> with </w:t>
      </w:r>
      <w:r w:rsidDel="00000000" w:rsidR="00000000" w:rsidRPr="00000000">
        <w:rPr>
          <w:b w:val="1"/>
          <w:bCs w:val="1"/>
          <w:rtl w:val="0"/>
        </w:rPr>
        <w:t xml:space="preserve">three more jobs</w:t>
      </w:r>
      <w:r w:rsidDel="00000000" w:rsidR="00000000" w:rsidRPr="00000000">
        <w:rPr>
          <w:rtl w:val="0"/>
        </w:rPr>
        <w:t xml:space="preserve"> on your schedule. You have a </w:t>
      </w:r>
      <w:r w:rsidDel="00000000" w:rsidR="00000000" w:rsidRPr="00000000">
        <w:rPr>
          <w:b w:val="1"/>
          <w:bCs w:val="1"/>
          <w:rtl w:val="0"/>
        </w:rPr>
        <w:t xml:space="preserve">4:00 PM appointment</w:t>
      </w:r>
      <w:r w:rsidDel="00000000" w:rsidR="00000000" w:rsidRPr="00000000">
        <w:rPr>
          <w:rtl w:val="0"/>
        </w:rPr>
        <w:t xml:space="preserve"> across town. As you review your files for upload, you spot-check your photos and notice that </w:t>
      </w:r>
      <w:r w:rsidDel="00000000" w:rsidR="00000000" w:rsidRPr="00000000">
        <w:rPr>
          <w:b w:val="1"/>
          <w:bCs w:val="1"/>
          <w:rtl w:val="0"/>
        </w:rPr>
        <w:t xml:space="preserve">two images are slightly blurry</w:t>
      </w:r>
      <w:r w:rsidDel="00000000" w:rsidR="00000000" w:rsidRPr="00000000">
        <w:rPr>
          <w:rtl w:val="0"/>
        </w:rPr>
        <w:t xml:space="preserve">. They might be readable, but they don’t meet the sharp standard you usually provide.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Complications:</w:t>
      </w:r>
      <w:r w:rsidDel="00000000" w:rsidR="00000000" w:rsidRPr="00000000">
        <w:rPr>
          <w:rtl w:val="0"/>
        </w:rPr>
        <w:t xml:space="preserve"> If you return to the property right now to retake those two photos, you will </w:t>
      </w:r>
      <w:r w:rsidDel="00000000" w:rsidR="00000000" w:rsidRPr="00000000">
        <w:rPr>
          <w:b w:val="1"/>
          <w:bCs w:val="1"/>
          <w:rtl w:val="0"/>
        </w:rPr>
        <w:t xml:space="preserve">miss your 4:00 PM appointment</w:t>
      </w:r>
      <w:r w:rsidDel="00000000" w:rsidR="00000000" w:rsidRPr="00000000">
        <w:rPr>
          <w:rtl w:val="0"/>
        </w:rPr>
        <w:t xml:space="preserve">, potentially frustrating a borrower or another firm. However, if you submit the report as-is, you risk a </w:t>
      </w:r>
      <w:r w:rsidDel="00000000" w:rsidR="00000000" w:rsidRPr="00000000">
        <w:rPr>
          <w:b w:val="1"/>
          <w:bCs w:val="1"/>
          <w:rtl w:val="0"/>
        </w:rPr>
        <w:t xml:space="preserve">formal rejection</w:t>
      </w:r>
      <w:r w:rsidDel="00000000" w:rsidR="00000000" w:rsidRPr="00000000">
        <w:rPr>
          <w:rtl w:val="0"/>
        </w:rPr>
        <w:t xml:space="preserve"> from the coordinator tomorrow morning, which would require a </w:t>
      </w:r>
      <w:r w:rsidDel="00000000" w:rsidR="00000000" w:rsidRPr="00000000">
        <w:rPr>
          <w:b w:val="1"/>
          <w:bCs w:val="1"/>
          <w:rtl w:val="0"/>
        </w:rPr>
        <w:t xml:space="preserve">return trip anyway</w:t>
      </w:r>
      <w:r w:rsidDel="00000000" w:rsidR="00000000" w:rsidRPr="00000000">
        <w:rPr>
          <w:rtl w:val="0"/>
        </w:rPr>
        <w:t xml:space="preserve"> and delay the client's decision-making process.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Decision Points: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Submit as-is and hope they pass:</w:t>
      </w:r>
      <w:r w:rsidDel="00000000" w:rsidR="00000000" w:rsidRPr="00000000">
        <w:rPr>
          <w:rtl w:val="0"/>
        </w:rPr>
        <w:t xml:space="preserve"> You prioritize your afternoon schedule and upload the blurry photos, gambling that the coordinator won't notice the lack of detail.</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Return immediately and retake:</w:t>
      </w:r>
      <w:r w:rsidDel="00000000" w:rsidR="00000000" w:rsidRPr="00000000">
        <w:rPr>
          <w:rtl w:val="0"/>
        </w:rPr>
        <w:t xml:space="preserve"> You accept the lost time now, call the 4:00 PM contact to reschedule, and ensure the photo set is </w:t>
      </w:r>
      <w:r w:rsidDel="00000000" w:rsidR="00000000" w:rsidRPr="00000000">
        <w:rPr>
          <w:b w:val="1"/>
          <w:bCs w:val="1"/>
          <w:rtl w:val="0"/>
        </w:rPr>
        <w:t xml:space="preserve">clear and audit-ready</w:t>
      </w:r>
      <w:r w:rsidDel="00000000" w:rsidR="00000000" w:rsidRPr="00000000">
        <w:rPr>
          <w:rtl w:val="0"/>
        </w:rPr>
        <w:t xml:space="preserve"> before leaving the area.</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Note the issue and ask for guidance:</w:t>
      </w:r>
      <w:r w:rsidDel="00000000" w:rsidR="00000000" w:rsidRPr="00000000">
        <w:rPr>
          <w:rtl w:val="0"/>
        </w:rPr>
        <w:t xml:space="preserve"> You upload the report but include a </w:t>
      </w:r>
      <w:r w:rsidDel="00000000" w:rsidR="00000000" w:rsidRPr="00000000">
        <w:rPr>
          <w:b w:val="1"/>
          <w:bCs w:val="1"/>
          <w:rtl w:val="0"/>
        </w:rPr>
        <w:t xml:space="preserve">professional, timestamped note</w:t>
      </w:r>
      <w:r w:rsidDel="00000000" w:rsidR="00000000" w:rsidRPr="00000000">
        <w:rPr>
          <w:rtl w:val="0"/>
        </w:rPr>
        <w:t xml:space="preserve"> to the coordinator explaining the slight blur and asking if a retake is mandatory.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Outcome 1 (Submit as-is):</w:t>
      </w:r>
      <w:r w:rsidDel="00000000" w:rsidR="00000000" w:rsidRPr="00000000">
        <w:rPr>
          <w:rtl w:val="0"/>
        </w:rPr>
        <w:t xml:space="preserve"> The coordinator rejects the file the next morning because the </w:t>
      </w:r>
      <w:r w:rsidDel="00000000" w:rsidR="00000000" w:rsidRPr="00000000">
        <w:rPr>
          <w:b w:val="1"/>
          <w:bCs w:val="1"/>
          <w:rtl w:val="0"/>
        </w:rPr>
        <w:t xml:space="preserve">address numbers or specific defects are unreadable</w:t>
      </w:r>
      <w:r w:rsidDel="00000000" w:rsidR="00000000" w:rsidRPr="00000000">
        <w:rPr>
          <w:rtl w:val="0"/>
        </w:rPr>
        <w:t xml:space="preserve">. You are forced to return to the property the next day, which </w:t>
      </w:r>
      <w:r w:rsidDel="00000000" w:rsidR="00000000" w:rsidRPr="00000000">
        <w:rPr>
          <w:b w:val="1"/>
          <w:bCs w:val="1"/>
          <w:rtl w:val="0"/>
        </w:rPr>
        <w:t xml:space="preserve">doubles your "windshield time"</w:t>
      </w:r>
      <w:r w:rsidDel="00000000" w:rsidR="00000000" w:rsidRPr="00000000">
        <w:rPr>
          <w:rtl w:val="0"/>
        </w:rPr>
        <w:t xml:space="preserve"> and increases the </w:t>
      </w:r>
      <w:r w:rsidDel="00000000" w:rsidR="00000000" w:rsidRPr="00000000">
        <w:rPr>
          <w:b w:val="1"/>
          <w:bCs w:val="1"/>
          <w:rtl w:val="0"/>
        </w:rPr>
        <w:t xml:space="preserve">per-loan cost</w:t>
      </w:r>
      <w:r w:rsidDel="00000000" w:rsidR="00000000" w:rsidRPr="00000000">
        <w:rPr>
          <w:rtl w:val="0"/>
        </w:rPr>
        <w:t xml:space="preserve"> of the assignment.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Outcome 2 (Return now):</w:t>
      </w:r>
      <w:r w:rsidDel="00000000" w:rsidR="00000000" w:rsidRPr="00000000">
        <w:rPr>
          <w:rtl w:val="0"/>
        </w:rPr>
        <w:t xml:space="preserve"> You deliver a </w:t>
      </w:r>
      <w:r w:rsidDel="00000000" w:rsidR="00000000" w:rsidRPr="00000000">
        <w:rPr>
          <w:b w:val="1"/>
          <w:bCs w:val="1"/>
          <w:rtl w:val="0"/>
        </w:rPr>
        <w:t xml:space="preserve">"Gold Standard" submission</w:t>
      </w:r>
      <w:r w:rsidDel="00000000" w:rsidR="00000000" w:rsidRPr="00000000">
        <w:rPr>
          <w:rtl w:val="0"/>
        </w:rPr>
        <w:t xml:space="preserve"> that the coordinator can approve instantly. While you missed one appointment, you maintained </w:t>
      </w:r>
      <w:r w:rsidDel="00000000" w:rsidR="00000000" w:rsidRPr="00000000">
        <w:rPr>
          <w:b w:val="1"/>
          <w:bCs w:val="1"/>
          <w:rtl w:val="0"/>
        </w:rPr>
        <w:t xml:space="preserve">"Digital Trust"</w:t>
      </w:r>
      <w:r w:rsidDel="00000000" w:rsidR="00000000" w:rsidRPr="00000000">
        <w:rPr>
          <w:rtl w:val="0"/>
        </w:rPr>
        <w:t xml:space="preserve"> with the firm, ensuring you stay on the </w:t>
      </w:r>
      <w:r w:rsidDel="00000000" w:rsidR="00000000" w:rsidRPr="00000000">
        <w:rPr>
          <w:b w:val="1"/>
          <w:bCs w:val="1"/>
          <w:rtl w:val="0"/>
        </w:rPr>
        <w:t xml:space="preserve">preferred dispatch list</w:t>
      </w:r>
      <w:r w:rsidDel="00000000" w:rsidR="00000000" w:rsidRPr="00000000">
        <w:rPr>
          <w:rtl w:val="0"/>
        </w:rPr>
        <w:t xml:space="preserve"> for high-volume work.</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Outcome 3 (Ask coordinator):</w:t>
      </w:r>
      <w:r w:rsidDel="00000000" w:rsidR="00000000" w:rsidRPr="00000000">
        <w:rPr>
          <w:rtl w:val="0"/>
        </w:rPr>
        <w:t xml:space="preserve"> You establish a </w:t>
      </w:r>
      <w:r w:rsidDel="00000000" w:rsidR="00000000" w:rsidRPr="00000000">
        <w:rPr>
          <w:b w:val="1"/>
          <w:bCs w:val="1"/>
          <w:rtl w:val="0"/>
        </w:rPr>
        <w:t xml:space="preserve">professional communication trail</w:t>
      </w:r>
      <w:r w:rsidDel="00000000" w:rsidR="00000000" w:rsidRPr="00000000">
        <w:rPr>
          <w:rtl w:val="0"/>
        </w:rPr>
        <w:t xml:space="preserve">. The coordinator may allow the photos if they are for "overview" purposes, or they may appreciate the honesty and grant a </w:t>
      </w:r>
      <w:r w:rsidDel="00000000" w:rsidR="00000000" w:rsidRPr="00000000">
        <w:rPr>
          <w:b w:val="1"/>
          <w:bCs w:val="1"/>
          <w:rtl w:val="0"/>
        </w:rPr>
        <w:t xml:space="preserve">timeline extension</w:t>
      </w:r>
      <w:r w:rsidDel="00000000" w:rsidR="00000000" w:rsidRPr="00000000">
        <w:rPr>
          <w:rtl w:val="0"/>
        </w:rPr>
        <w:t xml:space="preserve"> for the retake, preserving your reputation for </w:t>
      </w:r>
      <w:r w:rsidDel="00000000" w:rsidR="00000000" w:rsidRPr="00000000">
        <w:rPr>
          <w:b w:val="1"/>
          <w:bCs w:val="1"/>
          <w:rtl w:val="0"/>
        </w:rPr>
        <w:t xml:space="preserve">integrity and precision</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Debrief:</w:t>
      </w:r>
      <w:r w:rsidDel="00000000" w:rsidR="00000000" w:rsidRPr="00000000">
        <w:rPr>
          <w:rtl w:val="0"/>
        </w:rPr>
        <w:t xml:space="preserve"> In a high-stakes environment where </w:t>
      </w:r>
      <w:r w:rsidDel="00000000" w:rsidR="00000000" w:rsidRPr="00000000">
        <w:rPr>
          <w:b w:val="1"/>
          <w:bCs w:val="1"/>
          <w:rtl w:val="0"/>
        </w:rPr>
        <w:t xml:space="preserve">24- to 48-hour turnarounds</w:t>
      </w:r>
      <w:r w:rsidDel="00000000" w:rsidR="00000000" w:rsidRPr="00000000">
        <w:rPr>
          <w:rtl w:val="0"/>
        </w:rPr>
        <w:t xml:space="preserve"> are the benchmark, the pressure to choose </w:t>
      </w:r>
      <w:r w:rsidDel="00000000" w:rsidR="00000000" w:rsidRPr="00000000">
        <w:rPr>
          <w:b w:val="1"/>
          <w:bCs w:val="1"/>
          <w:rtl w:val="0"/>
        </w:rPr>
        <w:t xml:space="preserve">production over quality</w:t>
      </w:r>
      <w:r w:rsidDel="00000000" w:rsidR="00000000" w:rsidRPr="00000000">
        <w:rPr>
          <w:rtl w:val="0"/>
        </w:rPr>
        <w:t xml:space="preserve"> is intense. However, sources show that </w:t>
      </w:r>
      <w:r w:rsidDel="00000000" w:rsidR="00000000" w:rsidRPr="00000000">
        <w:rPr>
          <w:b w:val="1"/>
          <w:bCs w:val="1"/>
          <w:rtl w:val="0"/>
        </w:rPr>
        <w:t xml:space="preserve">"doing the job right the first time"</w:t>
      </w:r>
      <w:r w:rsidDel="00000000" w:rsidR="00000000" w:rsidRPr="00000000">
        <w:rPr>
          <w:rtl w:val="0"/>
        </w:rPr>
        <w:t xml:space="preserve"> is a strategic necessity.</w:t>
      </w:r>
    </w:p>
    <w:p w:rsidR="00000000" w:rsidDel="00000000" w:rsidP="00000000" w:rsidRDefault="00000000" w:rsidRPr="00000000" w14:paraId="0000002B">
      <w:pPr>
        <w:spacing w:after="240" w:before="240" w:lineRule="auto"/>
        <w:rPr/>
      </w:pPr>
      <w:r w:rsidDel="00000000" w:rsidR="00000000" w:rsidRPr="00000000">
        <w:rPr>
          <w:rtl w:val="0"/>
        </w:rPr>
        <w:t xml:space="preserve">Standardization and quality control are designed to </w:t>
      </w:r>
      <w:r w:rsidDel="00000000" w:rsidR="00000000" w:rsidRPr="00000000">
        <w:rPr>
          <w:b w:val="1"/>
          <w:bCs w:val="1"/>
          <w:rtl w:val="0"/>
        </w:rPr>
        <w:t xml:space="preserve">reduce the errors</w:t>
      </w:r>
      <w:r w:rsidDel="00000000" w:rsidR="00000000" w:rsidRPr="00000000">
        <w:rPr>
          <w:rtl w:val="0"/>
        </w:rPr>
        <w:t xml:space="preserve"> inherent in manual reporting. A single rejected report doesn't just cost you the time of a second trip; it creates </w:t>
      </w:r>
      <w:r w:rsidDel="00000000" w:rsidR="00000000" w:rsidRPr="00000000">
        <w:rPr>
          <w:b w:val="1"/>
          <w:bCs w:val="1"/>
          <w:rtl w:val="0"/>
        </w:rPr>
        <w:t xml:space="preserve">friction for the coordinator</w:t>
      </w:r>
      <w:r w:rsidDel="00000000" w:rsidR="00000000" w:rsidRPr="00000000">
        <w:rPr>
          <w:rtl w:val="0"/>
        </w:rPr>
        <w:t xml:space="preserve"> and can cause </w:t>
      </w:r>
      <w:r w:rsidDel="00000000" w:rsidR="00000000" w:rsidRPr="00000000">
        <w:rPr>
          <w:b w:val="1"/>
          <w:bCs w:val="1"/>
          <w:rtl w:val="0"/>
        </w:rPr>
        <w:t xml:space="preserve">"jumpy" buyers</w:t>
      </w:r>
      <w:r w:rsidDel="00000000" w:rsidR="00000000" w:rsidRPr="00000000">
        <w:rPr>
          <w:rtl w:val="0"/>
        </w:rPr>
        <w:t xml:space="preserve"> to pull out of a deal if they don't receive accurate data fast. To stay in business long-term, you must view every report as a </w:t>
      </w:r>
      <w:r w:rsidDel="00000000" w:rsidR="00000000" w:rsidRPr="00000000">
        <w:rPr>
          <w:b w:val="1"/>
          <w:bCs w:val="1"/>
          <w:rtl w:val="0"/>
        </w:rPr>
        <w:t xml:space="preserve">contribution to your professional currency</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Analogy:</w:t>
      </w:r>
      <w:r w:rsidDel="00000000" w:rsidR="00000000" w:rsidRPr="00000000">
        <w:rPr>
          <w:rtl w:val="0"/>
        </w:rPr>
        <w:t xml:space="preserve"> Submitting blurry photos to save ten minutes is like </w:t>
      </w:r>
      <w:r w:rsidDel="00000000" w:rsidR="00000000" w:rsidRPr="00000000">
        <w:rPr>
          <w:b w:val="1"/>
          <w:bCs w:val="1"/>
          <w:rtl w:val="0"/>
        </w:rPr>
        <w:t xml:space="preserve">building a house on a cracked foundation</w:t>
      </w:r>
      <w:r w:rsidDel="00000000" w:rsidR="00000000" w:rsidRPr="00000000">
        <w:rPr>
          <w:rtl w:val="0"/>
        </w:rPr>
        <w:t xml:space="preserve"> to save a day of labor; you might finish the job faster, but the </w:t>
      </w:r>
      <w:r w:rsidDel="00000000" w:rsidR="00000000" w:rsidRPr="00000000">
        <w:rPr>
          <w:b w:val="1"/>
          <w:bCs w:val="1"/>
          <w:rtl w:val="0"/>
        </w:rPr>
        <w:t xml:space="preserve">eventual collapse</w:t>
      </w:r>
      <w:r w:rsidDel="00000000" w:rsidR="00000000" w:rsidRPr="00000000">
        <w:rPr>
          <w:rtl w:val="0"/>
        </w:rPr>
        <w:t xml:space="preserve"> will cost you far more than the time you "saved."</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