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城堡突袭</w:t>
      </w:r>
    </w:p>
    <w:p>
      <w:pPr>
        <w:pStyle w:val="92"/>
      </w:pPr>
      <w:r>
        <w:br/>
      </w:r>
    </w:p>
    <w:p>
      <w:pPr>
        <w:jc w:val="left"/>
      </w:pPr>
      <w:r>
        <w:rPr>
          <w:sz w:val="24"/>
          <w:szCs w:val="24"/>
        </w:rPr>
        <w:t>游戏设置：</w:t>
      </w:r>
    </w:p>
    <w:p>
      <w:pPr>
        <w:jc w:val="left"/>
      </w:pPr>
      <w:r>
        <w:rPr>
          <w:sz w:val="24"/>
          <w:szCs w:val="24"/>
        </w:rPr>
        <w:t>将一副扑克牌中大小王和kqj取出，将其余牌洗混放在一旁备用。</w:t>
      </w:r>
    </w:p>
    <w:p>
      <w:pPr>
        <w:jc w:val="left"/>
      </w:pPr>
      <w:r>
        <w:rPr>
          <w:sz w:val="24"/>
          <w:szCs w:val="24"/>
        </w:rPr>
        <w:t>将四张k洗混，作为皇宫牌堆，下图用K表示。</w:t>
      </w:r>
    </w:p>
    <w:p>
      <w:pPr>
        <w:jc w:val="left"/>
      </w:pPr>
      <w:r>
        <w:rPr>
          <w:sz w:val="24"/>
          <w:szCs w:val="24"/>
        </w:rPr>
        <w:t>将四张q洗混并随机抽出3张，与备用牌堆4张牌一起洗混，作为大厅牌堆，下图用Q表示。</w:t>
      </w:r>
    </w:p>
    <w:p>
      <w:pPr>
        <w:jc w:val="left"/>
      </w:pPr>
      <w:r>
        <w:rPr>
          <w:sz w:val="24"/>
          <w:szCs w:val="24"/>
        </w:rPr>
        <w:t>将四张j洗混并随机抽出2张，与备用牌堆3张牌一起洗混，作为入口牌堆，下图用J表示。</w:t>
      </w:r>
    </w:p>
    <w:p>
      <w:pPr>
        <w:jc w:val="left"/>
      </w:pPr>
      <w:r>
        <w:rPr>
          <w:sz w:val="24"/>
          <w:szCs w:val="24"/>
        </w:rPr>
        <w:t>将牌按照如下顺序排列：</w:t>
      </w:r>
    </w:p>
    <w:p>
      <w:pPr>
        <w:jc w:val="left"/>
      </w:pPr>
      <w:r>
        <w:rPr>
          <w:sz w:val="24"/>
          <w:szCs w:val="24"/>
        </w:rPr>
        <w:t>皇宫       K   K    K    K</w:t>
      </w:r>
    </w:p>
    <w:p>
      <w:pPr>
        <w:jc w:val="left"/>
      </w:pPr>
      <w:r>
        <w:rPr>
          <w:sz w:val="24"/>
          <w:szCs w:val="24"/>
        </w:rPr>
        <w:t>              Q   Q   Q   Q</w:t>
      </w:r>
    </w:p>
    <w:p>
      <w:pPr>
        <w:jc w:val="left"/>
      </w:pPr>
      <w:r>
        <w:rPr>
          <w:sz w:val="24"/>
          <w:szCs w:val="24"/>
        </w:rPr>
        <w:t>大厅          Q   Q   Q</w:t>
      </w:r>
    </w:p>
    <w:p>
      <w:pPr>
        <w:jc w:val="left"/>
      </w:pPr>
      <w:r>
        <w:rPr>
          <w:sz w:val="24"/>
          <w:szCs w:val="24"/>
        </w:rPr>
        <w:t>                    J     J</w:t>
      </w:r>
    </w:p>
    <w:p>
      <w:pPr>
        <w:jc w:val="left"/>
      </w:pPr>
      <w:r>
        <w:rPr>
          <w:sz w:val="24"/>
          <w:szCs w:val="24"/>
        </w:rPr>
        <w:t>入口          J     J     J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其中下面的牌都是盖在上面的牌之上，敌人牌设置完毕。</w:t>
      </w:r>
    </w:p>
    <w:p>
      <w:pPr>
        <w:jc w:val="left"/>
      </w:pPr>
      <w:r>
        <w:rPr>
          <w:sz w:val="24"/>
          <w:szCs w:val="24"/>
        </w:rPr>
        <w:t>将剩余的q与j与牌堆洗混，你的手牌视为你的兵力，抽五张牌作为你的初始手牌，如不满意可以重调两次，建议包含四种不同花色。</w:t>
      </w:r>
    </w:p>
    <w:p>
      <w:pPr>
        <w:jc w:val="left"/>
      </w:pPr>
      <w:r>
        <w:rPr>
          <w:sz w:val="24"/>
          <w:szCs w:val="24"/>
        </w:rPr>
        <w:t>抽取两张牌放置到物资牌堆，这是你的初始物资。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游戏流程：</w:t>
      </w:r>
    </w:p>
    <w:p>
      <w:pPr>
        <w:jc w:val="left"/>
      </w:pPr>
      <w:r>
        <w:rPr>
          <w:sz w:val="24"/>
          <w:szCs w:val="24"/>
        </w:rPr>
        <w:t>每回合可以进行一次攻城行动，选择一张明置或暗置的可选中的敌人牌（即没有被下一层牌盖住），使用一张手牌，与被选择的牌比较，如果花色或点数一致，则视为攻城成功，将你使用的手牌放入弃牌堆，将刚刚击败的敌人牌放入物资牌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如果攻城失败，将敌人牌变为明置，弃掉刚才使用的手牌。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物资牌堆的牌可以主动弃掉发动战术技能：</w:t>
      </w:r>
    </w:p>
    <w:p>
      <w:pPr>
        <w:jc w:val="left"/>
      </w:pPr>
      <w:r>
        <w:rPr>
          <w:sz w:val="24"/>
          <w:szCs w:val="24"/>
        </w:rPr>
        <w:t>♥️补给： 从牌堆抽三张牌加入手牌。</w:t>
      </w:r>
    </w:p>
    <w:p>
      <w:pPr>
        <w:jc w:val="left"/>
      </w:pPr>
      <w:r>
        <w:rPr>
          <w:sz w:val="24"/>
          <w:szCs w:val="24"/>
        </w:rPr>
        <w:t>♦️侦查： 选择至多两张可选中的暗置牌，将其翻为明置。</w:t>
      </w:r>
    </w:p>
    <w:p>
      <w:pPr>
        <w:jc w:val="left"/>
      </w:pPr>
      <w:r>
        <w:rPr>
          <w:sz w:val="24"/>
          <w:szCs w:val="24"/>
        </w:rPr>
        <w:t>♠️防御： 当你一张手牌需要进入弃牌堆时，可以代替原手牌进入弃牌堆。</w:t>
      </w:r>
    </w:p>
    <w:p>
      <w:pPr>
        <w:jc w:val="left"/>
      </w:pPr>
      <w:r>
        <w:rPr>
          <w:sz w:val="24"/>
          <w:szCs w:val="24"/>
        </w:rPr>
        <w:t>♣️强攻： 选择一个明置的敌人牌，直接击败并获得奖励。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协同：你可以弃掉两张同样点数的手牌来发动任意一个花色的战术技能。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游戏结束：</w:t>
      </w:r>
    </w:p>
    <w:p>
      <w:pPr>
        <w:jc w:val="left"/>
      </w:pPr>
      <w:r>
        <w:rPr>
          <w:sz w:val="24"/>
          <w:szCs w:val="24"/>
        </w:rPr>
        <w:t>当所有敌人牌被击败，你获得胜利，胜利时你保留的手牌和物资用来计分，分数越高，你越厉害。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二人/多人变体：</w:t>
      </w:r>
    </w:p>
    <w:p>
      <w:pPr>
        <w:jc w:val="left"/>
      </w:pPr>
      <w:r>
        <w:rPr>
          <w:sz w:val="24"/>
          <w:szCs w:val="24"/>
        </w:rPr>
        <w:t>每个人单独使用一副扑克牌游玩，游戏结束时剩余物资多的玩家获胜。若剩余物资相同，剩余手牌多的玩家获胜。若剩余手牌也相同，二人共同胜利。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当你手牌/物资牌堆用尽也无法击败其他敌人时，你就输了，别气馁，再试一次。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92">
    <w:name w:val="Normal (Web)"/>
    <w:basedOn w:val="0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2026-05-21T08:16:03Z</dcterms:modified>
</cp:coreProperties>
</file>