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63AC" w14:textId="77777777" w:rsidR="00D55AA4" w:rsidRPr="00D55AA4" w:rsidRDefault="00D55AA4" w:rsidP="00D55AA4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4FC90CE" w14:textId="77777777" w:rsidR="00D55AA4" w:rsidRPr="00D55AA4" w:rsidRDefault="00D55AA4" w:rsidP="00D55AA4">
      <w:r w:rsidRPr="00C66D33">
        <w:rPr>
          <w:rFonts w:ascii="Arial" w:hAnsi="Arial" w:cs="Arial"/>
          <w:sz w:val="22"/>
          <w:szCs w:val="22"/>
        </w:rPr>
        <w:fldChar w:fldCharType="begin"/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55AA4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55AA4">
        <w:rPr>
          <w:rFonts w:ascii="Arial" w:hAnsi="Arial" w:cs="Arial"/>
          <w:sz w:val="22"/>
          <w:szCs w:val="22"/>
        </w:rPr>
        <w:t>ХХХ.ХХХХХХХХ.ХХХХХ-01 32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55AA4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284C0814" w14:textId="77777777" w:rsidR="00D55AA4" w:rsidRPr="00D55AA4" w:rsidRDefault="00D55AA4" w:rsidP="00D55AA4"/>
    <w:p w14:paraId="07DEA78F" w14:textId="77777777" w:rsidR="00D55AA4" w:rsidRPr="00D55AA4" w:rsidRDefault="00D55AA4" w:rsidP="00D55AA4"/>
    <w:p w14:paraId="03CEC696" w14:textId="77777777" w:rsidR="00D55AA4" w:rsidRPr="00D55AA4" w:rsidRDefault="00D55AA4" w:rsidP="00D55AA4"/>
    <w:p w14:paraId="2EA50D5C" w14:textId="77777777" w:rsidR="00D55AA4" w:rsidRPr="00D55AA4" w:rsidRDefault="00D55AA4" w:rsidP="00D55AA4">
      <w:pPr>
        <w:rPr>
          <w:rFonts w:ascii="Arial" w:hAnsi="Arial" w:cs="Arial"/>
        </w:rPr>
      </w:pPr>
    </w:p>
    <w:p w14:paraId="0CFE43FD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1182F1EB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67876FE7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51DCDF36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16C02D8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47B5E558" w14:textId="77777777" w:rsidR="00D55AA4" w:rsidRPr="00402912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82C48BF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45EF90D1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12937C11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3F0B5F5C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32561554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B7D073E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7362E580" w:rsidR="00A10F1A" w:rsidRPr="002C2C00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системного программиста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560893">
        <w:rPr>
          <w:rFonts w:ascii="Arial" w:hAnsi="Arial" w:cs="Arial"/>
          <w:b/>
        </w:rPr>
        <w:t>ХХХ.ХХХХХХХХ.ХХХХХ-01 32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560893">
        <w:rPr>
          <w:rFonts w:ascii="Arial" w:hAnsi="Arial" w:cs="Arial"/>
          <w:b/>
          <w:noProof/>
        </w:rPr>
        <w:t>10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50965F6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3D5D79E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DBD97E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7921AD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B0DE2DC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EC4D2D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4FD8349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465E26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9F05F01" w14:textId="77777777" w:rsidR="00D55AA4" w:rsidRDefault="00D55AA4" w:rsidP="002C2C00">
      <w:pPr>
        <w:jc w:val="center"/>
        <w:rPr>
          <w:rFonts w:ascii="Arial" w:hAnsi="Arial" w:cs="Arial"/>
          <w:sz w:val="22"/>
          <w:szCs w:val="22"/>
        </w:rPr>
      </w:pPr>
    </w:p>
    <w:p w14:paraId="43AADAE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C9C180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B5264B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2ED8ADC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DF4C20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1C3A76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9F9578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9EE83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43EBB6E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5A928B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58B4EA5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C54CDD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CB879C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C2410C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76BE0A9" w:rsidR="002C2C00" w:rsidRPr="00377B64" w:rsidRDefault="00BB45A5" w:rsidP="002C2C00">
      <w:pPr>
        <w:jc w:val="center"/>
        <w:rPr>
          <w:rFonts w:ascii="Arial" w:hAnsi="Arial" w:cs="Arial"/>
          <w:b/>
        </w:rPr>
        <w:sectPr w:rsidR="002C2C00" w:rsidRPr="00377B64" w:rsidSect="00DA1F38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58B5CF3B" w14:textId="236F2CC8" w:rsidR="00616A07" w:rsidRDefault="00616A07" w:rsidP="00616A07">
      <w:pPr>
        <w:pStyle w:val="tdtext"/>
      </w:pPr>
      <w:r>
        <w:t>В данном документе приведено руководство системного программиста по</w:t>
      </w:r>
      <w:r>
        <w:t xml:space="preserve"> 1С приложению</w:t>
      </w:r>
    </w:p>
    <w:p w14:paraId="61BBDC9C" w14:textId="77777777" w:rsidR="00616A07" w:rsidRDefault="00616A07" w:rsidP="00616A07">
      <w:pPr>
        <w:pStyle w:val="tdtext"/>
      </w:pPr>
    </w:p>
    <w:p w14:paraId="061B0564" w14:textId="77777777" w:rsidR="00616A07" w:rsidRDefault="00616A07" w:rsidP="00616A07">
      <w:pPr>
        <w:spacing w:after="240"/>
        <w:ind w:firstLine="709"/>
        <w:jc w:val="both"/>
      </w:pPr>
      <w:r>
        <w:rPr>
          <w:b/>
          <w:bCs/>
        </w:rPr>
        <w:t xml:space="preserve">Назначение программы: </w:t>
      </w:r>
      <w:r>
        <w:t>эффективное и оперативное осуществление ремонтных работ с минимизацией простоев и удовлетворением запросов клиентов или сотрудников.</w:t>
      </w:r>
    </w:p>
    <w:p w14:paraId="55AA72F1" w14:textId="77777777" w:rsidR="00616A07" w:rsidRDefault="00616A07" w:rsidP="00616A07">
      <w:pPr>
        <w:spacing w:after="120"/>
        <w:ind w:firstLine="709"/>
        <w:jc w:val="both"/>
        <w:rPr>
          <w:b/>
          <w:bCs/>
        </w:rPr>
      </w:pPr>
      <w:r>
        <w:rPr>
          <w:b/>
          <w:bCs/>
        </w:rPr>
        <w:t xml:space="preserve">Функции программы: </w:t>
      </w:r>
    </w:p>
    <w:p w14:paraId="07086870" w14:textId="77777777" w:rsidR="00616A07" w:rsidRDefault="00616A07" w:rsidP="00616A07">
      <w:pPr>
        <w:pStyle w:val="aff9"/>
        <w:numPr>
          <w:ilvl w:val="0"/>
          <w:numId w:val="18"/>
        </w:numPr>
        <w:spacing w:line="276" w:lineRule="auto"/>
        <w:jc w:val="both"/>
      </w:pPr>
      <w:r>
        <w:t>Регистрация программы на учет заявок оборудования</w:t>
      </w:r>
    </w:p>
    <w:p w14:paraId="689B3ED7" w14:textId="77777777" w:rsidR="00616A07" w:rsidRDefault="00616A07" w:rsidP="00616A07">
      <w:pPr>
        <w:pStyle w:val="aff9"/>
        <w:numPr>
          <w:ilvl w:val="0"/>
          <w:numId w:val="18"/>
        </w:numPr>
        <w:spacing w:line="276" w:lineRule="auto"/>
        <w:jc w:val="both"/>
      </w:pPr>
      <w:r>
        <w:t>Обработка заявки на ремонт оборудования</w:t>
      </w:r>
    </w:p>
    <w:p w14:paraId="26C6BA1D" w14:textId="77777777" w:rsidR="00616A07" w:rsidRDefault="00616A07" w:rsidP="00616A07">
      <w:pPr>
        <w:pStyle w:val="aff9"/>
        <w:numPr>
          <w:ilvl w:val="0"/>
          <w:numId w:val="18"/>
        </w:numPr>
        <w:spacing w:line="276" w:lineRule="auto"/>
        <w:jc w:val="both"/>
      </w:pPr>
      <w:r>
        <w:t>Необходимость заказа запчастей при исполнении заказа</w:t>
      </w:r>
    </w:p>
    <w:p w14:paraId="30DEB59D" w14:textId="77777777" w:rsidR="00616A07" w:rsidRDefault="00616A07" w:rsidP="00616A07">
      <w:pPr>
        <w:pStyle w:val="aff9"/>
        <w:numPr>
          <w:ilvl w:val="0"/>
          <w:numId w:val="18"/>
        </w:numPr>
        <w:spacing w:line="276" w:lineRule="auto"/>
        <w:jc w:val="both"/>
      </w:pPr>
      <w:r>
        <w:t>Фиксация и отчет о выполенной работе</w:t>
      </w:r>
    </w:p>
    <w:p w14:paraId="6AEA2206" w14:textId="77777777" w:rsidR="00616A07" w:rsidRDefault="00616A07" w:rsidP="00616A07">
      <w:pPr>
        <w:pStyle w:val="aff9"/>
        <w:numPr>
          <w:ilvl w:val="0"/>
          <w:numId w:val="18"/>
        </w:numPr>
        <w:spacing w:line="276" w:lineRule="auto"/>
        <w:jc w:val="both"/>
      </w:pPr>
      <w:r>
        <w:t>Контроль и анализ процесса учёта заявок на ремонт</w:t>
      </w:r>
    </w:p>
    <w:p w14:paraId="69C00209" w14:textId="77777777" w:rsidR="00616A07" w:rsidRPr="00616A07" w:rsidRDefault="00616A07" w:rsidP="00616A07">
      <w:pPr>
        <w:pStyle w:val="tdtext"/>
      </w:pP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DA1F38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6542BE7" w14:textId="77777777" w:rsidR="00560893" w:rsidRPr="00AC251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66" w:history="1">
        <w:r w:rsidR="00560893" w:rsidRPr="00E842D5">
          <w:rPr>
            <w:rStyle w:val="af"/>
          </w:rPr>
          <w:t>1. Структура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_Toc456976966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4</w:t>
        </w:r>
        <w:r w:rsidR="00560893">
          <w:rPr>
            <w:webHidden/>
          </w:rPr>
          <w:fldChar w:fldCharType="end"/>
        </w:r>
      </w:hyperlink>
    </w:p>
    <w:p w14:paraId="262505C0" w14:textId="77777777" w:rsidR="00560893" w:rsidRPr="00AC251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7" w:history="1">
        <w:r w:rsidR="00560893" w:rsidRPr="00E842D5">
          <w:rPr>
            <w:rStyle w:val="af"/>
          </w:rPr>
          <w:t>2. Настройка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_Toc456976967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5</w:t>
        </w:r>
        <w:r w:rsidR="00560893">
          <w:rPr>
            <w:webHidden/>
          </w:rPr>
          <w:fldChar w:fldCharType="end"/>
        </w:r>
      </w:hyperlink>
    </w:p>
    <w:p w14:paraId="755A5F81" w14:textId="77777777" w:rsidR="00560893" w:rsidRPr="00AC251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8" w:history="1">
        <w:r w:rsidR="00560893" w:rsidRPr="00E842D5">
          <w:rPr>
            <w:rStyle w:val="af"/>
          </w:rPr>
          <w:t>3. Проверка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_Toc456976968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6</w:t>
        </w:r>
        <w:r w:rsidR="00560893">
          <w:rPr>
            <w:webHidden/>
          </w:rPr>
          <w:fldChar w:fldCharType="end"/>
        </w:r>
      </w:hyperlink>
    </w:p>
    <w:p w14:paraId="270EC004" w14:textId="77777777" w:rsidR="00560893" w:rsidRPr="00AC251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9" w:history="1">
        <w:r w:rsidR="00560893" w:rsidRPr="00E842D5">
          <w:rPr>
            <w:rStyle w:val="af"/>
          </w:rPr>
          <w:t>4. Дополнительные возможности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_Toc456976969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7</w:t>
        </w:r>
        <w:r w:rsidR="00560893">
          <w:rPr>
            <w:webHidden/>
          </w:rPr>
          <w:fldChar w:fldCharType="end"/>
        </w:r>
      </w:hyperlink>
    </w:p>
    <w:p w14:paraId="7BE91F5C" w14:textId="77777777" w:rsidR="00560893" w:rsidRPr="00AC251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70" w:history="1">
        <w:r w:rsidR="00560893" w:rsidRPr="00E842D5">
          <w:rPr>
            <w:rStyle w:val="af"/>
          </w:rPr>
          <w:t>5. Сообщения системному программисту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_Toc456976970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8</w:t>
        </w:r>
        <w:r w:rsidR="00560893">
          <w:rPr>
            <w:webHidden/>
          </w:rPr>
          <w:fldChar w:fldCharType="end"/>
        </w:r>
      </w:hyperlink>
    </w:p>
    <w:p w14:paraId="3964F852" w14:textId="77777777" w:rsidR="00560893" w:rsidRPr="00AC251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71" w:history="1">
        <w:r w:rsidR="00560893" w:rsidRPr="00E842D5">
          <w:rPr>
            <w:rStyle w:val="af"/>
          </w:rPr>
          <w:t>Перечень принятых сокращений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_Toc456976971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9</w:t>
        </w:r>
        <w:r w:rsidR="00560893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3D934039" w14:textId="338DE407" w:rsidR="00290FE8" w:rsidRDefault="00290FE8" w:rsidP="00560893">
      <w:pPr>
        <w:pStyle w:val="tdtoccaptionlevel1"/>
      </w:pPr>
      <w:bookmarkStart w:id="1" w:name="_Toc456976966"/>
      <w:r>
        <w:lastRenderedPageBreak/>
        <w:t>Структура программы</w:t>
      </w:r>
      <w:bookmarkEnd w:id="1"/>
    </w:p>
    <w:p w14:paraId="3722EA85" w14:textId="77777777" w:rsidR="00616A07" w:rsidRDefault="00616A07" w:rsidP="00616A07">
      <w:pPr>
        <w:pStyle w:val="tdtext"/>
        <w:ind w:firstLine="708"/>
      </w:pPr>
      <w:r>
        <w:t>Программа структурно состоит из:</w:t>
      </w:r>
    </w:p>
    <w:p w14:paraId="518BB34D" w14:textId="77777777" w:rsidR="00616A07" w:rsidRDefault="00616A07" w:rsidP="00616A07">
      <w:pPr>
        <w:pStyle w:val="tdtext"/>
        <w:numPr>
          <w:ilvl w:val="0"/>
          <w:numId w:val="19"/>
        </w:numPr>
      </w:pPr>
      <w:r>
        <w:t>БД;</w:t>
      </w:r>
    </w:p>
    <w:p w14:paraId="776A79A5" w14:textId="77777777" w:rsidR="00616A07" w:rsidRDefault="00616A07" w:rsidP="00616A07">
      <w:pPr>
        <w:pStyle w:val="tdtext"/>
        <w:numPr>
          <w:ilvl w:val="0"/>
          <w:numId w:val="19"/>
        </w:numPr>
      </w:pPr>
      <w:r>
        <w:t>Интерфейсное приложение для управления БД;</w:t>
      </w:r>
    </w:p>
    <w:p w14:paraId="4AC9A5A1" w14:textId="77777777" w:rsidR="00616A07" w:rsidRDefault="00616A07" w:rsidP="00616A07">
      <w:pPr>
        <w:pStyle w:val="tdtext"/>
        <w:numPr>
          <w:ilvl w:val="0"/>
          <w:numId w:val="19"/>
        </w:numPr>
      </w:pPr>
      <w:r>
        <w:t>Отчетность</w:t>
      </w:r>
    </w:p>
    <w:p w14:paraId="34E3E08A" w14:textId="77777777" w:rsidR="00616A07" w:rsidRDefault="00616A07" w:rsidP="00616A07">
      <w:pPr>
        <w:pStyle w:val="tdtext"/>
      </w:pPr>
      <w:r>
        <w:t xml:space="preserve">БД содержит всю информацию заявок на ремонт оборудования и реализует уровни доступа для различных категорий доступа. Интерфейсное приложение для управления БД реализовано в виде…(сайта, </w:t>
      </w:r>
      <w:r>
        <w:rPr>
          <w:lang w:val="en-US"/>
        </w:rPr>
        <w:t>exe</w:t>
      </w:r>
      <w:r>
        <w:t>-файла), обеспечивает взаимодействие всех модулей и управление БД.</w:t>
      </w:r>
    </w:p>
    <w:p w14:paraId="2529D9D0" w14:textId="77777777" w:rsidR="00616A07" w:rsidRDefault="00616A07" w:rsidP="00616A07">
      <w:pPr>
        <w:pStyle w:val="tdtext"/>
      </w:pPr>
      <w:r>
        <w:t xml:space="preserve">Отчетность реализована в составе интерфейсного приложения и готовит отчеты для отслеживания и анализа времени обработки заявок, качества выполненных работ, расходы и прочие параметры. </w:t>
      </w:r>
    </w:p>
    <w:p w14:paraId="5195C592" w14:textId="77777777" w:rsidR="00616A07" w:rsidRDefault="00616A07" w:rsidP="00616A07">
      <w:pPr>
        <w:pStyle w:val="tdtext"/>
      </w:pPr>
      <w:r>
        <w:t>Связь с другим программным обеспечением отсутствует.</w:t>
      </w:r>
    </w:p>
    <w:p w14:paraId="02B04912" w14:textId="77777777" w:rsidR="00616A07" w:rsidRDefault="00616A07" w:rsidP="00616A07">
      <w:pPr>
        <w:pStyle w:val="aff9"/>
        <w:spacing w:line="276" w:lineRule="auto"/>
        <w:ind w:left="1069"/>
        <w:jc w:val="both"/>
      </w:pPr>
    </w:p>
    <w:p w14:paraId="09F9A55A" w14:textId="77777777" w:rsidR="00616A07" w:rsidRPr="00616A07" w:rsidRDefault="00616A07" w:rsidP="00616A07">
      <w:pPr>
        <w:pStyle w:val="tdtext"/>
      </w:pPr>
    </w:p>
    <w:p w14:paraId="5513AE70" w14:textId="54563250" w:rsidR="00290FE8" w:rsidRDefault="00290FE8" w:rsidP="00290FE8">
      <w:pPr>
        <w:pStyle w:val="tdtoccaptionlevel1"/>
      </w:pPr>
      <w:bookmarkStart w:id="2" w:name="_Toc456976967"/>
      <w:r>
        <w:lastRenderedPageBreak/>
        <w:t>Настройка программы</w:t>
      </w:r>
      <w:bookmarkEnd w:id="2"/>
    </w:p>
    <w:p w14:paraId="47514552" w14:textId="0B89114A" w:rsidR="00536C28" w:rsidRDefault="00536C28" w:rsidP="00536C28">
      <w:pPr>
        <w:pStyle w:val="tdtext"/>
      </w:pPr>
      <w:r>
        <w:t xml:space="preserve">БД необходимо ….восстановить БД из файла…(или сделать загрузку информационной системы из файла ). Для этого нужно выполнить действия: </w:t>
      </w:r>
    </w:p>
    <w:p w14:paraId="13DD3262" w14:textId="77777777" w:rsidR="00536C28" w:rsidRDefault="00536C28" w:rsidP="00536C28">
      <w:pPr>
        <w:pStyle w:val="tdtext"/>
        <w:numPr>
          <w:ilvl w:val="0"/>
          <w:numId w:val="20"/>
        </w:numPr>
      </w:pPr>
      <w:r>
        <w:t>…..</w:t>
      </w:r>
    </w:p>
    <w:p w14:paraId="27E29A0B" w14:textId="77777777" w:rsidR="00536C28" w:rsidRDefault="00536C28" w:rsidP="00536C28">
      <w:pPr>
        <w:pStyle w:val="tdtext"/>
        <w:numPr>
          <w:ilvl w:val="0"/>
          <w:numId w:val="20"/>
        </w:numPr>
      </w:pPr>
      <w:r>
        <w:t>…..</w:t>
      </w:r>
    </w:p>
    <w:p w14:paraId="3B3C5391" w14:textId="77777777" w:rsidR="00536C28" w:rsidRDefault="00536C28" w:rsidP="00536C28">
      <w:pPr>
        <w:pStyle w:val="tdtext"/>
      </w:pPr>
      <w:r>
        <w:t>Для использования приложения достаточно скопировать… (файл, сайт…) на компьютер и запустить его. Для этого нужно выполнить действия:</w:t>
      </w:r>
    </w:p>
    <w:p w14:paraId="145EA4AA" w14:textId="77777777" w:rsidR="00536C28" w:rsidRDefault="00536C28" w:rsidP="00536C28">
      <w:pPr>
        <w:pStyle w:val="tdtext"/>
        <w:numPr>
          <w:ilvl w:val="0"/>
          <w:numId w:val="20"/>
        </w:numPr>
      </w:pPr>
      <w:r>
        <w:t>…..</w:t>
      </w:r>
    </w:p>
    <w:p w14:paraId="0DDFD013" w14:textId="77777777" w:rsidR="00536C28" w:rsidRDefault="00536C28" w:rsidP="00536C28">
      <w:pPr>
        <w:pStyle w:val="tdtext"/>
        <w:numPr>
          <w:ilvl w:val="0"/>
          <w:numId w:val="20"/>
        </w:numPr>
      </w:pPr>
      <w:r>
        <w:t>…..</w:t>
      </w:r>
    </w:p>
    <w:p w14:paraId="5E3E12DC" w14:textId="77777777" w:rsidR="00536C28" w:rsidRDefault="00536C28" w:rsidP="00536C28">
      <w:pPr>
        <w:pStyle w:val="tdtext"/>
      </w:pPr>
      <w:r>
        <w:t>Отдельные настройки приложения</w:t>
      </w:r>
    </w:p>
    <w:p w14:paraId="0E667756" w14:textId="77777777" w:rsidR="00536C28" w:rsidRDefault="00536C28" w:rsidP="00536C28">
      <w:pPr>
        <w:pStyle w:val="tdtext"/>
      </w:pPr>
      <w:r>
        <w:t xml:space="preserve"> не требуются </w:t>
      </w:r>
    </w:p>
    <w:p w14:paraId="24D65377" w14:textId="0BFCE9EC" w:rsidR="00536C28" w:rsidRPr="00536C28" w:rsidRDefault="00536C28" w:rsidP="00536C28">
      <w:pPr>
        <w:pStyle w:val="tdtext"/>
      </w:pPr>
    </w:p>
    <w:p w14:paraId="6F17CF75" w14:textId="4A3D3EDA" w:rsidR="00290FE8" w:rsidRDefault="00290FE8" w:rsidP="00290FE8">
      <w:pPr>
        <w:pStyle w:val="tdtoccaptionlevel1"/>
      </w:pPr>
      <w:bookmarkStart w:id="3" w:name="_Toc456976968"/>
      <w:r>
        <w:lastRenderedPageBreak/>
        <w:t>Проверка программы</w:t>
      </w:r>
      <w:bookmarkEnd w:id="3"/>
    </w:p>
    <w:p w14:paraId="580BEF9F" w14:textId="6B266626" w:rsidR="004E354F" w:rsidRDefault="004E354F" w:rsidP="004E354F">
      <w:pPr>
        <w:pStyle w:val="tdtext"/>
      </w:pPr>
      <w:r>
        <w:t>Для проверки работоспособности программного обеспечения необходимо убедиться в том, что при вызове программы осуществилась ее загрузка, и отсутствуют сообщения операционной системы о невозможности выполнения программы.</w:t>
      </w:r>
    </w:p>
    <w:p w14:paraId="5CF48C83" w14:textId="77777777" w:rsidR="004E354F" w:rsidRDefault="004E354F" w:rsidP="004E354F">
      <w:pPr>
        <w:pStyle w:val="tdtext"/>
      </w:pPr>
      <w:r>
        <w:t>Необходимо проверить корректность восстановления БД(загрузки информационной системы). Т.е. БД установлена и данные из таблицы загружены.</w:t>
      </w:r>
    </w:p>
    <w:p w14:paraId="2CBF710E" w14:textId="77777777" w:rsidR="004E354F" w:rsidRDefault="004E354F" w:rsidP="004E354F">
      <w:pPr>
        <w:pStyle w:val="tdtext"/>
      </w:pPr>
      <w:r>
        <w:t>Для проверки интерфейсной части запускаем сайт с именем и сообщений от операционной системы о проблемах.</w:t>
      </w:r>
    </w:p>
    <w:p w14:paraId="4760FC67" w14:textId="77777777" w:rsidR="004E354F" w:rsidRDefault="004E354F" w:rsidP="004E354F">
      <w:pPr>
        <w:pStyle w:val="tdtext"/>
      </w:pPr>
      <w:r>
        <w:t xml:space="preserve">Для проверки связи между БД и интерфейсной частью необходимо зайти под пользователем с логином… и паролем… и просмотреть информацию о заявках. </w:t>
      </w:r>
    </w:p>
    <w:p w14:paraId="2699AC97" w14:textId="6EBFDED8" w:rsidR="004E354F" w:rsidRPr="004E354F" w:rsidRDefault="004E354F" w:rsidP="004E354F">
      <w:pPr>
        <w:pStyle w:val="tdtext"/>
      </w:pPr>
    </w:p>
    <w:p w14:paraId="7F7EB45C" w14:textId="7D42C02F" w:rsidR="00290FE8" w:rsidRDefault="00290FE8" w:rsidP="00290FE8">
      <w:pPr>
        <w:pStyle w:val="tdtoccaptionlevel1"/>
      </w:pPr>
      <w:bookmarkStart w:id="4" w:name="_Toc456976969"/>
      <w:r>
        <w:lastRenderedPageBreak/>
        <w:t>Дополнительные возможности</w:t>
      </w:r>
      <w:bookmarkEnd w:id="4"/>
    </w:p>
    <w:p w14:paraId="232FC714" w14:textId="5AE06F81" w:rsidR="00BC047A" w:rsidRPr="00BC047A" w:rsidRDefault="00C40FF7" w:rsidP="00BC047A">
      <w:pPr>
        <w:pStyle w:val="tdtext"/>
      </w:pPr>
      <w:r>
        <w:t>Бизнес-процессы и тд (автоматизация)</w:t>
      </w:r>
    </w:p>
    <w:p w14:paraId="62E7DB8F" w14:textId="491697FA" w:rsidR="0075236B" w:rsidRDefault="00290FE8" w:rsidP="00290FE8">
      <w:pPr>
        <w:pStyle w:val="tdtoccaptionlevel1"/>
      </w:pPr>
      <w:bookmarkStart w:id="5" w:name="_Toc456976970"/>
      <w:r>
        <w:lastRenderedPageBreak/>
        <w:t>Сообщения системному программисту</w:t>
      </w:r>
      <w:bookmarkEnd w:id="5"/>
    </w:p>
    <w:p w14:paraId="73F62BB4" w14:textId="42C97A52" w:rsidR="0045234C" w:rsidRDefault="0045234C" w:rsidP="0045234C">
      <w:pPr>
        <w:pStyle w:val="tdtext"/>
      </w:pPr>
      <w:r>
        <w:t>При восстановлении БД могут возникнуть сообщения….</w:t>
      </w:r>
    </w:p>
    <w:p w14:paraId="45F79D9D" w14:textId="77777777" w:rsidR="0045234C" w:rsidRDefault="0045234C" w:rsidP="0045234C">
      <w:pPr>
        <w:pStyle w:val="tdtext"/>
      </w:pPr>
      <w:r>
        <w:t>…что делать при их появлении.</w:t>
      </w:r>
    </w:p>
    <w:p w14:paraId="47666860" w14:textId="77777777" w:rsidR="0045234C" w:rsidRDefault="0045234C" w:rsidP="0045234C">
      <w:pPr>
        <w:pStyle w:val="tdtext"/>
      </w:pPr>
      <w:r>
        <w:t>При проверки запуска интерфейсной части отсутствие сообщений от операционной системы означает успешное копирование и никаких доп. Действий не требуется .</w:t>
      </w:r>
    </w:p>
    <w:p w14:paraId="3EBF0AA2" w14:textId="77777777" w:rsidR="0045234C" w:rsidRDefault="0045234C" w:rsidP="0045234C">
      <w:pPr>
        <w:pStyle w:val="tdtext"/>
      </w:pPr>
      <w:r>
        <w:t>Если появилось сообщение «Не хватает памяти», тогда нужно освободить место на диске или скопировать файл на другой диск.</w:t>
      </w:r>
    </w:p>
    <w:p w14:paraId="4207C7F0" w14:textId="77777777" w:rsidR="0045234C" w:rsidRDefault="0045234C" w:rsidP="0045234C">
      <w:pPr>
        <w:pStyle w:val="tdtext"/>
      </w:pPr>
      <w:r>
        <w:t>При проверке связи между БД и интерфейсной частью необходимо зайти под пользователем с логином… и паролем… и открыть страницу с информацией о заявках.</w:t>
      </w:r>
    </w:p>
    <w:p w14:paraId="3F8E08EC" w14:textId="77777777" w:rsidR="0045234C" w:rsidRDefault="0045234C" w:rsidP="0045234C">
      <w:pPr>
        <w:pStyle w:val="tdtext"/>
      </w:pPr>
      <w:r>
        <w:t>Если успешно просмотрели, то никаких дополнительных действий не требуется.</w:t>
      </w:r>
    </w:p>
    <w:p w14:paraId="46F90B31" w14:textId="77777777" w:rsidR="0045234C" w:rsidRDefault="0045234C" w:rsidP="0045234C">
      <w:pPr>
        <w:pStyle w:val="tdtext"/>
      </w:pPr>
      <w:r>
        <w:t>Если возникло сообщение «Проблемы подключения к БД»</w:t>
      </w:r>
    </w:p>
    <w:p w14:paraId="54C7B54E" w14:textId="5B2F3F40" w:rsidR="0045234C" w:rsidRPr="0045234C" w:rsidRDefault="0045234C" w:rsidP="0045234C">
      <w:pPr>
        <w:pStyle w:val="tdtext"/>
      </w:pPr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DA1F38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p w14:paraId="6026E969" w14:textId="4467BAA7" w:rsidR="009F4394" w:rsidRDefault="009F4394" w:rsidP="00A37923">
      <w:pPr>
        <w:pStyle w:val="tdtocunorderedcaption"/>
      </w:pPr>
      <w:bookmarkStart w:id="8" w:name="_Toc456976971"/>
      <w:r w:rsidRPr="00330A69">
        <w:lastRenderedPageBreak/>
        <w:t>Перечень принятых сокращений</w:t>
      </w:r>
      <w:bookmarkEnd w:id="6"/>
      <w:bookmarkEnd w:id="7"/>
      <w:bookmarkEnd w:id="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19DD0721" w14:textId="77777777" w:rsidR="00FF1CCD" w:rsidRDefault="00FF1CCD" w:rsidP="00134F81">
      <w:pPr>
        <w:sectPr w:rsidR="00FF1CCD" w:rsidSect="00DA1F38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342741" w:rsidRPr="00DC7E88" w14:paraId="3FDBDE38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8E7CE24" w14:textId="77777777" w:rsidR="00342741" w:rsidRPr="00706CF0" w:rsidRDefault="00342741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9" w:name="_Toc505395422"/>
            <w:r w:rsidRPr="00706CF0">
              <w:t>Лист регистрации изменений</w:t>
            </w:r>
            <w:bookmarkEnd w:id="9"/>
          </w:p>
        </w:tc>
      </w:tr>
      <w:tr w:rsidR="00342741" w:rsidRPr="00FF1CCD" w14:paraId="15E02731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70E8EB73" w14:textId="77777777" w:rsidR="00342741" w:rsidRPr="00706CF0" w:rsidRDefault="00342741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329D8434" w14:textId="77777777" w:rsidR="00342741" w:rsidRPr="00706CF0" w:rsidRDefault="00342741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FE5883E" w14:textId="77777777" w:rsidR="00342741" w:rsidRPr="00706CF0" w:rsidRDefault="00342741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03A8AC10" w14:textId="77777777" w:rsidR="00342741" w:rsidRPr="00706CF0" w:rsidRDefault="00342741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8DD86C0" w14:textId="77777777" w:rsidR="00342741" w:rsidRPr="00706CF0" w:rsidRDefault="00342741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58762A4" w14:textId="77777777" w:rsidR="00342741" w:rsidRPr="00706CF0" w:rsidRDefault="00342741" w:rsidP="00BA5661">
            <w:pPr>
              <w:pStyle w:val="tdtablecaption"/>
            </w:pPr>
            <w:r w:rsidRPr="00706CF0">
              <w:t>Дата</w:t>
            </w:r>
          </w:p>
        </w:tc>
      </w:tr>
      <w:tr w:rsidR="00342741" w:rsidRPr="00FF1CCD" w14:paraId="50973F3A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534C2EB5" w14:textId="77777777" w:rsidR="00342741" w:rsidRPr="00706CF0" w:rsidRDefault="00342741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2CA8C087" w14:textId="77777777" w:rsidR="00342741" w:rsidRPr="00706CF0" w:rsidRDefault="00342741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60EECEA9" w14:textId="77777777" w:rsidR="00342741" w:rsidRPr="00706CF0" w:rsidRDefault="00342741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447B1E82" w14:textId="77777777" w:rsidR="00342741" w:rsidRPr="00706CF0" w:rsidRDefault="00342741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424E3765" w14:textId="77777777" w:rsidR="00342741" w:rsidRPr="00706CF0" w:rsidRDefault="00342741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4DAFF32F" w14:textId="77777777" w:rsidR="00342741" w:rsidRPr="00706CF0" w:rsidRDefault="00342741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72113594" w14:textId="77777777" w:rsidR="00342741" w:rsidRPr="00706CF0" w:rsidRDefault="00342741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19415100" w14:textId="77777777" w:rsidR="00342741" w:rsidRPr="00706CF0" w:rsidRDefault="00342741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79CD2591" w14:textId="77777777" w:rsidR="00342741" w:rsidRPr="00706CF0" w:rsidRDefault="00342741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4E273133" w14:textId="77777777" w:rsidR="00342741" w:rsidRPr="00706CF0" w:rsidRDefault="00342741" w:rsidP="00BA5661">
            <w:pPr>
              <w:pStyle w:val="tdtablecaption"/>
            </w:pPr>
          </w:p>
        </w:tc>
      </w:tr>
      <w:tr w:rsidR="00342741" w:rsidRPr="00FF1CCD" w14:paraId="0260DC8B" w14:textId="77777777" w:rsidTr="00BA5661">
        <w:trPr>
          <w:trHeight w:val="369"/>
        </w:trPr>
        <w:tc>
          <w:tcPr>
            <w:tcW w:w="601" w:type="dxa"/>
          </w:tcPr>
          <w:p w14:paraId="55617BC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17D61D6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C32639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4235EA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BF36C2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48A2B6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3AFF09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FAD0F4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D308C8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A8D1B66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4EB1C54" w14:textId="77777777" w:rsidTr="00BA5661">
        <w:trPr>
          <w:trHeight w:val="369"/>
        </w:trPr>
        <w:tc>
          <w:tcPr>
            <w:tcW w:w="601" w:type="dxa"/>
          </w:tcPr>
          <w:p w14:paraId="58F974B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74FFA7D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ED6AA4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C4FA1C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5FE921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237F9D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878737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FF2653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1219F4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11E9799C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2ECF980" w14:textId="77777777" w:rsidTr="00BA5661">
        <w:trPr>
          <w:trHeight w:val="369"/>
        </w:trPr>
        <w:tc>
          <w:tcPr>
            <w:tcW w:w="601" w:type="dxa"/>
          </w:tcPr>
          <w:p w14:paraId="0AAAA75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4FE3ADB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C8C4D4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D7C6F2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9C23D5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7BB6D45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FFDFDB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DFBB1D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BE28D2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3D4ECBCB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354785E9" w14:textId="77777777" w:rsidTr="00BA5661">
        <w:trPr>
          <w:trHeight w:val="369"/>
        </w:trPr>
        <w:tc>
          <w:tcPr>
            <w:tcW w:w="601" w:type="dxa"/>
          </w:tcPr>
          <w:p w14:paraId="282C534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4784ACD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7E7248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970E48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AFCADB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5AA1440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7BBDF1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D6A5CA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4726BA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6497F965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551D3A4E" w14:textId="77777777" w:rsidTr="00BA5661">
        <w:trPr>
          <w:trHeight w:val="369"/>
        </w:trPr>
        <w:tc>
          <w:tcPr>
            <w:tcW w:w="601" w:type="dxa"/>
          </w:tcPr>
          <w:p w14:paraId="13E91CE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71069AE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571EA6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E3A8B1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6F7067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0DBFC8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17D30A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0AC013F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5CAC56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F03854A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23702B8D" w14:textId="77777777" w:rsidTr="00BA5661">
        <w:trPr>
          <w:trHeight w:val="369"/>
        </w:trPr>
        <w:tc>
          <w:tcPr>
            <w:tcW w:w="601" w:type="dxa"/>
          </w:tcPr>
          <w:p w14:paraId="5D5294A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441EC8F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C10082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3E151C3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AE7C98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392B740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530EC93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94953C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D2030F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7026F2F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22D596DD" w14:textId="77777777" w:rsidTr="00BA5661">
        <w:trPr>
          <w:trHeight w:val="369"/>
        </w:trPr>
        <w:tc>
          <w:tcPr>
            <w:tcW w:w="601" w:type="dxa"/>
          </w:tcPr>
          <w:p w14:paraId="2143930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86BF5A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0BB71B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2064AD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672711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7F68C49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14B854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945420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102A76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0DDE43A4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8373CB7" w14:textId="77777777" w:rsidTr="00BA5661">
        <w:trPr>
          <w:trHeight w:val="369"/>
        </w:trPr>
        <w:tc>
          <w:tcPr>
            <w:tcW w:w="601" w:type="dxa"/>
          </w:tcPr>
          <w:p w14:paraId="77095D2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D48465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8C02E7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FC4169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0A2E2D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3E518F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46FC754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E2D11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206E40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D66B4E9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76821D3" w14:textId="77777777" w:rsidTr="00BA5661">
        <w:trPr>
          <w:trHeight w:val="369"/>
        </w:trPr>
        <w:tc>
          <w:tcPr>
            <w:tcW w:w="601" w:type="dxa"/>
          </w:tcPr>
          <w:p w14:paraId="0A2122C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441090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E03793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64D93D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92C56D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050BA25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A5F943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2FC6973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0A3F58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D0EAF4E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ED1C386" w14:textId="77777777" w:rsidTr="00BA5661">
        <w:trPr>
          <w:trHeight w:val="369"/>
        </w:trPr>
        <w:tc>
          <w:tcPr>
            <w:tcW w:w="601" w:type="dxa"/>
          </w:tcPr>
          <w:p w14:paraId="10E6510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EBE536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693620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F25645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88637D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6019FB3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5FC7565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D47BD3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4431D12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63087AD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360EE8D3" w14:textId="77777777" w:rsidTr="00BA5661">
        <w:trPr>
          <w:trHeight w:val="369"/>
        </w:trPr>
        <w:tc>
          <w:tcPr>
            <w:tcW w:w="601" w:type="dxa"/>
          </w:tcPr>
          <w:p w14:paraId="6046D70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18B4F2B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0D09DB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E3F4EA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DB8EFA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ACDA53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E49066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42867C5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C5C41C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3A53A5DD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79848580" w14:textId="77777777" w:rsidTr="00BA5661">
        <w:trPr>
          <w:trHeight w:val="369"/>
        </w:trPr>
        <w:tc>
          <w:tcPr>
            <w:tcW w:w="601" w:type="dxa"/>
          </w:tcPr>
          <w:p w14:paraId="7506C2D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1F6C8F7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2C7887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BCC043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CCAA5E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54B1BF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D7C50B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5310D4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5D6B78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94C91DD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35415604" w14:textId="77777777" w:rsidTr="00BA5661">
        <w:trPr>
          <w:trHeight w:val="369"/>
        </w:trPr>
        <w:tc>
          <w:tcPr>
            <w:tcW w:w="601" w:type="dxa"/>
          </w:tcPr>
          <w:p w14:paraId="6C0284D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7B0452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0593FB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7AEED7F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7E0730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38A8C5B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3DB56A2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3B612E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2AFF7B9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63408C6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8D8EE1F" w14:textId="77777777" w:rsidTr="00BA5661">
        <w:trPr>
          <w:trHeight w:val="369"/>
        </w:trPr>
        <w:tc>
          <w:tcPr>
            <w:tcW w:w="601" w:type="dxa"/>
          </w:tcPr>
          <w:p w14:paraId="268DB93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26080E3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E15F82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4BDE7F8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1D0670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30DDF8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644D8F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A43776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948B32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50E18C4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2DB214A5" w14:textId="77777777" w:rsidTr="00BA5661">
        <w:trPr>
          <w:trHeight w:val="369"/>
        </w:trPr>
        <w:tc>
          <w:tcPr>
            <w:tcW w:w="601" w:type="dxa"/>
          </w:tcPr>
          <w:p w14:paraId="4533E9B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7399CBC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E2B50E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ECBB65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81FDEC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39B2860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0CDBA6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F74C9C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E6E82C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709C0D2B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1B2CAB3" w14:textId="77777777" w:rsidTr="00BA5661">
        <w:trPr>
          <w:trHeight w:val="369"/>
        </w:trPr>
        <w:tc>
          <w:tcPr>
            <w:tcW w:w="601" w:type="dxa"/>
          </w:tcPr>
          <w:p w14:paraId="23CED8A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515B63C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A0F979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33774F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18E096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10BBC0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A39B3A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12ACF2B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FE83E6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BAEF325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762818ED" w14:textId="77777777" w:rsidTr="00BA5661">
        <w:trPr>
          <w:trHeight w:val="369"/>
        </w:trPr>
        <w:tc>
          <w:tcPr>
            <w:tcW w:w="601" w:type="dxa"/>
          </w:tcPr>
          <w:p w14:paraId="2317235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49B2E9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FA20B5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36997D4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9686FC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7693F9D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5E52FF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46E9FE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2F9341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D5021A9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B91D156" w14:textId="77777777" w:rsidTr="00BA5661">
        <w:trPr>
          <w:trHeight w:val="369"/>
        </w:trPr>
        <w:tc>
          <w:tcPr>
            <w:tcW w:w="601" w:type="dxa"/>
          </w:tcPr>
          <w:p w14:paraId="7B51265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7338ED8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9FD8C7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3F01A5A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D3C4F3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DB77AC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2EEB61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ACC128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1EFA92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238E40E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0FD50E2F" w14:textId="77777777" w:rsidTr="00BA5661">
        <w:trPr>
          <w:trHeight w:val="369"/>
        </w:trPr>
        <w:tc>
          <w:tcPr>
            <w:tcW w:w="601" w:type="dxa"/>
          </w:tcPr>
          <w:p w14:paraId="5418D1C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573534D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F38B24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D1C6B5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64FCE9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EB6323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EB1C91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257B5D8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8BFE16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43712B2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9552028" w14:textId="77777777" w:rsidTr="00BA5661">
        <w:trPr>
          <w:trHeight w:val="369"/>
        </w:trPr>
        <w:tc>
          <w:tcPr>
            <w:tcW w:w="601" w:type="dxa"/>
          </w:tcPr>
          <w:p w14:paraId="7B8DDA8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0C05EC8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A509FD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62109A9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206DE5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C8C300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391C665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119029D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62A138E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E11BB8E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34F0E20" w14:textId="77777777" w:rsidTr="00BA5661">
        <w:trPr>
          <w:trHeight w:val="369"/>
        </w:trPr>
        <w:tc>
          <w:tcPr>
            <w:tcW w:w="601" w:type="dxa"/>
          </w:tcPr>
          <w:p w14:paraId="01BF9C1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2ED4C87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41C805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4473552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797909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C91CFC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0DC317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4A61D8C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26C70A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3CD7F141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E154B93" w14:textId="77777777" w:rsidTr="00BA5661">
        <w:trPr>
          <w:trHeight w:val="369"/>
        </w:trPr>
        <w:tc>
          <w:tcPr>
            <w:tcW w:w="601" w:type="dxa"/>
          </w:tcPr>
          <w:p w14:paraId="4ADDAE5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5768C8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FFA357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CE1097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034024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648298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396EABD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5C3119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787FBA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06CDBE97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7A33333E" w14:textId="77777777" w:rsidTr="00BA5661">
        <w:trPr>
          <w:trHeight w:val="369"/>
        </w:trPr>
        <w:tc>
          <w:tcPr>
            <w:tcW w:w="601" w:type="dxa"/>
          </w:tcPr>
          <w:p w14:paraId="3200FA0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A84BE2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17FAF5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A75856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98B852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687F179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EB9FBA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FF8F3F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CB4159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63ACE0A6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5E53D6D3" w14:textId="77777777" w:rsidTr="00BA5661">
        <w:trPr>
          <w:trHeight w:val="369"/>
        </w:trPr>
        <w:tc>
          <w:tcPr>
            <w:tcW w:w="601" w:type="dxa"/>
          </w:tcPr>
          <w:p w14:paraId="1941C3C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0B00F66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EF87A1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D71C86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122331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80FF0F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69C49A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4C2C3F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4EE5BAD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E3CD212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7AD41A6D" w14:textId="77777777" w:rsidTr="00BA5661">
        <w:trPr>
          <w:trHeight w:val="369"/>
        </w:trPr>
        <w:tc>
          <w:tcPr>
            <w:tcW w:w="601" w:type="dxa"/>
          </w:tcPr>
          <w:p w14:paraId="5165582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7F2F76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F0914B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A6C671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BBC3A5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0F16288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01D29C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9D9226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A0A3C4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75B6A490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07051229" w14:textId="77777777" w:rsidTr="00BA5661">
        <w:trPr>
          <w:trHeight w:val="369"/>
        </w:trPr>
        <w:tc>
          <w:tcPr>
            <w:tcW w:w="601" w:type="dxa"/>
          </w:tcPr>
          <w:p w14:paraId="3606BA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B1AED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30389D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9CB0F3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E126C5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33D43A6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FD041C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23774A8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272E68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7D0369F7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22F95374" w14:textId="77777777" w:rsidTr="00BA5661">
        <w:trPr>
          <w:trHeight w:val="369"/>
        </w:trPr>
        <w:tc>
          <w:tcPr>
            <w:tcW w:w="601" w:type="dxa"/>
          </w:tcPr>
          <w:p w14:paraId="689651E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9D044A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5E5EC8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0AF72D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5D5C21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64834B8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BF5B1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BA8F51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BD04EA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61660C78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0992612" w14:textId="77777777" w:rsidTr="00BA5661">
        <w:trPr>
          <w:trHeight w:val="369"/>
        </w:trPr>
        <w:tc>
          <w:tcPr>
            <w:tcW w:w="601" w:type="dxa"/>
          </w:tcPr>
          <w:p w14:paraId="5203464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2AC1A6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F7D26D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7F4744D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C28E45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77CDB22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938717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564A57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12D710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37569B86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AEC9A44" w14:textId="77777777" w:rsidTr="00BA5661">
        <w:trPr>
          <w:trHeight w:val="369"/>
        </w:trPr>
        <w:tc>
          <w:tcPr>
            <w:tcW w:w="601" w:type="dxa"/>
          </w:tcPr>
          <w:p w14:paraId="5E56317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2BB4938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98C47B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5A8B8C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4C5C76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28029E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49D3D76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EFAB65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33255D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D12F277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CE9FE2F" w14:textId="77777777" w:rsidTr="00BA5661">
        <w:trPr>
          <w:trHeight w:val="369"/>
        </w:trPr>
        <w:tc>
          <w:tcPr>
            <w:tcW w:w="601" w:type="dxa"/>
          </w:tcPr>
          <w:p w14:paraId="11E7172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96FA44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AFD4C3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6260FA4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D6F113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68F57D5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CD682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C5AE5B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62B617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945FC39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009A62B3" w14:textId="77777777" w:rsidTr="00BA5661">
        <w:trPr>
          <w:trHeight w:val="369"/>
        </w:trPr>
        <w:tc>
          <w:tcPr>
            <w:tcW w:w="601" w:type="dxa"/>
          </w:tcPr>
          <w:p w14:paraId="57C924F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5A9D0EE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651533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8F3222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272079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1B99E20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9810CF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6DB6B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AB9B17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10D96F95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39E6215" w14:textId="77777777" w:rsidTr="00BA5661">
        <w:trPr>
          <w:trHeight w:val="369"/>
        </w:trPr>
        <w:tc>
          <w:tcPr>
            <w:tcW w:w="601" w:type="dxa"/>
          </w:tcPr>
          <w:p w14:paraId="3DC930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A43CBC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5ECF9F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F3F4C4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A5F2DA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067D11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49CD1C4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CC276C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2B52B55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1F037B50" w14:textId="77777777" w:rsidR="00342741" w:rsidRPr="00FF1CCD" w:rsidRDefault="00342741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DA1F38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988F2" w14:textId="77777777" w:rsidR="00A3337C" w:rsidRDefault="00A3337C">
      <w:r>
        <w:separator/>
      </w:r>
    </w:p>
    <w:p w14:paraId="7EE7939C" w14:textId="77777777" w:rsidR="00A3337C" w:rsidRDefault="00A3337C"/>
  </w:endnote>
  <w:endnote w:type="continuationSeparator" w:id="0">
    <w:p w14:paraId="283D9442" w14:textId="77777777" w:rsidR="00A3337C" w:rsidRDefault="00A3337C">
      <w:r>
        <w:continuationSeparator/>
      </w:r>
    </w:p>
    <w:p w14:paraId="5D6D75C0" w14:textId="77777777" w:rsidR="00A3337C" w:rsidRDefault="00A33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ED644" w14:textId="6CA9B9D9" w:rsidR="00DB4B79" w:rsidRDefault="003912B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687F09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3BDE3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6A1C" w14:textId="0A4A760D" w:rsidR="00DB4B79" w:rsidRPr="003912BE" w:rsidRDefault="003912BE" w:rsidP="003912B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ECF7DF" wp14:editId="1F1F2E93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4A16" w14:textId="77777777" w:rsidR="003912BE" w:rsidRPr="009C641F" w:rsidRDefault="003912BE" w:rsidP="003912B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501025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8859B1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5DDF9" w14:textId="77777777" w:rsidR="003912BE" w:rsidRPr="00197CCC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819145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AEC89F" w14:textId="77777777" w:rsidR="003912BE" w:rsidRPr="00082709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5383AE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83D78B" w14:textId="77777777" w:rsidR="003912BE" w:rsidRPr="00082709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738B5C" w14:textId="77777777" w:rsidR="003912BE" w:rsidRPr="00670A11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5F2346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F6397F1" w14:textId="77777777" w:rsidR="003912BE" w:rsidRPr="00653D7A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ECF7DF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23D4A16" w14:textId="77777777" w:rsidR="003912BE" w:rsidRPr="009C641F" w:rsidRDefault="003912BE" w:rsidP="003912B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4501025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E8859B1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FE5DDF9" w14:textId="77777777" w:rsidR="003912BE" w:rsidRPr="00197CCC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0819145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5AEC89F" w14:textId="77777777" w:rsidR="003912BE" w:rsidRPr="00082709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D5383AE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D83D78B" w14:textId="77777777" w:rsidR="003912BE" w:rsidRPr="00082709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5738B5C" w14:textId="77777777" w:rsidR="003912BE" w:rsidRPr="00670A11" w:rsidRDefault="003912BE" w:rsidP="003912B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E5F2346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F6397F1" w14:textId="77777777" w:rsidR="003912BE" w:rsidRPr="00653D7A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0D5D0" w14:textId="77777777" w:rsidR="00A3337C" w:rsidRDefault="00A3337C">
      <w:r>
        <w:separator/>
      </w:r>
    </w:p>
    <w:p w14:paraId="59F7723D" w14:textId="77777777" w:rsidR="00A3337C" w:rsidRDefault="00A3337C"/>
  </w:footnote>
  <w:footnote w:type="continuationSeparator" w:id="0">
    <w:p w14:paraId="18FF3958" w14:textId="77777777" w:rsidR="00A3337C" w:rsidRDefault="00A3337C">
      <w:r>
        <w:continuationSeparator/>
      </w:r>
    </w:p>
    <w:p w14:paraId="12479D8B" w14:textId="77777777" w:rsidR="00A3337C" w:rsidRDefault="00A333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B45A5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55AA4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2238D">
      <w:rPr>
        <w:rFonts w:ascii="Arial" w:hAnsi="Arial" w:cs="Arial"/>
        <w:sz w:val="22"/>
        <w:szCs w:val="22"/>
      </w:rPr>
      <w:t>ХХХ.ХХХХХХХХ.ХХХХХ-01 32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B0C7E"/>
    <w:multiLevelType w:val="hybridMultilevel"/>
    <w:tmpl w:val="BA40CFAE"/>
    <w:lvl w:ilvl="0" w:tplc="BBB477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9B378E9"/>
    <w:multiLevelType w:val="hybridMultilevel"/>
    <w:tmpl w:val="AB02FC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31C003C"/>
    <w:multiLevelType w:val="hybridMultilevel"/>
    <w:tmpl w:val="834EA6DA"/>
    <w:lvl w:ilvl="0" w:tplc="68B8C640">
      <w:start w:val="1"/>
      <w:numFmt w:val="decimal"/>
      <w:lvlText w:val="%1."/>
      <w:lvlJc w:val="left"/>
      <w:pPr>
        <w:ind w:left="1777" w:hanging="360"/>
      </w:pPr>
      <w:rPr>
        <w:rFonts w:ascii="Arial" w:eastAsia="Times New Roman" w:hAnsi="Arial" w:cs="Times New Roman"/>
      </w:r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529104077">
    <w:abstractNumId w:val="14"/>
  </w:num>
  <w:num w:numId="2" w16cid:durableId="589654175">
    <w:abstractNumId w:val="13"/>
  </w:num>
  <w:num w:numId="3" w16cid:durableId="308441987">
    <w:abstractNumId w:val="9"/>
  </w:num>
  <w:num w:numId="4" w16cid:durableId="247738212">
    <w:abstractNumId w:val="7"/>
  </w:num>
  <w:num w:numId="5" w16cid:durableId="1524712040">
    <w:abstractNumId w:val="6"/>
  </w:num>
  <w:num w:numId="6" w16cid:durableId="2045641497">
    <w:abstractNumId w:val="5"/>
  </w:num>
  <w:num w:numId="7" w16cid:durableId="1338340391">
    <w:abstractNumId w:val="4"/>
  </w:num>
  <w:num w:numId="8" w16cid:durableId="1191722482">
    <w:abstractNumId w:val="8"/>
  </w:num>
  <w:num w:numId="9" w16cid:durableId="1206525567">
    <w:abstractNumId w:val="3"/>
  </w:num>
  <w:num w:numId="10" w16cid:durableId="2034106909">
    <w:abstractNumId w:val="2"/>
  </w:num>
  <w:num w:numId="11" w16cid:durableId="911351853">
    <w:abstractNumId w:val="1"/>
  </w:num>
  <w:num w:numId="12" w16cid:durableId="256521863">
    <w:abstractNumId w:val="0"/>
  </w:num>
  <w:num w:numId="13" w16cid:durableId="168176790">
    <w:abstractNumId w:val="12"/>
  </w:num>
  <w:num w:numId="14" w16cid:durableId="998386236">
    <w:abstractNumId w:val="15"/>
  </w:num>
  <w:num w:numId="15" w16cid:durableId="339889864">
    <w:abstractNumId w:val="10"/>
  </w:num>
  <w:num w:numId="16" w16cid:durableId="256597019">
    <w:abstractNumId w:val="19"/>
  </w:num>
  <w:num w:numId="17" w16cid:durableId="879050832">
    <w:abstractNumId w:val="16"/>
  </w:num>
  <w:num w:numId="18" w16cid:durableId="16294285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35861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3981008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9669E"/>
    <w:rsid w:val="000978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741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2BE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234C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354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36C28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0893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16A07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75D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337C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251B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45A5"/>
    <w:rsid w:val="00BC00F8"/>
    <w:rsid w:val="00BC047A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0FF7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1F38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38D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73C9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5DFF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49B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445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30296B-3159-42E5-8DE3-6174844807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системного программиста</vt:lpstr>
    </vt:vector>
  </TitlesOfParts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системного программиста</dc:title>
  <dc:subject>ХХХ.ХХХХХХХХ.ХХХХХ-01 32 01</dc:subject>
  <dc:creator/>
  <cp:keywords/>
  <cp:lastModifiedBy/>
  <cp:revision>1</cp:revision>
  <dcterms:created xsi:type="dcterms:W3CDTF">2016-04-04T05:57:00Z</dcterms:created>
  <dcterms:modified xsi:type="dcterms:W3CDTF">2024-05-19T16:03:00Z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