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025C" w:rsidRDefault="008E37E2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9D025C" w:rsidRDefault="008E37E2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:rsidR="009D025C" w:rsidRDefault="009D025C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D025C">
        <w:tc>
          <w:tcPr>
            <w:tcW w:w="4508" w:type="dxa"/>
          </w:tcPr>
          <w:p w:rsidR="009D025C" w:rsidRDefault="008E37E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9D025C" w:rsidRDefault="008E37E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10 MARCH </w:t>
            </w:r>
            <w:r>
              <w:rPr>
                <w:rFonts w:ascii="Calibri" w:eastAsia="Calibri" w:hAnsi="Calibri" w:cs="Calibri"/>
              </w:rPr>
              <w:t>2025</w:t>
            </w:r>
          </w:p>
        </w:tc>
      </w:tr>
      <w:tr w:rsidR="009D025C">
        <w:tc>
          <w:tcPr>
            <w:tcW w:w="4508" w:type="dxa"/>
          </w:tcPr>
          <w:p w:rsidR="009D025C" w:rsidRDefault="008E37E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9D025C" w:rsidRDefault="008E37E2">
            <w:pPr>
              <w:rPr>
                <w:rFonts w:ascii="Calibri" w:eastAsia="Calibri" w:hAnsi="Calibri" w:cs="Calibri"/>
              </w:rPr>
            </w:pPr>
            <w:r>
              <w:t>SWTID1741175926146846</w:t>
            </w:r>
          </w:p>
        </w:tc>
      </w:tr>
      <w:tr w:rsidR="009D025C">
        <w:tc>
          <w:tcPr>
            <w:tcW w:w="4508" w:type="dxa"/>
          </w:tcPr>
          <w:p w:rsidR="009D025C" w:rsidRDefault="008E37E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9D025C" w:rsidRDefault="008E37E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  <w:bookmarkStart w:id="0" w:name="_GoBack"/>
            <w:bookmarkEnd w:id="0"/>
          </w:p>
        </w:tc>
      </w:tr>
      <w:tr w:rsidR="009D025C">
        <w:tc>
          <w:tcPr>
            <w:tcW w:w="4508" w:type="dxa"/>
          </w:tcPr>
          <w:p w:rsidR="009D025C" w:rsidRDefault="008E37E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9D025C" w:rsidRDefault="008E37E2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:rsidR="009D025C" w:rsidRDefault="009D025C">
      <w:pPr>
        <w:spacing w:after="160" w:line="259" w:lineRule="auto"/>
        <w:rPr>
          <w:rFonts w:ascii="Calibri" w:eastAsia="Calibri" w:hAnsi="Calibri" w:cs="Calibri"/>
          <w:b/>
        </w:rPr>
      </w:pPr>
    </w:p>
    <w:p w:rsidR="009D025C" w:rsidRDefault="008E37E2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9D025C" w:rsidRDefault="008E37E2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The solution architecture for the Fitness Web Application ensures a scalable, efficient, and user-friendly platform for discovering and accessing exercise routines based on body parts and equipment.</w:t>
      </w:r>
    </w:p>
    <w:p w:rsidR="009D025C" w:rsidRDefault="008E37E2">
      <w:pPr>
        <w:rPr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 w:rsidR="009D025C" w:rsidRDefault="009D025C">
      <w:pPr>
        <w:rPr>
          <w:sz w:val="24"/>
          <w:szCs w:val="24"/>
        </w:rPr>
      </w:pPr>
    </w:p>
    <w:p w:rsidR="009D025C" w:rsidRDefault="008E37E2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Best Tech Solution: Utilize modern front-end frameworks and APIs to provide a seamless fitness discovery experience.</w:t>
      </w:r>
    </w:p>
    <w:p w:rsidR="009D025C" w:rsidRDefault="008E37E2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Structure &amp; Characteristics: Ensure modular, scalable, and maintainable software architecture for future enhancements.</w:t>
      </w:r>
    </w:p>
    <w:p w:rsidR="009D025C" w:rsidRDefault="008E37E2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Outline Features &amp; Development Phases: Clearly structure project milestones for effective development and deployment.</w:t>
      </w:r>
    </w:p>
    <w:p w:rsidR="009D025C" w:rsidRDefault="008E37E2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Establish Specifications for Development &amp; Delivery: Provide well-defined </w:t>
      </w:r>
      <w:proofErr w:type="gramStart"/>
      <w:r>
        <w:rPr>
          <w:sz w:val="24"/>
          <w:szCs w:val="24"/>
        </w:rPr>
        <w:t>guidelines</w:t>
      </w:r>
      <w:proofErr w:type="gramEnd"/>
      <w:r>
        <w:rPr>
          <w:sz w:val="24"/>
          <w:szCs w:val="24"/>
        </w:rPr>
        <w:t xml:space="preserve"> for the system's architecture, API integration, and d</w:t>
      </w:r>
      <w:r>
        <w:rPr>
          <w:sz w:val="24"/>
          <w:szCs w:val="24"/>
        </w:rPr>
        <w:t>ata flow.</w:t>
      </w:r>
    </w:p>
    <w:p w:rsidR="009D025C" w:rsidRDefault="009D025C">
      <w:pPr>
        <w:rPr>
          <w:sz w:val="24"/>
          <w:szCs w:val="24"/>
        </w:rPr>
      </w:pPr>
    </w:p>
    <w:p w:rsidR="009D025C" w:rsidRDefault="008E37E2">
      <w:pPr>
        <w:rPr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619125</wp:posOffset>
            </wp:positionH>
            <wp:positionV relativeFrom="paragraph">
              <wp:posOffset>369575</wp:posOffset>
            </wp:positionV>
            <wp:extent cx="4486275" cy="3554724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9D025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B50419"/>
    <w:multiLevelType w:val="multilevel"/>
    <w:tmpl w:val="D2A821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D025C"/>
    <w:rsid w:val="008E37E2"/>
    <w:rsid w:val="009D0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UG LAB - 46</dc:creator>
  <cp:lastModifiedBy>UG LAB - 46</cp:lastModifiedBy>
  <cp:revision>2</cp:revision>
  <dcterms:created xsi:type="dcterms:W3CDTF">2025-03-10T05:40:00Z</dcterms:created>
  <dcterms:modified xsi:type="dcterms:W3CDTF">2025-03-10T05:40:00Z</dcterms:modified>
</cp:coreProperties>
</file>