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BE2" w:rsidRDefault="006B438C">
      <w:pPr>
        <w:spacing w:after="60"/>
        <w:jc w:val="center"/>
      </w:pPr>
      <w:r>
        <w:rPr>
          <w:b/>
          <w:bCs/>
          <w:sz w:val="28"/>
          <w:szCs w:val="28"/>
        </w:rPr>
        <w:t>Project Design Phase-II</w:t>
      </w:r>
    </w:p>
    <w:p w:rsidR="00F33BE2" w:rsidRDefault="006B438C">
      <w:pPr>
        <w:spacing w:after="60"/>
        <w:jc w:val="center"/>
      </w:pPr>
      <w:r>
        <w:rPr>
          <w:b/>
          <w:bCs/>
          <w:sz w:val="28"/>
          <w:szCs w:val="28"/>
        </w:rPr>
        <w:t>Solution Requirements (Functional &amp; Non-functional)</w:t>
      </w:r>
    </w:p>
    <w:p w:rsidR="00F33BE2" w:rsidRDefault="00F33BE2">
      <w:pPr>
        <w:spacing w:after="10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33B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Date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30 September 2026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Team ID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2127C9">
            <w:pPr>
              <w:spacing w:after="20"/>
            </w:pPr>
            <w:r>
              <w:t>SWTID-2026-7125</w:t>
            </w:r>
            <w:bookmarkStart w:id="0" w:name="_GoBack"/>
            <w:bookmarkEnd w:id="0"/>
          </w:p>
        </w:tc>
      </w:tr>
      <w:tr w:rsidR="00F33B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Project Name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AI Study Buddy API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Maximum Marks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t>4 Marks</w:t>
            </w:r>
          </w:p>
        </w:tc>
      </w:tr>
    </w:tbl>
    <w:p w:rsidR="00F33BE2" w:rsidRDefault="006B438C">
      <w:pPr>
        <w:spacing w:before="240" w:after="140"/>
      </w:pPr>
      <w:r>
        <w:rPr>
          <w:b/>
          <w:bCs/>
        </w:rPr>
        <w:t>Functional Requirements:</w:t>
      </w:r>
    </w:p>
    <w:p w:rsidR="00F33BE2" w:rsidRDefault="006B438C">
      <w:pPr>
        <w:spacing w:after="140"/>
      </w:pPr>
      <w:r>
        <w:t>Following are the functional requirements of the proposed solution.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26"/>
      </w:tblGrid>
      <w:tr w:rsidR="00F33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Sub Requirement (Story / Sub-Task)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User Registration &amp; Login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Registration through form (email, password, confirm password)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Login with email and p</w:t>
            </w:r>
            <w:r>
              <w:rPr>
                <w:sz w:val="20"/>
                <w:szCs w:val="20"/>
              </w:rPr>
              <w:t>assword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API key generation, viewing and revoking for developers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Explain Topics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Explanation of any topic through the /explain endpoint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Beginner, intermediate and advanced levels with examples and analogies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Answers based on uploaded notes, with the source passage shown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Practice Quizzes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Quiz generation from a topic or notes (MCQ and short answer)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Instant feedback and explanation for each answer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Hints without revealing the full answer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Flashcards created f</w:t>
            </w:r>
            <w:r>
              <w:rPr>
                <w:sz w:val="20"/>
                <w:szCs w:val="20"/>
              </w:rPr>
              <w:t>rom notes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Summarize Notes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Summary of pasted text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Summary of uploaded PDF notes with key points, formulas and definitions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Study Plan &amp; Progress Tracking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Day-by-day study plan from exam date and topics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Weak topics get more time in the plan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Quiz history and progress per topic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Language Support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Responses in the selected language (for example English, Tamil, Hindi)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Safety &amp; Content Moderation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Blocking of unsafe or age-inappropriate requests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Validation of AI output format before it is returned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FR-8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API Management &amp; Developer Tools</w:t>
            </w:r>
          </w:p>
        </w:tc>
        <w:tc>
          <w:tcPr>
            <w:tcW w:w="5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API-key authentication and rate limiting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Clear error messages (400, 401, 429)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Swagger / Postman API documentation</w:t>
            </w:r>
          </w:p>
          <w:p w:rsidR="00F33BE2" w:rsidRDefault="006B438C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Usage dashboard with requests, limits and errors</w:t>
            </w:r>
          </w:p>
        </w:tc>
      </w:tr>
    </w:tbl>
    <w:p w:rsidR="00F33BE2" w:rsidRDefault="006B438C">
      <w:pPr>
        <w:spacing w:before="240" w:after="140"/>
      </w:pPr>
      <w:r>
        <w:rPr>
          <w:b/>
          <w:bCs/>
        </w:rPr>
        <w:lastRenderedPageBreak/>
        <w:t>Non-functional Requirements:</w:t>
      </w:r>
    </w:p>
    <w:p w:rsidR="00F33BE2" w:rsidRDefault="006B438C">
      <w:pPr>
        <w:spacing w:after="140"/>
      </w:pPr>
      <w:r>
        <w:t>Following are the non-functional requirements of the proposed solution.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826"/>
      </w:tblGrid>
      <w:tr w:rsidR="00F33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 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Non-Functional Requirement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NFR-1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Simple, consistent REST endpoints with JSON requests and responses; clear error messages; S</w:t>
            </w:r>
            <w:r>
              <w:rPr>
                <w:sz w:val="20"/>
                <w:szCs w:val="20"/>
              </w:rPr>
              <w:t>wagger documentation with examples; explanations written in plain language at the level the student chooses.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NFR-2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All traffic over HTTPS; API keys stored hashed and revocable; input validation and rate limiting; secrets kept in environment variables; student data not stored without consent; follows OWASP API security guidelines.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NFR-3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Outputs follow a fix</w:t>
            </w:r>
            <w:r>
              <w:rPr>
                <w:sz w:val="20"/>
                <w:szCs w:val="20"/>
              </w:rPr>
              <w:t xml:space="preserve">ed, validated format (for example, valid quiz JSON); retries and a friendly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message when the LLM service fails; answers grounded in the student’s notes when they are provided.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NFR-4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Target average response time under 5 seconds for normal requests; caching of common explanations; PDF processing done asynchronously so requests do not block.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NFR-5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Target of 99% uptime during the pilot; multiple API instances behind a load b</w:t>
            </w:r>
            <w:r>
              <w:rPr>
                <w:sz w:val="20"/>
                <w:szCs w:val="20"/>
              </w:rPr>
              <w:t>alancer; health checks and automatic restarts; regular database backups.</w:t>
            </w:r>
          </w:p>
        </w:tc>
      </w:tr>
      <w:tr w:rsidR="00F33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NFR-6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33BE2" w:rsidRDefault="006B438C">
            <w:pPr>
              <w:spacing w:after="20"/>
            </w:pPr>
            <w:r>
              <w:rPr>
                <w:sz w:val="20"/>
                <w:szCs w:val="20"/>
              </w:rPr>
              <w:t>Stateless containers that scale horizontally with traffic; the LLM provider can be swapped without changing the API; new endpoints, subjects and languages can be added without redesign.</w:t>
            </w:r>
          </w:p>
        </w:tc>
      </w:tr>
    </w:tbl>
    <w:p w:rsidR="006B438C" w:rsidRDefault="006B438C"/>
    <w:sectPr w:rsidR="006B43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01AC6"/>
    <w:multiLevelType w:val="hybridMultilevel"/>
    <w:tmpl w:val="B2528936"/>
    <w:lvl w:ilvl="0" w:tplc="703E6B52">
      <w:start w:val="1"/>
      <w:numFmt w:val="bullet"/>
      <w:lvlText w:val="●"/>
      <w:lvlJc w:val="left"/>
      <w:pPr>
        <w:ind w:left="720" w:hanging="360"/>
      </w:pPr>
    </w:lvl>
    <w:lvl w:ilvl="1" w:tplc="90F21396">
      <w:start w:val="1"/>
      <w:numFmt w:val="bullet"/>
      <w:lvlText w:val="○"/>
      <w:lvlJc w:val="left"/>
      <w:pPr>
        <w:ind w:left="1440" w:hanging="360"/>
      </w:pPr>
    </w:lvl>
    <w:lvl w:ilvl="2" w:tplc="BE64B852">
      <w:start w:val="1"/>
      <w:numFmt w:val="bullet"/>
      <w:lvlText w:val="■"/>
      <w:lvlJc w:val="left"/>
      <w:pPr>
        <w:ind w:left="2160" w:hanging="360"/>
      </w:pPr>
    </w:lvl>
    <w:lvl w:ilvl="3" w:tplc="B36A89E8">
      <w:start w:val="1"/>
      <w:numFmt w:val="bullet"/>
      <w:lvlText w:val="●"/>
      <w:lvlJc w:val="left"/>
      <w:pPr>
        <w:ind w:left="2880" w:hanging="360"/>
      </w:pPr>
    </w:lvl>
    <w:lvl w:ilvl="4" w:tplc="F40AD926">
      <w:start w:val="1"/>
      <w:numFmt w:val="bullet"/>
      <w:lvlText w:val="○"/>
      <w:lvlJc w:val="left"/>
      <w:pPr>
        <w:ind w:left="3600" w:hanging="360"/>
      </w:pPr>
    </w:lvl>
    <w:lvl w:ilvl="5" w:tplc="4614FB28">
      <w:start w:val="1"/>
      <w:numFmt w:val="bullet"/>
      <w:lvlText w:val="■"/>
      <w:lvlJc w:val="left"/>
      <w:pPr>
        <w:ind w:left="4320" w:hanging="360"/>
      </w:pPr>
    </w:lvl>
    <w:lvl w:ilvl="6" w:tplc="DF5434F2">
      <w:start w:val="1"/>
      <w:numFmt w:val="bullet"/>
      <w:lvlText w:val="●"/>
      <w:lvlJc w:val="left"/>
      <w:pPr>
        <w:ind w:left="5040" w:hanging="360"/>
      </w:pPr>
    </w:lvl>
    <w:lvl w:ilvl="7" w:tplc="997A690E">
      <w:start w:val="1"/>
      <w:numFmt w:val="bullet"/>
      <w:lvlText w:val="●"/>
      <w:lvlJc w:val="left"/>
      <w:pPr>
        <w:ind w:left="5760" w:hanging="360"/>
      </w:pPr>
    </w:lvl>
    <w:lvl w:ilvl="8" w:tplc="A4FCDAC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E51AB4"/>
    <w:multiLevelType w:val="hybridMultilevel"/>
    <w:tmpl w:val="33A82646"/>
    <w:lvl w:ilvl="0" w:tplc="9642CC98">
      <w:start w:val="1"/>
      <w:numFmt w:val="bullet"/>
      <w:lvlText w:val="•"/>
      <w:lvlJc w:val="left"/>
      <w:pPr>
        <w:ind w:left="400" w:hanging="250"/>
      </w:pPr>
    </w:lvl>
    <w:lvl w:ilvl="1" w:tplc="7882AF6E">
      <w:numFmt w:val="decimal"/>
      <w:lvlText w:val=""/>
      <w:lvlJc w:val="left"/>
    </w:lvl>
    <w:lvl w:ilvl="2" w:tplc="B18A757E">
      <w:numFmt w:val="decimal"/>
      <w:lvlText w:val=""/>
      <w:lvlJc w:val="left"/>
    </w:lvl>
    <w:lvl w:ilvl="3" w:tplc="E626DDBA">
      <w:numFmt w:val="decimal"/>
      <w:lvlText w:val=""/>
      <w:lvlJc w:val="left"/>
    </w:lvl>
    <w:lvl w:ilvl="4" w:tplc="D8141740">
      <w:numFmt w:val="decimal"/>
      <w:lvlText w:val=""/>
      <w:lvlJc w:val="left"/>
    </w:lvl>
    <w:lvl w:ilvl="5" w:tplc="7624AEC6">
      <w:numFmt w:val="decimal"/>
      <w:lvlText w:val=""/>
      <w:lvlJc w:val="left"/>
    </w:lvl>
    <w:lvl w:ilvl="6" w:tplc="851AC916">
      <w:numFmt w:val="decimal"/>
      <w:lvlText w:val=""/>
      <w:lvlJc w:val="left"/>
    </w:lvl>
    <w:lvl w:ilvl="7" w:tplc="F34A24EE">
      <w:numFmt w:val="decimal"/>
      <w:lvlText w:val=""/>
      <w:lvlJc w:val="left"/>
    </w:lvl>
    <w:lvl w:ilvl="8" w:tplc="0B0C2E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BE2"/>
    <w:rsid w:val="002127C9"/>
    <w:rsid w:val="006B438C"/>
    <w:rsid w:val="00F3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AABB08-48A7-4460-B269-50CA0651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2026-09-30T11:13:00Z</dcterms:created>
  <dcterms:modified xsi:type="dcterms:W3CDTF">2026-10-01T06:46:00Z</dcterms:modified>
</cp:coreProperties>
</file>