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E5117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4399E26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«Уфимский университет науки и технологий»</w:t>
      </w:r>
    </w:p>
    <w:p w14:paraId="3174D386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вычислительной математики и кибернетики</w:t>
      </w:r>
    </w:p>
    <w:p w14:paraId="69E38C9A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995D060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367EA4F" w14:textId="77777777" w:rsidR="00D74CCD" w:rsidRPr="00463E44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РЕФЕРАТ</w:t>
      </w:r>
    </w:p>
    <w:p w14:paraId="2494C712" w14:textId="77777777" w:rsidR="00D74CCD" w:rsidRPr="001F4290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 xml:space="preserve">Мониторинг производительности ИТ-инфраструктуры: использование </w:t>
      </w:r>
      <w:proofErr w:type="spellStart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>atop</w:t>
      </w:r>
      <w:proofErr w:type="spellEnd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>htop</w:t>
      </w:r>
      <w:proofErr w:type="spellEnd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 xml:space="preserve"> и современных систем (</w:t>
      </w:r>
      <w:proofErr w:type="spellStart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>Prometheus</w:t>
      </w:r>
      <w:proofErr w:type="spellEnd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>Grafana</w:t>
      </w:r>
      <w:proofErr w:type="spellEnd"/>
      <w:r w:rsidRPr="00463E44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AA5C65E" w14:textId="77777777" w:rsidR="00D74CCD" w:rsidRPr="00E21FD7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Администрирование информационных систем</w:t>
      </w:r>
    </w:p>
    <w:p w14:paraId="44B7F344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FF8FA56" w14:textId="77777777" w:rsidR="00D74CCD" w:rsidRDefault="00D74CCD" w:rsidP="00D74CCD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A89D05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9C9253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A634E5" w14:textId="77777777" w:rsidR="00D74CCD" w:rsidRDefault="00D74CCD" w:rsidP="00D74CC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 группы ПРО-441Б</w:t>
      </w:r>
    </w:p>
    <w:p w14:paraId="78481E9D" w14:textId="77777777" w:rsidR="00D74CCD" w:rsidRDefault="00D74CCD" w:rsidP="00D74CC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Ягудина Ю. Р.</w:t>
      </w:r>
    </w:p>
    <w:p w14:paraId="01CB5CC2" w14:textId="77777777" w:rsidR="00D74CCD" w:rsidRDefault="00D74CCD" w:rsidP="00D74CC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Сазонова Е. Ю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71B22B5B" w14:textId="77777777" w:rsidR="00D74CCD" w:rsidRDefault="00D74CCD" w:rsidP="00D74CC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14:paraId="5B363AB2" w14:textId="77777777" w:rsidR="00D74CCD" w:rsidRDefault="00D74CCD" w:rsidP="00D74CC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769A27" w14:textId="77777777" w:rsidR="00D74CCD" w:rsidRDefault="00D74CCD" w:rsidP="00D74CC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4E294" w14:textId="77777777" w:rsidR="00D74CCD" w:rsidRDefault="00D74CCD" w:rsidP="00D74CCD">
      <w:pPr>
        <w:pStyle w:val="11"/>
        <w:ind w:left="0"/>
      </w:pPr>
      <w:r>
        <w:rPr>
          <w:rFonts w:eastAsia="Times New Roman"/>
        </w:rPr>
        <w:t>Уфа 2025</w:t>
      </w:r>
      <w:r>
        <w:br w:type="page"/>
      </w:r>
    </w:p>
    <w:sdt>
      <w:sdtPr>
        <w:rPr>
          <w:rFonts w:asciiTheme="minorHAnsi" w:hAnsiTheme="minorHAnsi" w:cstheme="minorBidi"/>
          <w:b w:val="0"/>
          <w:sz w:val="22"/>
          <w:szCs w:val="22"/>
        </w:rPr>
        <w:id w:val="-747467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E8F396" w14:textId="1A7B22C4" w:rsidR="006C3BB0" w:rsidRDefault="000C497D" w:rsidP="00D74CCD">
          <w:pPr>
            <w:pStyle w:val="11"/>
            <w:ind w:left="0"/>
          </w:pPr>
          <w:r w:rsidRPr="000B0CA4">
            <w:t>ОГЛАВЛЕНИЕ</w:t>
          </w:r>
        </w:p>
        <w:p w14:paraId="11D5BE8D" w14:textId="77777777" w:rsidR="004E1055" w:rsidRDefault="004E1055" w:rsidP="0058584A">
          <w:pPr>
            <w:pStyle w:val="11"/>
            <w:ind w:left="0"/>
          </w:pPr>
        </w:p>
        <w:p w14:paraId="36357CD9" w14:textId="77777777" w:rsidR="000C497D" w:rsidRPr="000C497D" w:rsidRDefault="006C3BB0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8584A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58584A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58584A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8366565" w:history="1">
            <w:r w:rsidR="000C497D"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_Toc218366565 \h </w:instrText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497D"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36E45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66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Теоретические основы мониторинга производительности ИТ-инфраструктуры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_Toc218366566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A13F3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67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Консольные утилиты для оперативного анализа: atop и htop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_Toc218366567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C24AC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68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 Современные системы распределенного мониторинга: Prometheus и Grafana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_Toc218366568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7BAB1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69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 Сравнительный анализ инструментов и сферы их применения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_Toc218366569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1FAD5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70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_Toc218366570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091C0" w14:textId="77777777" w:rsidR="000C497D" w:rsidRPr="000C497D" w:rsidRDefault="000C497D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366571" w:history="1">
            <w:r w:rsidRPr="000C497D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_Toc218366571 \h </w:instrTex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C49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F1896" w14:textId="77777777" w:rsidR="006C3BB0" w:rsidRDefault="006C3BB0" w:rsidP="0058584A">
          <w:pPr>
            <w:spacing w:line="360" w:lineRule="auto"/>
          </w:pPr>
          <w:r w:rsidRPr="0058584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20F10C0" w14:textId="77777777" w:rsidR="006C3BB0" w:rsidRDefault="006C3BB0" w:rsidP="00F33FE9">
      <w:pPr>
        <w:pStyle w:val="11"/>
        <w:ind w:left="0"/>
        <w:jc w:val="left"/>
      </w:pPr>
    </w:p>
    <w:p w14:paraId="470282EC" w14:textId="77777777" w:rsidR="000B0CA4" w:rsidRPr="000B0CA4" w:rsidRDefault="000B0CA4" w:rsidP="00F33F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65643C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33D18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0B9FC0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FC8761" w14:textId="77777777" w:rsidR="000B0CA4" w:rsidRPr="00223804" w:rsidRDefault="000B0CA4" w:rsidP="002238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E26D2E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83487E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80C7E3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13F8F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702099" w14:textId="77777777" w:rsidR="000B0CA4" w:rsidRDefault="000B0CA4" w:rsidP="00F33FE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BF45F8" w14:textId="77777777" w:rsidR="000B0CA4" w:rsidRPr="001757B2" w:rsidRDefault="000B0CA4" w:rsidP="001757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4D052C" w14:textId="77777777" w:rsidR="001757B2" w:rsidRDefault="001757B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A985EBC" w14:textId="3867051D" w:rsidR="006C3BB0" w:rsidRPr="0076509B" w:rsidRDefault="00D74CCD" w:rsidP="007650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8366565"/>
      <w:r w:rsidRPr="006C3BB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727740F7" w14:textId="77777777" w:rsidR="006C3BB0" w:rsidRPr="006C3BB0" w:rsidRDefault="006C3BB0" w:rsidP="00F33FE9">
      <w:pPr>
        <w:spacing w:line="360" w:lineRule="auto"/>
      </w:pPr>
    </w:p>
    <w:p w14:paraId="14284D56" w14:textId="0BBA5F27" w:rsidR="0076509B" w:rsidRPr="008708B1" w:rsidRDefault="0076509B" w:rsidP="00765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В условиях цифровой трансформации стабильность и высокая производительность информационных систем (ИС) становятся критически важными факторами для успеха любого бизнеса. ИТ-инфраструктура, лежащая в основе этих систем, представляет собой сложный комплекс серверов, сетевого оборудования, систем хранения данных и приложений. Сбои или деградация ее производительности приводят к простоям, финансовым потерям и ущербу репутации. В связи с этим, эффективный мониторинг производительности перестает быть вспомогательной задачей и превращается в обязательную, непрерывную практику системного 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708B1" w:rsidRPr="008708B1">
        <w:rPr>
          <w:rFonts w:ascii="Times New Roman" w:hAnsi="Times New Roman" w:cs="Times New Roman"/>
          <w:sz w:val="28"/>
          <w:szCs w:val="28"/>
        </w:rPr>
        <w:t>3]</w:t>
      </w:r>
    </w:p>
    <w:p w14:paraId="4FF31665" w14:textId="774CBD46" w:rsidR="0076509B" w:rsidRPr="0076509B" w:rsidRDefault="0076509B" w:rsidP="00765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Цель реферата – изучить подходы и инструменты для мониторинга производительности ИТ-инфраструктуры, сфокусировавшись на классических консольных утилитах (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) и современных комплексных </w:t>
      </w:r>
      <w:r>
        <w:rPr>
          <w:rFonts w:ascii="Times New Roman" w:hAnsi="Times New Roman" w:cs="Times New Roman"/>
          <w:sz w:val="28"/>
          <w:szCs w:val="28"/>
        </w:rPr>
        <w:t>системах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46601BF4" w14:textId="56060C42" w:rsidR="0076509B" w:rsidRPr="0076509B" w:rsidRDefault="0076509B" w:rsidP="00765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2B3600BD" w14:textId="473DC26D" w:rsidR="0076509B" w:rsidRPr="0076509B" w:rsidRDefault="0076509B" w:rsidP="0076509B">
      <w:pPr>
        <w:pStyle w:val="a3"/>
        <w:numPr>
          <w:ilvl w:val="0"/>
          <w:numId w:val="2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 xml:space="preserve">Раскрыть теоретические основы, цели и ключевые метрики </w:t>
      </w:r>
      <w:r>
        <w:rPr>
          <w:rFonts w:ascii="Times New Roman" w:hAnsi="Times New Roman" w:cs="Times New Roman"/>
          <w:sz w:val="28"/>
          <w:szCs w:val="28"/>
        </w:rPr>
        <w:t>мониторинга производительности.</w:t>
      </w:r>
    </w:p>
    <w:p w14:paraId="5DD2A0E6" w14:textId="10493546" w:rsidR="0076509B" w:rsidRPr="0076509B" w:rsidRDefault="0076509B" w:rsidP="0076509B">
      <w:pPr>
        <w:pStyle w:val="a3"/>
        <w:numPr>
          <w:ilvl w:val="0"/>
          <w:numId w:val="2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 xml:space="preserve">Исследовать возможности консольных утилит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 для оператив</w:t>
      </w:r>
      <w:r>
        <w:rPr>
          <w:rFonts w:ascii="Times New Roman" w:hAnsi="Times New Roman" w:cs="Times New Roman"/>
          <w:sz w:val="28"/>
          <w:szCs w:val="28"/>
        </w:rPr>
        <w:t>ного анализа состояния системы.</w:t>
      </w:r>
    </w:p>
    <w:p w14:paraId="0EAC2085" w14:textId="47D87A9A" w:rsidR="0076509B" w:rsidRPr="0076509B" w:rsidRDefault="0076509B" w:rsidP="0076509B">
      <w:pPr>
        <w:pStyle w:val="a3"/>
        <w:numPr>
          <w:ilvl w:val="0"/>
          <w:numId w:val="2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Изучить архитектуру и принципы работы современных систем мониторинга на приме</w:t>
      </w:r>
      <w:r>
        <w:rPr>
          <w:rFonts w:ascii="Times New Roman" w:hAnsi="Times New Roman" w:cs="Times New Roman"/>
          <w:sz w:val="28"/>
          <w:szCs w:val="28"/>
        </w:rPr>
        <w:t xml:space="preserve">ре связки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4FBEE13" w14:textId="10277466" w:rsidR="0076509B" w:rsidRPr="0076509B" w:rsidRDefault="0076509B" w:rsidP="0076509B">
      <w:pPr>
        <w:pStyle w:val="a3"/>
        <w:numPr>
          <w:ilvl w:val="0"/>
          <w:numId w:val="2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Провести сравнительный анализ рассмотренных инструментов, определить их оптимальные сферы применения в работе админи</w:t>
      </w:r>
      <w:r>
        <w:rPr>
          <w:rFonts w:ascii="Times New Roman" w:hAnsi="Times New Roman" w:cs="Times New Roman"/>
          <w:sz w:val="28"/>
          <w:szCs w:val="28"/>
        </w:rPr>
        <w:t>стратора информационных систем.</w:t>
      </w:r>
    </w:p>
    <w:p w14:paraId="0FE93508" w14:textId="77777777" w:rsidR="0076509B" w:rsidRPr="0076509B" w:rsidRDefault="0076509B" w:rsidP="0076509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t>Объект исследования: инструменты и методики мониторинга производительности ИТ-инфраструктуры.</w:t>
      </w:r>
    </w:p>
    <w:p w14:paraId="5BF02D65" w14:textId="62F0512D" w:rsidR="004B6338" w:rsidRDefault="0076509B" w:rsidP="00765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09B">
        <w:rPr>
          <w:rFonts w:ascii="Times New Roman" w:hAnsi="Times New Roman" w:cs="Times New Roman"/>
          <w:sz w:val="28"/>
          <w:szCs w:val="28"/>
        </w:rPr>
        <w:lastRenderedPageBreak/>
        <w:t xml:space="preserve">Предмет исследования: функциональные возможности и особенности применения утилит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, а также систем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509B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650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F4B5EF" w14:textId="77777777" w:rsidR="00B327F5" w:rsidRPr="00B327F5" w:rsidRDefault="00B327F5" w:rsidP="00F33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39F445E7" w14:textId="77777777" w:rsidR="000B0CA4" w:rsidRDefault="000B0CA4" w:rsidP="00F33FE9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2A829C" w14:textId="77777777" w:rsidR="006C3BB0" w:rsidRDefault="006C3BB0" w:rsidP="00F33FE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8E196C0" w14:textId="7AF47DFD" w:rsidR="009A2918" w:rsidRDefault="00D74CCD" w:rsidP="00F33FE9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8366566"/>
      <w:r w:rsidRPr="006C3BB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BB535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586255" w:rsidRPr="00586255">
        <w:rPr>
          <w:rFonts w:ascii="Times New Roman" w:hAnsi="Times New Roman" w:cs="Times New Roman"/>
          <w:b/>
          <w:color w:val="auto"/>
          <w:sz w:val="28"/>
          <w:szCs w:val="28"/>
        </w:rPr>
        <w:t>Теоретические основы мониторинга производительности ИТ-инфраструктуры</w:t>
      </w:r>
      <w:bookmarkEnd w:id="1"/>
    </w:p>
    <w:p w14:paraId="61EDF222" w14:textId="77777777" w:rsidR="00586255" w:rsidRPr="00586255" w:rsidRDefault="00586255" w:rsidP="00586255"/>
    <w:p w14:paraId="3718F0AF" w14:textId="608E3B04" w:rsidR="00586255" w:rsidRPr="008708B1" w:rsidRDefault="00586255" w:rsidP="005862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6255">
        <w:rPr>
          <w:rFonts w:ascii="Times New Roman" w:hAnsi="Times New Roman" w:cs="Times New Roman"/>
          <w:sz w:val="28"/>
          <w:szCs w:val="28"/>
        </w:rPr>
        <w:t xml:space="preserve">В контексте администрирования информационных систем мониторинг производительности представляет собой непрерывный процесс измерения, сбора, анализа и визуализации ключевых показателей работы компонентов ИТ-инфраструктуры. 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[3]</w:t>
      </w:r>
    </w:p>
    <w:p w14:paraId="7EBD2402" w14:textId="7D015D0B" w:rsidR="00586255" w:rsidRPr="00586255" w:rsidRDefault="00586255" w:rsidP="005862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Фундаментальной целью мониторинга является преобразование сырых данных о работе системы (метрик) в ценную информацию для принятия оперативных и стратегических решений. Эта общая цель реализуется через ряд конк</w:t>
      </w:r>
      <w:r>
        <w:rPr>
          <w:rFonts w:ascii="Times New Roman" w:hAnsi="Times New Roman" w:cs="Times New Roman"/>
          <w:sz w:val="28"/>
          <w:szCs w:val="28"/>
        </w:rPr>
        <w:t>ретных задач:</w:t>
      </w:r>
    </w:p>
    <w:p w14:paraId="682935D0" w14:textId="2B08CBAF" w:rsidR="00586255" w:rsidRPr="00586255" w:rsidRDefault="00586255" w:rsidP="00586255">
      <w:pPr>
        <w:pStyle w:val="a3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Выявление аномалий и негативных трендов (например, рост загрузки процессора или постепенное заполнение диска) до того, как они приведут к отказу сервиса, что позволяет устранить их в плановом пор</w:t>
      </w:r>
      <w:r w:rsidRPr="00586255">
        <w:rPr>
          <w:rFonts w:ascii="Times New Roman" w:hAnsi="Times New Roman" w:cs="Times New Roman"/>
          <w:sz w:val="28"/>
          <w:szCs w:val="28"/>
        </w:rPr>
        <w:t>ядке.</w:t>
      </w:r>
    </w:p>
    <w:p w14:paraId="44DA71FE" w14:textId="098D0825" w:rsidR="00586255" w:rsidRPr="00586255" w:rsidRDefault="00586255" w:rsidP="00586255">
      <w:pPr>
        <w:pStyle w:val="a3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При возникновении сбоя (например, падение производительности приложения) мониторинг предоставляет точные данные о состоянии системы на момент проблемы, что значительно сокращает время на поиск корневой причины</w:t>
      </w:r>
      <w:r w:rsidRPr="00586255">
        <w:rPr>
          <w:rFonts w:ascii="Times New Roman" w:hAnsi="Times New Roman" w:cs="Times New Roman"/>
          <w:sz w:val="28"/>
          <w:szCs w:val="28"/>
        </w:rPr>
        <w:t>.</w:t>
      </w:r>
    </w:p>
    <w:p w14:paraId="2E30913C" w14:textId="6CCBB089" w:rsidR="00586255" w:rsidRPr="00586255" w:rsidRDefault="00586255" w:rsidP="00586255">
      <w:pPr>
        <w:pStyle w:val="a3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Исторические данные о потреблении ресурсов (процессорного времени, оперативной памяти, дискового пространства, сетевого трафика) позволяют прогнозировать будущие потребности, обосновывать необходимость модернизации оборудовани</w:t>
      </w:r>
      <w:r w:rsidRPr="00586255">
        <w:rPr>
          <w:rFonts w:ascii="Times New Roman" w:hAnsi="Times New Roman" w:cs="Times New Roman"/>
          <w:sz w:val="28"/>
          <w:szCs w:val="28"/>
        </w:rPr>
        <w:t>я или масштабирования сервисов.</w:t>
      </w:r>
    </w:p>
    <w:p w14:paraId="7E0D944E" w14:textId="027E208D" w:rsidR="00586255" w:rsidRPr="00586255" w:rsidRDefault="00586255" w:rsidP="00586255">
      <w:pPr>
        <w:pStyle w:val="a3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После внесения изменений в конфигурацию, обновления программного обеспечения или развертывания нового приложения мониторинг позволяет объективно оценить их влияние на производительность</w:t>
      </w:r>
      <w:r w:rsidRPr="00586255">
        <w:rPr>
          <w:rFonts w:ascii="Times New Roman" w:hAnsi="Times New Roman" w:cs="Times New Roman"/>
          <w:sz w:val="28"/>
          <w:szCs w:val="28"/>
        </w:rPr>
        <w:t xml:space="preserve"> и стабильность инфраструктуры.</w:t>
      </w:r>
    </w:p>
    <w:p w14:paraId="0920B8B5" w14:textId="3BB38209" w:rsidR="00586255" w:rsidRPr="00586255" w:rsidRDefault="00586255" w:rsidP="00586255">
      <w:pPr>
        <w:pStyle w:val="a3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86255">
        <w:rPr>
          <w:rFonts w:ascii="Times New Roman" w:hAnsi="Times New Roman" w:cs="Times New Roman"/>
          <w:sz w:val="28"/>
          <w:szCs w:val="28"/>
        </w:rPr>
        <w:t>Постоянное измерение таких метрик, как время отклика и доступность, предоставляет доказательства выполнения или нарушения обя</w:t>
      </w:r>
      <w:r w:rsidRPr="00586255">
        <w:rPr>
          <w:rFonts w:ascii="Times New Roman" w:hAnsi="Times New Roman" w:cs="Times New Roman"/>
          <w:sz w:val="28"/>
          <w:szCs w:val="28"/>
        </w:rPr>
        <w:t>зательств перед пользователями.</w:t>
      </w:r>
    </w:p>
    <w:p w14:paraId="28F52E8D" w14:textId="4736672A" w:rsidR="0031523E" w:rsidRPr="008708B1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lastRenderedPageBreak/>
        <w:t>Базовым принципом эффективного мониторинга является измерение правильных метрик. Наиболее информативными, дающими комплексное представление о здоровье отдельного сервера или виртуальной машины, являются показат</w:t>
      </w:r>
      <w:r>
        <w:rPr>
          <w:rFonts w:ascii="Times New Roman" w:hAnsi="Times New Roman" w:cs="Times New Roman"/>
          <w:sz w:val="28"/>
          <w:szCs w:val="28"/>
        </w:rPr>
        <w:t>ели четырех ключевых подсистем.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[3]</w:t>
      </w:r>
    </w:p>
    <w:p w14:paraId="7BDC0A1D" w14:textId="3933F99D" w:rsidR="0031523E" w:rsidRPr="0031523E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t>Загрузка процессора — первичный индикатор вычислительной нагрузки. Важно анализировать не только общую загрузку (%CPU), но и ее структуру: процент времени, затраченного на выполнение пользовательских процессов (%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>), обработку системных вызовов (%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>), ожидание операций ввода-вывода (%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iowait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>) и обработку прерываний. Высокий %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iowait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 или %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 может указывать на п</w:t>
      </w:r>
      <w:r>
        <w:rPr>
          <w:rFonts w:ascii="Times New Roman" w:hAnsi="Times New Roman" w:cs="Times New Roman"/>
          <w:sz w:val="28"/>
          <w:szCs w:val="28"/>
        </w:rPr>
        <w:t>роблемы с другими подсистемами.</w:t>
      </w:r>
    </w:p>
    <w:p w14:paraId="2E19060F" w14:textId="72A6E51D" w:rsidR="0031523E" w:rsidRPr="008708B1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23E">
        <w:rPr>
          <w:rFonts w:ascii="Times New Roman" w:hAnsi="Times New Roman" w:cs="Times New Roman"/>
          <w:sz w:val="28"/>
          <w:szCs w:val="28"/>
        </w:rPr>
        <w:t xml:space="preserve">Мониторинг </w:t>
      </w:r>
      <w:r w:rsidR="00726251">
        <w:rPr>
          <w:rFonts w:ascii="Times New Roman" w:hAnsi="Times New Roman" w:cs="Times New Roman"/>
          <w:sz w:val="28"/>
          <w:szCs w:val="28"/>
        </w:rPr>
        <w:t xml:space="preserve">оперативной </w:t>
      </w:r>
      <w:r w:rsidRPr="0031523E">
        <w:rPr>
          <w:rFonts w:ascii="Times New Roman" w:hAnsi="Times New Roman" w:cs="Times New Roman"/>
          <w:sz w:val="28"/>
          <w:szCs w:val="28"/>
        </w:rPr>
        <w:t>памяти должен выходить за рамки простого отслеживания свободной памяти. В современных Linux-системах, активно использующих кэш и буферы, ключевым показателем становится доступная память, которая учитывает память, которую можно быстро освободить. Критически важными метриками являются использование подкачки, что сигнализирует о нехватке физической RAM, а также активность страничного обмена (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>), которая напряму</w:t>
      </w:r>
      <w:r>
        <w:rPr>
          <w:rFonts w:ascii="Times New Roman" w:hAnsi="Times New Roman" w:cs="Times New Roman"/>
          <w:sz w:val="28"/>
          <w:szCs w:val="28"/>
        </w:rPr>
        <w:t>ю влияет на производительность.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50B166D3" w14:textId="1E221029" w:rsidR="0031523E" w:rsidRPr="0031523E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t>Производительность хранилища часто является узким местом.</w:t>
      </w:r>
      <w:r>
        <w:rPr>
          <w:rFonts w:ascii="Times New Roman" w:hAnsi="Times New Roman" w:cs="Times New Roman"/>
          <w:sz w:val="28"/>
          <w:szCs w:val="28"/>
        </w:rPr>
        <w:t xml:space="preserve"> Основные измеряемые параметры:</w:t>
      </w:r>
    </w:p>
    <w:p w14:paraId="01A5C1D6" w14:textId="7DBFBD17" w:rsidR="0031523E" w:rsidRPr="00726251" w:rsidRDefault="0031523E" w:rsidP="00726251">
      <w:pPr>
        <w:pStyle w:val="a3"/>
        <w:numPr>
          <w:ilvl w:val="0"/>
          <w:numId w:val="1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>Утилизация (%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util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): процент времени, когда устройство б</w:t>
      </w:r>
      <w:r w:rsidR="00726251" w:rsidRPr="00726251">
        <w:rPr>
          <w:rFonts w:ascii="Times New Roman" w:hAnsi="Times New Roman" w:cs="Times New Roman"/>
          <w:sz w:val="28"/>
          <w:szCs w:val="28"/>
        </w:rPr>
        <w:t>ыло занято обработкой запросов.</w:t>
      </w:r>
    </w:p>
    <w:p w14:paraId="4B015B74" w14:textId="46CBD2D1" w:rsidR="0031523E" w:rsidRPr="00726251" w:rsidRDefault="0031523E" w:rsidP="00726251">
      <w:pPr>
        <w:pStyle w:val="a3"/>
        <w:numPr>
          <w:ilvl w:val="0"/>
          <w:numId w:val="1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>Пропускная способность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MB/s): объе</w:t>
      </w:r>
      <w:r w:rsidRPr="00726251">
        <w:rPr>
          <w:rFonts w:ascii="Times New Roman" w:hAnsi="Times New Roman" w:cs="Times New Roman"/>
          <w:sz w:val="28"/>
          <w:szCs w:val="28"/>
        </w:rPr>
        <w:t>м данных, переданных в секунду.</w:t>
      </w:r>
    </w:p>
    <w:p w14:paraId="3C600326" w14:textId="45C69C17" w:rsidR="0031523E" w:rsidRPr="00726251" w:rsidRDefault="0031523E" w:rsidP="00726251">
      <w:pPr>
        <w:pStyle w:val="a3"/>
        <w:numPr>
          <w:ilvl w:val="0"/>
          <w:numId w:val="1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>Время отклика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): среднее время (в миллисекундах), которое запрос прово</w:t>
      </w:r>
      <w:r w:rsidRPr="00726251">
        <w:rPr>
          <w:rFonts w:ascii="Times New Roman" w:hAnsi="Times New Roman" w:cs="Times New Roman"/>
          <w:sz w:val="28"/>
          <w:szCs w:val="28"/>
        </w:rPr>
        <w:t>дит в очереди и обрабатывается.</w:t>
      </w:r>
    </w:p>
    <w:p w14:paraId="4A65935C" w14:textId="77777777" w:rsidR="0031523E" w:rsidRPr="00726251" w:rsidRDefault="0031523E" w:rsidP="00726251">
      <w:pPr>
        <w:pStyle w:val="a3"/>
        <w:numPr>
          <w:ilvl w:val="0"/>
          <w:numId w:val="1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>Частота операций ввода-вывода (IOPS): количество операций чтения/записи в секунду.</w:t>
      </w:r>
    </w:p>
    <w:p w14:paraId="7AB3AFBA" w14:textId="2C1EE869" w:rsidR="0031523E" w:rsidRPr="0031523E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lastRenderedPageBreak/>
        <w:t xml:space="preserve">Высокие значения 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 при значительной утилизации указывают на перегрузку диска или неоптимал</w:t>
      </w:r>
      <w:r>
        <w:rPr>
          <w:rFonts w:ascii="Times New Roman" w:hAnsi="Times New Roman" w:cs="Times New Roman"/>
          <w:sz w:val="28"/>
          <w:szCs w:val="28"/>
        </w:rPr>
        <w:t>ьную конфигурацию RAID-массива.</w:t>
      </w:r>
    </w:p>
    <w:p w14:paraId="18B2DB22" w14:textId="783C959C" w:rsidR="0031523E" w:rsidRPr="0031523E" w:rsidRDefault="0031523E" w:rsidP="0031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t>Мониторинг сети включает отслеживание объема переданного и принятого трафика (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rx_bytes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/s, </w:t>
      </w:r>
      <w:proofErr w:type="spellStart"/>
      <w:r w:rsidRPr="0031523E">
        <w:rPr>
          <w:rFonts w:ascii="Times New Roman" w:hAnsi="Times New Roman" w:cs="Times New Roman"/>
          <w:sz w:val="28"/>
          <w:szCs w:val="28"/>
        </w:rPr>
        <w:t>tx_bytes</w:t>
      </w:r>
      <w:proofErr w:type="spellEnd"/>
      <w:r w:rsidRPr="0031523E">
        <w:rPr>
          <w:rFonts w:ascii="Times New Roman" w:hAnsi="Times New Roman" w:cs="Times New Roman"/>
          <w:sz w:val="28"/>
          <w:szCs w:val="28"/>
        </w:rPr>
        <w:t xml:space="preserve">/s) для выявления перегрузок канала, а также количества ошибок и коллизий на интерфейсах, которые могут свидетельствовать о физических </w:t>
      </w:r>
      <w:r>
        <w:rPr>
          <w:rFonts w:ascii="Times New Roman" w:hAnsi="Times New Roman" w:cs="Times New Roman"/>
          <w:sz w:val="28"/>
          <w:szCs w:val="28"/>
        </w:rPr>
        <w:t>или конфигурационных проблемах.</w:t>
      </w:r>
    </w:p>
    <w:p w14:paraId="430F9789" w14:textId="5AA8097C" w:rsidR="00726251" w:rsidRPr="00726251" w:rsidRDefault="0031523E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23E">
        <w:rPr>
          <w:rFonts w:ascii="Times New Roman" w:hAnsi="Times New Roman" w:cs="Times New Roman"/>
          <w:sz w:val="28"/>
          <w:szCs w:val="28"/>
        </w:rPr>
        <w:t>Современный подход заключается в мониторинге не только этих базовых метрик, но и метрик бизнес-уровня, таких как время отклика приложения или количество успешных транзакций, что позволяет напрямую оценивать качество предоставляемых сервисов.</w:t>
      </w:r>
      <w:r w:rsidR="00726251">
        <w:rPr>
          <w:rFonts w:ascii="Times New Roman" w:hAnsi="Times New Roman" w:cs="Times New Roman"/>
          <w:sz w:val="28"/>
          <w:szCs w:val="28"/>
        </w:rPr>
        <w:t xml:space="preserve"> </w:t>
      </w:r>
      <w:r w:rsidR="00726251" w:rsidRPr="00726251">
        <w:rPr>
          <w:rFonts w:ascii="Times New Roman" w:hAnsi="Times New Roman" w:cs="Times New Roman"/>
          <w:sz w:val="28"/>
          <w:szCs w:val="28"/>
        </w:rPr>
        <w:t>Многообразие задач мониторинга обусловило появление различных классов инструментов, каждый из которых занимает свою нишу в арсенале системного администратора</w:t>
      </w:r>
      <w:r w:rsidR="00726251">
        <w:rPr>
          <w:rFonts w:ascii="Times New Roman" w:hAnsi="Times New Roman" w:cs="Times New Roman"/>
          <w:sz w:val="28"/>
          <w:szCs w:val="28"/>
        </w:rPr>
        <w:t>:</w:t>
      </w:r>
    </w:p>
    <w:p w14:paraId="3FF540BA" w14:textId="40EF90FF" w:rsidR="00726251" w:rsidRPr="00726251" w:rsidRDefault="00726251" w:rsidP="00726251">
      <w:pPr>
        <w:pStyle w:val="a3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>Консольные утилиты для оперативного анализа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iostat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). Эти инструменты являются «скорой помощью» администратора. Они работают непосредственно на анализируемом сервере, предоставляя данные в реальном времени без необходимости долгой настрой</w:t>
      </w:r>
      <w:r w:rsidRPr="00726251">
        <w:rPr>
          <w:rFonts w:ascii="Times New Roman" w:hAnsi="Times New Roman" w:cs="Times New Roman"/>
          <w:sz w:val="28"/>
          <w:szCs w:val="28"/>
        </w:rPr>
        <w:t>ки.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6EB7C5EB" w14:textId="268ABF05" w:rsidR="00726251" w:rsidRPr="00726251" w:rsidRDefault="00726251" w:rsidP="00726251">
      <w:pPr>
        <w:pStyle w:val="a3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 xml:space="preserve">Системы централизованного сбора метрик и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Nagios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). Этот класс инструментов решает задачу масштабирования мониторинга на десятки, сотни и тысячи серверов. Они работают по архитектуре «агент» или «экспортер», собирая метрики с удаленных узлов в едино</w:t>
      </w:r>
      <w:r>
        <w:rPr>
          <w:rFonts w:ascii="Times New Roman" w:hAnsi="Times New Roman" w:cs="Times New Roman"/>
          <w:sz w:val="28"/>
          <w:szCs w:val="28"/>
        </w:rPr>
        <w:t>е хранилище с временной шкалой.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1ED2973A" w14:textId="3DDFFB61" w:rsidR="00726251" w:rsidRPr="00726251" w:rsidRDefault="00726251" w:rsidP="00726251">
      <w:pPr>
        <w:pStyle w:val="a3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 xml:space="preserve">Системы визуализации и построения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). Эти инструменты, как правило, не занимаются сбором данных самостоятельно, а являются мощным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для их представления. Они подключаются к различным источникам данных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, базы данных временных рядов,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 и позволяют создавать интерактивные, наглядные панели управления (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>), объедин</w:t>
      </w:r>
      <w:r>
        <w:rPr>
          <w:rFonts w:ascii="Times New Roman" w:hAnsi="Times New Roman" w:cs="Times New Roman"/>
          <w:sz w:val="28"/>
          <w:szCs w:val="28"/>
        </w:rPr>
        <w:t>яющие метрики из разных систем.</w:t>
      </w:r>
    </w:p>
    <w:p w14:paraId="35F279CB" w14:textId="1D403225" w:rsidR="004E1055" w:rsidRDefault="00726251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251">
        <w:rPr>
          <w:rFonts w:ascii="Times New Roman" w:hAnsi="Times New Roman" w:cs="Times New Roman"/>
          <w:sz w:val="28"/>
          <w:szCs w:val="28"/>
        </w:rPr>
        <w:t xml:space="preserve">Эволюция инструментов мониторинга идет от разрозненных консольных команд к целостным платформам. Однако, как будет показано далее, классические </w:t>
      </w:r>
      <w:r w:rsidRPr="00726251">
        <w:rPr>
          <w:rFonts w:ascii="Times New Roman" w:hAnsi="Times New Roman" w:cs="Times New Roman"/>
          <w:sz w:val="28"/>
          <w:szCs w:val="28"/>
        </w:rPr>
        <w:lastRenderedPageBreak/>
        <w:t xml:space="preserve">утилиты типа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26251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726251">
        <w:rPr>
          <w:rFonts w:ascii="Times New Roman" w:hAnsi="Times New Roman" w:cs="Times New Roman"/>
          <w:sz w:val="28"/>
          <w:szCs w:val="28"/>
        </w:rPr>
        <w:t xml:space="preserve"> не теряют своей актуальности, идеально дополняя возможности масштабных систем в рамках единого рабочего процесса администратора.</w:t>
      </w:r>
    </w:p>
    <w:p w14:paraId="70A87B60" w14:textId="77777777" w:rsidR="00BB5355" w:rsidRDefault="00BB5355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6C9651" w14:textId="69B3D089" w:rsidR="00BB5355" w:rsidRDefault="00BB5355" w:rsidP="00BB5355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8366567"/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="00A339B2" w:rsidRPr="00A339B2">
        <w:rPr>
          <w:rFonts w:ascii="Times New Roman" w:hAnsi="Times New Roman" w:cs="Times New Roman"/>
          <w:b/>
          <w:color w:val="auto"/>
          <w:sz w:val="28"/>
          <w:szCs w:val="28"/>
        </w:rPr>
        <w:t xml:space="preserve">Консольные утилиты для оперативного анализа: </w:t>
      </w:r>
      <w:proofErr w:type="spellStart"/>
      <w:r w:rsidR="00A339B2" w:rsidRPr="00A339B2">
        <w:rPr>
          <w:rFonts w:ascii="Times New Roman" w:hAnsi="Times New Roman" w:cs="Times New Roman"/>
          <w:b/>
          <w:color w:val="auto"/>
          <w:sz w:val="28"/>
          <w:szCs w:val="28"/>
        </w:rPr>
        <w:t>atop</w:t>
      </w:r>
      <w:proofErr w:type="spellEnd"/>
      <w:r w:rsidR="00A339B2" w:rsidRPr="00A339B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</w:t>
      </w:r>
      <w:proofErr w:type="spellStart"/>
      <w:r w:rsidR="00A339B2" w:rsidRPr="00A339B2">
        <w:rPr>
          <w:rFonts w:ascii="Times New Roman" w:hAnsi="Times New Roman" w:cs="Times New Roman"/>
          <w:b/>
          <w:color w:val="auto"/>
          <w:sz w:val="28"/>
          <w:szCs w:val="28"/>
        </w:rPr>
        <w:t>htop</w:t>
      </w:r>
      <w:bookmarkEnd w:id="2"/>
      <w:proofErr w:type="spellEnd"/>
    </w:p>
    <w:p w14:paraId="3F8D7826" w14:textId="77777777" w:rsidR="00BB5355" w:rsidRPr="00BB5355" w:rsidRDefault="00BB5355" w:rsidP="00BB5355"/>
    <w:p w14:paraId="1AF7819D" w14:textId="245071F9" w:rsidR="0026594B" w:rsidRDefault="00A339B2" w:rsidP="00A339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9B2">
        <w:rPr>
          <w:rFonts w:ascii="Times New Roman" w:hAnsi="Times New Roman" w:cs="Times New Roman"/>
          <w:sz w:val="28"/>
          <w:szCs w:val="28"/>
        </w:rPr>
        <w:t xml:space="preserve">В ежедневной практике системного администратора ситуации, требующие немедленной диагностики состояния конкретного сервера, возникают регулярно. Для этих целей незаменимы консольные утилиты реального времени. Исторически и концептуально отправной точкой для всех подобных инструментов является утилита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, входящая в базовый набор практически любой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>-подобной системы. Она отображает динамически обновляемый список процессов, упорядоченный по умолчанию по загрузке центрального процессора (%CPU), а также предоставляет краткую сводку по состоянию системы: время работы, количество пользователей, средняя нагрузка (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) и использование оперативной и своп-памяти.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7F45CEB1" w14:textId="77777777" w:rsidR="0026594B" w:rsidRDefault="0026594B" w:rsidP="0026594B">
      <w:pPr>
        <w:keepNext/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EAF1955" wp14:editId="3C7AF6B8">
            <wp:extent cx="5253990" cy="2571750"/>
            <wp:effectExtent l="0" t="0" r="3810" b="0"/>
            <wp:docPr id="2" name="Рисунок 2" descr="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08"/>
                    <a:stretch/>
                  </pic:blipFill>
                  <pic:spPr bwMode="auto">
                    <a:xfrm>
                      <a:off x="0" y="0"/>
                      <a:ext cx="5306307" cy="25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B18DD" w14:textId="27FFF19E" w:rsidR="0026594B" w:rsidRPr="0026594B" w:rsidRDefault="0026594B" w:rsidP="0026594B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D6DB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утилиты </w:t>
      </w:r>
      <w:proofErr w:type="spellStart"/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top</w:t>
      </w:r>
      <w:proofErr w:type="spellEnd"/>
    </w:p>
    <w:p w14:paraId="5E26ED4D" w14:textId="2434115E" w:rsidR="00726251" w:rsidRDefault="00A339B2" w:rsidP="00A339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9B2"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 осуществляется через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односимвольные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 команды (например, k – завершить процесс, M – сортировать по памяти, P – сортировать по CPU), а его главным достоинством является универсальная доступность и минимализм. </w:t>
      </w:r>
      <w:r w:rsidRPr="00A339B2">
        <w:rPr>
          <w:rFonts w:ascii="Times New Roman" w:hAnsi="Times New Roman" w:cs="Times New Roman"/>
          <w:sz w:val="28"/>
          <w:szCs w:val="28"/>
        </w:rPr>
        <w:lastRenderedPageBreak/>
        <w:t xml:space="preserve">Однако ограниченность информации (урезанная командная строка процессов), монохромный интерфейс и менее интуитивное управление стимулировали развитие более современных альтернатив, таких как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39B2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A339B2">
        <w:rPr>
          <w:rFonts w:ascii="Times New Roman" w:hAnsi="Times New Roman" w:cs="Times New Roman"/>
          <w:sz w:val="28"/>
          <w:szCs w:val="28"/>
        </w:rPr>
        <w:t>, которые расширяют и дополняют функциональность классического инструмента.</w:t>
      </w:r>
    </w:p>
    <w:p w14:paraId="166A7F4A" w14:textId="5AAEC50F" w:rsidR="00726251" w:rsidRPr="008708B1" w:rsidRDefault="0026594B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4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современную интерактивную альтернативу стандартной команде 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. Ее ключевой философией является предоставление максимально наглядной и структурированной информации через удобный интерфейс, управляемый с помощью клавиш, что значительно ускоряет анализ. В верхней части в виде компактных гистограмм и цифровых индикаторов отображается сводка по ключевым метрикам системы: загрузка всех ядер процессора, использование оперативной и своп-памяти, а также нагрузка. Это позволяет оценить общее состояние системы с первого взгляда.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609A58AD" w14:textId="77777777" w:rsidR="005B4C28" w:rsidRDefault="005B4C28" w:rsidP="005B4C28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F73CECC" wp14:editId="683C2F20">
            <wp:extent cx="6299835" cy="3398959"/>
            <wp:effectExtent l="0" t="0" r="5715" b="0"/>
            <wp:docPr id="3" name="Рисунок 3" descr="H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o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9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5A44" w14:textId="3C94C365" w:rsidR="005B4C28" w:rsidRPr="005B4C28" w:rsidRDefault="005B4C28" w:rsidP="005B4C28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D6DB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B4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– Вывод утилиты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</w:t>
      </w:r>
      <w:proofErr w:type="spellStart"/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top</w:t>
      </w:r>
      <w:proofErr w:type="spellEnd"/>
    </w:p>
    <w:p w14:paraId="612C8FBB" w14:textId="64623D17" w:rsidR="0026594B" w:rsidRPr="0026594B" w:rsidRDefault="0026594B" w:rsidP="00265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 xml:space="preserve">Основное окно занято динамически обновляемым списком процессов. По умолчанию он отсортирован по потреблению процессорного времени (%CPU), что сразу направляет внимание администратора на наиболее ресурсоемкие задачи. Для каждого процесса отображается не только идентификатор (PID), пользователь-владелец, приоритет (PRI) и состояние, но и более детальная информация: точный </w:t>
      </w:r>
      <w:r w:rsidRPr="0026594B">
        <w:rPr>
          <w:rFonts w:ascii="Times New Roman" w:hAnsi="Times New Roman" w:cs="Times New Roman"/>
          <w:sz w:val="28"/>
          <w:szCs w:val="28"/>
        </w:rPr>
        <w:lastRenderedPageBreak/>
        <w:t xml:space="preserve">процент использования CPU и памяти, а также полная командная строка запуска. Важной особенностью является древовидное отображение процессов (активируется клавишей F5), которое визуализирует 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родительско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-дочерние связи, что критически важно для понима</w:t>
      </w:r>
      <w:r>
        <w:rPr>
          <w:rFonts w:ascii="Times New Roman" w:hAnsi="Times New Roman" w:cs="Times New Roman"/>
          <w:sz w:val="28"/>
          <w:szCs w:val="28"/>
        </w:rPr>
        <w:t>ния структуры запущенных служб.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2D8B8727" w14:textId="0592E9A1" w:rsidR="0026594B" w:rsidRPr="0026594B" w:rsidRDefault="0026594B" w:rsidP="00265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Управление утилитой осуществляется преимущественно через функциональные клавиши и навигацию:</w:t>
      </w:r>
    </w:p>
    <w:p w14:paraId="6E0685E3" w14:textId="636C3D06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F1 – вызов справки.</w:t>
      </w:r>
    </w:p>
    <w:p w14:paraId="6053DEA2" w14:textId="07BFC81A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F2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вход в меню настройки, где можно добавлять или удалять отображаемые колонки, изменят</w:t>
      </w:r>
      <w:r w:rsidRPr="0026594B">
        <w:rPr>
          <w:rFonts w:ascii="Times New Roman" w:hAnsi="Times New Roman" w:cs="Times New Roman"/>
          <w:sz w:val="28"/>
          <w:szCs w:val="28"/>
        </w:rPr>
        <w:t>ь цвета и параметры обновления.</w:t>
      </w:r>
    </w:p>
    <w:p w14:paraId="2B764B34" w14:textId="159F7484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F3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и F4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поиск и фильтрация процессов по имени, что незаменимо в среде с</w:t>
      </w:r>
      <w:r w:rsidRPr="0026594B">
        <w:rPr>
          <w:rFonts w:ascii="Times New Roman" w:hAnsi="Times New Roman" w:cs="Times New Roman"/>
          <w:sz w:val="28"/>
          <w:szCs w:val="28"/>
        </w:rPr>
        <w:t xml:space="preserve"> большим количеством процессов.</w:t>
      </w:r>
    </w:p>
    <w:p w14:paraId="6AD33F07" w14:textId="5C4C32D8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F5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пе</w:t>
      </w:r>
      <w:r w:rsidRPr="0026594B">
        <w:rPr>
          <w:rFonts w:ascii="Times New Roman" w:hAnsi="Times New Roman" w:cs="Times New Roman"/>
          <w:sz w:val="28"/>
          <w:szCs w:val="28"/>
        </w:rPr>
        <w:t>реключение в древовидный режим.</w:t>
      </w:r>
    </w:p>
    <w:p w14:paraId="594EDC72" w14:textId="123D9DE3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F6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SortBy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меню выбора критерия сор</w:t>
      </w:r>
      <w:r w:rsidRPr="0026594B">
        <w:rPr>
          <w:rFonts w:ascii="Times New Roman" w:hAnsi="Times New Roman" w:cs="Times New Roman"/>
          <w:sz w:val="28"/>
          <w:szCs w:val="28"/>
        </w:rPr>
        <w:t>тировки (CPU, MEM, TIME и др.).</w:t>
      </w:r>
    </w:p>
    <w:p w14:paraId="63E0A619" w14:textId="0043F6EE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F9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отправка сигналов выбранному процессу (TERM, KILL, HUP и т.д.).</w:t>
      </w:r>
    </w:p>
    <w:p w14:paraId="0BE4E1CA" w14:textId="0D1A8BB0" w:rsidR="0026594B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F10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Quit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выход из утилиты.</w:t>
      </w:r>
    </w:p>
    <w:p w14:paraId="0EA1E4F8" w14:textId="66B6C7C4" w:rsidR="00726251" w:rsidRPr="0026594B" w:rsidRDefault="0026594B" w:rsidP="0026594B">
      <w:pPr>
        <w:pStyle w:val="a3"/>
        <w:numPr>
          <w:ilvl w:val="0"/>
          <w:numId w:val="18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6594B">
        <w:rPr>
          <w:rFonts w:ascii="Times New Roman" w:hAnsi="Times New Roman" w:cs="Times New Roman"/>
          <w:sz w:val="28"/>
          <w:szCs w:val="28"/>
        </w:rPr>
        <w:t>Клавиши ↑, ↓ (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PgUp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94B">
        <w:rPr>
          <w:rFonts w:ascii="Times New Roman" w:hAnsi="Times New Roman" w:cs="Times New Roman"/>
          <w:sz w:val="28"/>
          <w:szCs w:val="28"/>
        </w:rPr>
        <w:t>PgDn</w:t>
      </w:r>
      <w:proofErr w:type="spellEnd"/>
      <w:r w:rsidRPr="0026594B">
        <w:rPr>
          <w:rFonts w:ascii="Times New Roman" w:hAnsi="Times New Roman" w:cs="Times New Roman"/>
          <w:sz w:val="28"/>
          <w:szCs w:val="28"/>
        </w:rPr>
        <w:t>) – навигация по списку.</w:t>
      </w:r>
    </w:p>
    <w:p w14:paraId="73D9C293" w14:textId="264FA9C1" w:rsidR="00726251" w:rsidRDefault="005B4C28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перед классическим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носят принципиальный характе</w:t>
      </w:r>
      <w:r>
        <w:rPr>
          <w:rFonts w:ascii="Times New Roman" w:hAnsi="Times New Roman" w:cs="Times New Roman"/>
          <w:sz w:val="28"/>
          <w:szCs w:val="28"/>
        </w:rPr>
        <w:t>р и определяют ее популярность:</w:t>
      </w:r>
      <w:r w:rsidRPr="005B4C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B4C28">
        <w:rPr>
          <w:rFonts w:ascii="Times New Roman" w:hAnsi="Times New Roman" w:cs="Times New Roman"/>
          <w:sz w:val="28"/>
          <w:szCs w:val="28"/>
        </w:rPr>
        <w:t>изуальная наглядность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5B4C28">
        <w:rPr>
          <w:rFonts w:ascii="Times New Roman" w:hAnsi="Times New Roman" w:cs="Times New Roman"/>
          <w:sz w:val="28"/>
          <w:szCs w:val="28"/>
        </w:rPr>
        <w:t>олная горизонтальная прокрутка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5B4C28">
        <w:rPr>
          <w:rFonts w:ascii="Times New Roman" w:hAnsi="Times New Roman" w:cs="Times New Roman"/>
          <w:sz w:val="28"/>
          <w:szCs w:val="28"/>
        </w:rPr>
        <w:t>нтерактивность и удобство</w:t>
      </w:r>
      <w:r>
        <w:rPr>
          <w:rFonts w:ascii="Times New Roman" w:hAnsi="Times New Roman" w:cs="Times New Roman"/>
          <w:sz w:val="28"/>
          <w:szCs w:val="28"/>
        </w:rPr>
        <w:t>, б</w:t>
      </w:r>
      <w:r w:rsidRPr="005B4C28">
        <w:rPr>
          <w:rFonts w:ascii="Times New Roman" w:hAnsi="Times New Roman" w:cs="Times New Roman"/>
          <w:sz w:val="28"/>
          <w:szCs w:val="28"/>
        </w:rPr>
        <w:t>олее богатый набор данных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B4C28">
        <w:rPr>
          <w:rFonts w:ascii="Times New Roman" w:hAnsi="Times New Roman" w:cs="Times New Roman"/>
          <w:sz w:val="28"/>
          <w:szCs w:val="28"/>
        </w:rPr>
        <w:t xml:space="preserve">Однако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сохраняет ключевое ограничение, присущее инструментам реального времени: она предоставляет лишь моментальный снимок состояния системы. Утилита не сохраняет историю метрик, что делает ее непригодной для пост-анализа причин инцидента, произошедшего в прошлом. Именно эту нишу заполняет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.</w:t>
      </w:r>
    </w:p>
    <w:p w14:paraId="040A825C" w14:textId="6DD9ADF1" w:rsidR="00726251" w:rsidRDefault="005B4C28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занимает особое положение, сочетая возможности интерактивного просмотра, аналогичные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, с функцией долгосрочного сбора и записи системных метрик. Это превращает ее из инструмента сиюминутной диагностики в систему для расследования инцидентов постфактум.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1A2D5E6B" w14:textId="43ACFFCC" w:rsidR="005B4C28" w:rsidRDefault="005B4C28" w:rsidP="007734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lastRenderedPageBreak/>
        <w:t xml:space="preserve">Мощь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основана на фоновом демоне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atopd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, который по умолчанию запускается как системная служба и с заданным интервалом (обычно каждые 600 секунд) записывает агрегированные метрики производительности в бинарные лог-файлы (обычно 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atop_YYYYMMDD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). Это обеспечивает пассивный, непрерывный сбор данных о загрузке CPU, памяти, дисковых подсистем, сети, а так</w:t>
      </w:r>
      <w:r w:rsidR="007734FE">
        <w:rPr>
          <w:rFonts w:ascii="Times New Roman" w:hAnsi="Times New Roman" w:cs="Times New Roman"/>
          <w:sz w:val="28"/>
          <w:szCs w:val="28"/>
        </w:rPr>
        <w:t>же о активности всех процессов.</w:t>
      </w:r>
    </w:p>
    <w:p w14:paraId="715E75BC" w14:textId="77777777" w:rsidR="00BB438B" w:rsidRDefault="00BB438B" w:rsidP="00BB438B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5AB8EC3" wp14:editId="5CEDEDB9">
            <wp:extent cx="6299295" cy="2576223"/>
            <wp:effectExtent l="0" t="0" r="6350" b="0"/>
            <wp:docPr id="4" name="Рисунок 4" descr="A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o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46"/>
                    <a:stretch/>
                  </pic:blipFill>
                  <pic:spPr bwMode="auto">
                    <a:xfrm>
                      <a:off x="0" y="0"/>
                      <a:ext cx="6299835" cy="25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A68EB" w14:textId="32A8EED1" w:rsidR="00BB438B" w:rsidRPr="00BB438B" w:rsidRDefault="00BB438B" w:rsidP="00BB438B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D6DB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– Вывод утилиты </w:t>
      </w:r>
      <w:proofErr w:type="spellStart"/>
      <w:r w:rsidRPr="00BB43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top</w:t>
      </w:r>
      <w:proofErr w:type="spellEnd"/>
    </w:p>
    <w:p w14:paraId="65EA6857" w14:textId="60566B05" w:rsidR="005B4C28" w:rsidRPr="005B4C28" w:rsidRDefault="005B4C28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, которая фокусируется на процессах,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предоставляет целостную многоуровневую перспективу. При запуске в интерактивном режиме (команда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) администратор сначала видит сводку на уровне системы, аналогичную верхней панели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, но с дополнительными деталями, такими как нагрузка на каждый диск и сетевая статистика.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  <w:r w:rsidRPr="005B4C28">
        <w:rPr>
          <w:rFonts w:ascii="Times New Roman" w:hAnsi="Times New Roman" w:cs="Times New Roman"/>
          <w:sz w:val="28"/>
          <w:szCs w:val="28"/>
        </w:rPr>
        <w:t xml:space="preserve"> Последовательным нажатием клавиш можно «спустит</w:t>
      </w:r>
      <w:r>
        <w:rPr>
          <w:rFonts w:ascii="Times New Roman" w:hAnsi="Times New Roman" w:cs="Times New Roman"/>
          <w:sz w:val="28"/>
          <w:szCs w:val="28"/>
        </w:rPr>
        <w:t>ься» на более детальные уровни:</w:t>
      </w:r>
    </w:p>
    <w:p w14:paraId="787DD566" w14:textId="1ECD5127" w:rsidR="005B4C28" w:rsidRPr="005B4C28" w:rsidRDefault="005B4C28" w:rsidP="005B4C28">
      <w:pPr>
        <w:pStyle w:val="a3"/>
        <w:numPr>
          <w:ilvl w:val="0"/>
          <w:numId w:val="19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Нажатие g ото</w:t>
      </w:r>
      <w:r w:rsidRPr="005B4C28">
        <w:rPr>
          <w:rFonts w:ascii="Times New Roman" w:hAnsi="Times New Roman" w:cs="Times New Roman"/>
          <w:sz w:val="28"/>
          <w:szCs w:val="28"/>
        </w:rPr>
        <w:t>бражает общую системную сводку.</w:t>
      </w:r>
    </w:p>
    <w:p w14:paraId="1403EEEF" w14:textId="210443FF" w:rsidR="005B4C28" w:rsidRPr="005B4C28" w:rsidRDefault="005B4C28" w:rsidP="005B4C28">
      <w:pPr>
        <w:pStyle w:val="a3"/>
        <w:numPr>
          <w:ilvl w:val="0"/>
          <w:numId w:val="19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Нажатие m фокусируется на деталя</w:t>
      </w:r>
      <w:r w:rsidRPr="005B4C28">
        <w:rPr>
          <w:rFonts w:ascii="Times New Roman" w:hAnsi="Times New Roman" w:cs="Times New Roman"/>
          <w:sz w:val="28"/>
          <w:szCs w:val="28"/>
        </w:rPr>
        <w:t>х использования памяти и свопа.</w:t>
      </w:r>
    </w:p>
    <w:p w14:paraId="5E55D691" w14:textId="083CD6D4" w:rsidR="005B4C28" w:rsidRPr="005B4C28" w:rsidRDefault="005B4C28" w:rsidP="005B4C28">
      <w:pPr>
        <w:pStyle w:val="a3"/>
        <w:numPr>
          <w:ilvl w:val="0"/>
          <w:numId w:val="19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Нажатие d показывает активность на уровне физиче</w:t>
      </w:r>
      <w:r w:rsidRPr="005B4C28">
        <w:rPr>
          <w:rFonts w:ascii="Times New Roman" w:hAnsi="Times New Roman" w:cs="Times New Roman"/>
          <w:sz w:val="28"/>
          <w:szCs w:val="28"/>
        </w:rPr>
        <w:t>ских дисков и логических томов.</w:t>
      </w:r>
    </w:p>
    <w:p w14:paraId="355B88FC" w14:textId="0BDD167B" w:rsidR="005B4C28" w:rsidRPr="005B4C28" w:rsidRDefault="005B4C28" w:rsidP="005B4C28">
      <w:pPr>
        <w:pStyle w:val="a3"/>
        <w:numPr>
          <w:ilvl w:val="0"/>
          <w:numId w:val="19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Нажатие n отображает сет</w:t>
      </w:r>
      <w:r w:rsidRPr="005B4C28">
        <w:rPr>
          <w:rFonts w:ascii="Times New Roman" w:hAnsi="Times New Roman" w:cs="Times New Roman"/>
          <w:sz w:val="28"/>
          <w:szCs w:val="28"/>
        </w:rPr>
        <w:t>евую статистику по интерфейсам.</w:t>
      </w:r>
    </w:p>
    <w:p w14:paraId="26551C60" w14:textId="13A2FFFE" w:rsidR="005B4C28" w:rsidRPr="005B4C28" w:rsidRDefault="005B4C28" w:rsidP="005B4C28">
      <w:pPr>
        <w:pStyle w:val="a3"/>
        <w:numPr>
          <w:ilvl w:val="0"/>
          <w:numId w:val="19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Нажатие c переключает отображение на активные за период процессы, выделяя те из них, которые создали наибольшую нагрузку на CPU или дисковую </w:t>
      </w:r>
      <w:r w:rsidRPr="005B4C28">
        <w:rPr>
          <w:rFonts w:ascii="Times New Roman" w:hAnsi="Times New Roman" w:cs="Times New Roman"/>
          <w:sz w:val="28"/>
          <w:szCs w:val="28"/>
        </w:rPr>
        <w:lastRenderedPageBreak/>
        <w:t>подсистему за последний интервал опроса, что критически важно для выявления «короткоживущих» проблемных процессов.</w:t>
      </w:r>
    </w:p>
    <w:p w14:paraId="350BB894" w14:textId="6E5484DE" w:rsidR="005B4C28" w:rsidRPr="008708B1" w:rsidRDefault="005B4C28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Самое уникальное преимущество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реализуется через ключ -r. Команда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-r 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/atop_202</w:t>
      </w:r>
      <w:r w:rsidR="0090113A" w:rsidRPr="0090113A">
        <w:rPr>
          <w:rFonts w:ascii="Times New Roman" w:hAnsi="Times New Roman" w:cs="Times New Roman"/>
          <w:sz w:val="28"/>
          <w:szCs w:val="28"/>
        </w:rPr>
        <w:t>60103</w:t>
      </w:r>
      <w:r w:rsidRPr="005B4C28">
        <w:rPr>
          <w:rFonts w:ascii="Times New Roman" w:hAnsi="Times New Roman" w:cs="Times New Roman"/>
          <w:sz w:val="28"/>
          <w:szCs w:val="28"/>
        </w:rPr>
        <w:t xml:space="preserve"> позволяет загрузить и интерактивно «проиграть» запись за указанную дату. Администратор может перемещаться по временной шкале с помощью клавиш, наблюдая, как менялось состояние системы в момент п</w:t>
      </w:r>
      <w:r>
        <w:rPr>
          <w:rFonts w:ascii="Times New Roman" w:hAnsi="Times New Roman" w:cs="Times New Roman"/>
          <w:sz w:val="28"/>
          <w:szCs w:val="28"/>
        </w:rPr>
        <w:t>рошлого инцидента.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D8D0A2" w14:textId="5A758A1A" w:rsidR="005B4C28" w:rsidRPr="005B4C28" w:rsidRDefault="005B4C28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Этот функционал кардинально меняет подход к диагностике. Если пользователь сообщил о зам</w:t>
      </w:r>
      <w:r w:rsidR="001420A7">
        <w:rPr>
          <w:rFonts w:ascii="Times New Roman" w:hAnsi="Times New Roman" w:cs="Times New Roman"/>
          <w:sz w:val="28"/>
          <w:szCs w:val="28"/>
        </w:rPr>
        <w:t>едлении работы системы вчера в 05</w:t>
      </w:r>
      <w:r w:rsidRPr="005B4C28">
        <w:rPr>
          <w:rFonts w:ascii="Times New Roman" w:hAnsi="Times New Roman" w:cs="Times New Roman"/>
          <w:sz w:val="28"/>
          <w:szCs w:val="28"/>
        </w:rPr>
        <w:t xml:space="preserve">:30, администратор не должен гадать или воспроизводить ситуацию. Он может загрузить соответствующий лог-файл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, перейти к нужному вр</w:t>
      </w:r>
      <w:r>
        <w:rPr>
          <w:rFonts w:ascii="Times New Roman" w:hAnsi="Times New Roman" w:cs="Times New Roman"/>
          <w:sz w:val="28"/>
          <w:szCs w:val="28"/>
        </w:rPr>
        <w:t>еменному интервалу и увидеть:</w:t>
      </w:r>
    </w:p>
    <w:p w14:paraId="20AD96C6" w14:textId="60D15CE5" w:rsidR="005B4C28" w:rsidRPr="005B4C28" w:rsidRDefault="005B4C28" w:rsidP="005B4C28">
      <w:pPr>
        <w:pStyle w:val="a3"/>
        <w:numPr>
          <w:ilvl w:val="0"/>
          <w:numId w:val="20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Был ли в</w:t>
      </w:r>
      <w:r w:rsidRPr="005B4C28">
        <w:rPr>
          <w:rFonts w:ascii="Times New Roman" w:hAnsi="Times New Roman" w:cs="Times New Roman"/>
          <w:sz w:val="28"/>
          <w:szCs w:val="28"/>
        </w:rPr>
        <w:t>сплеск нагрузки (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).</w:t>
      </w:r>
    </w:p>
    <w:p w14:paraId="01ABA207" w14:textId="36BA2A3D" w:rsidR="005B4C28" w:rsidRPr="005B4C28" w:rsidRDefault="005B4C28" w:rsidP="005B4C28">
      <w:pPr>
        <w:pStyle w:val="a3"/>
        <w:numPr>
          <w:ilvl w:val="0"/>
          <w:numId w:val="20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Какие процессы лидировали по потреблен</w:t>
      </w:r>
      <w:r w:rsidRPr="005B4C28">
        <w:rPr>
          <w:rFonts w:ascii="Times New Roman" w:hAnsi="Times New Roman" w:cs="Times New Roman"/>
          <w:sz w:val="28"/>
          <w:szCs w:val="28"/>
        </w:rPr>
        <w:t>ию CPU или памяти в тот момент.</w:t>
      </w:r>
    </w:p>
    <w:p w14:paraId="6058476D" w14:textId="766F2036" w:rsidR="005B4C28" w:rsidRPr="005B4C28" w:rsidRDefault="005B4C28" w:rsidP="005B4C28">
      <w:pPr>
        <w:pStyle w:val="a3"/>
        <w:numPr>
          <w:ilvl w:val="0"/>
          <w:numId w:val="20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Наблюдалась ли повышенная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дисковная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активность (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, </w:t>
      </w:r>
      <w:r w:rsidRPr="005B4C28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>) из-за какой-либо задачи.</w:t>
      </w:r>
    </w:p>
    <w:p w14:paraId="160499FF" w14:textId="782BC6F8" w:rsidR="005B4C28" w:rsidRPr="005B4C28" w:rsidRDefault="005B4C28" w:rsidP="005B4C28">
      <w:pPr>
        <w:pStyle w:val="a3"/>
        <w:numPr>
          <w:ilvl w:val="0"/>
          <w:numId w:val="20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>Были ли ошибки на сетевых</w:t>
      </w:r>
      <w:r w:rsidRPr="005B4C28">
        <w:rPr>
          <w:rFonts w:ascii="Times New Roman" w:hAnsi="Times New Roman" w:cs="Times New Roman"/>
          <w:sz w:val="28"/>
          <w:szCs w:val="28"/>
        </w:rPr>
        <w:t xml:space="preserve"> интерфейсах.</w:t>
      </w:r>
    </w:p>
    <w:p w14:paraId="2237A7C4" w14:textId="49949B49" w:rsidR="00726251" w:rsidRDefault="005B4C28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C2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5B4C28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5B4C28">
        <w:rPr>
          <w:rFonts w:ascii="Times New Roman" w:hAnsi="Times New Roman" w:cs="Times New Roman"/>
          <w:sz w:val="28"/>
          <w:szCs w:val="28"/>
        </w:rPr>
        <w:t xml:space="preserve"> служит идеальным связующим звеном между миром консольных утилит реального времени и миром систем долгосрочного мониторинга, заполняя критически важный пробел в возможности анализа «что случилось, когда система уже упала или перегрузилась».</w:t>
      </w:r>
    </w:p>
    <w:p w14:paraId="739A1D7C" w14:textId="77777777" w:rsidR="001420A7" w:rsidRDefault="001420A7" w:rsidP="005B4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BC15A" w14:textId="6897D23D" w:rsidR="00726251" w:rsidRDefault="001420A7" w:rsidP="001420A7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8366568"/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Pr="001420A7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Современные системы распределенного мониторинга: </w:t>
      </w:r>
      <w:proofErr w:type="spellStart"/>
      <w:r w:rsidRPr="001420A7">
        <w:rPr>
          <w:rFonts w:ascii="Times New Roman" w:hAnsi="Times New Roman" w:cs="Times New Roman"/>
          <w:b/>
          <w:color w:val="auto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</w:t>
      </w:r>
      <w:proofErr w:type="spellStart"/>
      <w:r w:rsidRPr="001420A7">
        <w:rPr>
          <w:rFonts w:ascii="Times New Roman" w:hAnsi="Times New Roman" w:cs="Times New Roman"/>
          <w:b/>
          <w:color w:val="auto"/>
          <w:sz w:val="28"/>
          <w:szCs w:val="28"/>
        </w:rPr>
        <w:t>Grafana</w:t>
      </w:r>
      <w:bookmarkEnd w:id="3"/>
      <w:proofErr w:type="spellEnd"/>
    </w:p>
    <w:p w14:paraId="2369587C" w14:textId="77777777" w:rsidR="001420A7" w:rsidRDefault="001420A7" w:rsidP="001420A7"/>
    <w:p w14:paraId="3307F462" w14:textId="3B7A21A0" w:rsidR="001420A7" w:rsidRPr="008708B1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Консольные утилиты, такие как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, незаменимы для точечного анализа, однако они не решают задач централизованного наблюдения за географически распределенной инфраструктурой, насчитывающей сотни и тысячи </w:t>
      </w:r>
      <w:r w:rsidRPr="001420A7">
        <w:rPr>
          <w:rFonts w:ascii="Times New Roman" w:hAnsi="Times New Roman" w:cs="Times New Roman"/>
          <w:sz w:val="28"/>
          <w:szCs w:val="28"/>
        </w:rPr>
        <w:lastRenderedPageBreak/>
        <w:t xml:space="preserve">узлов. Для мониторинга в таких масштабах требуются специализированные системы, способные не только собирать данные со множества источников, но и хранить их, анализировать и генерировать осмысленные оповещения. Де-факто стандартом в экосистеме с открытым исходным кодом для решения этих задач стала связка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для сбора и хранения метрик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для их визуализации.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4DC8A8" w14:textId="18AB5F35" w:rsid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– это полнофункциональная система мониторинга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с открытым исходным кодом, изначально разработанная в компании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SoundCloud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. Ее архитектура построена вокруг нескольких ключевых принципов, отличающих ее от традиционных систем на основе агентов.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342703F6" w14:textId="47A8377C" w:rsidR="001420A7" w:rsidRPr="008708B1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Фундаментальным понятием в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является временной ряд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). Каждый временной ряд – это поток однотипных значений (метрик), привязанных к метке времени. В отличие от простых пар «ключ-значение», метрика в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идентифицируется именем метрики и набором меток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lab</w:t>
      </w:r>
      <w:r>
        <w:rPr>
          <w:rFonts w:ascii="Times New Roman" w:hAnsi="Times New Roman" w:cs="Times New Roman"/>
          <w:sz w:val="28"/>
          <w:szCs w:val="28"/>
        </w:rPr>
        <w:t>els</w:t>
      </w:r>
      <w:proofErr w:type="spellEnd"/>
      <w:r>
        <w:rPr>
          <w:rFonts w:ascii="Times New Roman" w:hAnsi="Times New Roman" w:cs="Times New Roman"/>
          <w:sz w:val="28"/>
          <w:szCs w:val="28"/>
        </w:rPr>
        <w:t>) в формате «ключ=значение».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57CFC67D" w14:textId="77777777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Например, метрика потребления памяти может выглядеть так:</w:t>
      </w:r>
    </w:p>
    <w:p w14:paraId="392A36EF" w14:textId="3E136F8A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  <w:lang w:val="en-US"/>
        </w:rPr>
        <w:t>node_memory_MemFree_</w:t>
      </w:r>
      <w:proofErr w:type="gramStart"/>
      <w:r w:rsidRPr="001420A7">
        <w:rPr>
          <w:rFonts w:ascii="Times New Roman" w:hAnsi="Times New Roman" w:cs="Times New Roman"/>
          <w:sz w:val="28"/>
          <w:szCs w:val="28"/>
          <w:lang w:val="en-US"/>
        </w:rPr>
        <w:t>bytes</w:t>
      </w:r>
      <w:proofErr w:type="spellEnd"/>
      <w:r w:rsidRPr="001420A7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Pr="001420A7">
        <w:rPr>
          <w:rFonts w:ascii="Times New Roman" w:hAnsi="Times New Roman" w:cs="Times New Roman"/>
          <w:sz w:val="28"/>
          <w:szCs w:val="28"/>
          <w:lang w:val="en-US"/>
        </w:rPr>
        <w:t>instance="webserver-01.do</w:t>
      </w:r>
      <w:r>
        <w:rPr>
          <w:rFonts w:ascii="Times New Roman" w:hAnsi="Times New Roman" w:cs="Times New Roman"/>
          <w:sz w:val="28"/>
          <w:szCs w:val="28"/>
          <w:lang w:val="en-US"/>
        </w:rPr>
        <w:t>main.com", job="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node_exporter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0CC1A009" w14:textId="5734F8EA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A7">
        <w:rPr>
          <w:rFonts w:ascii="Times New Roman" w:hAnsi="Times New Roman" w:cs="Times New Roman"/>
          <w:sz w:val="28"/>
          <w:szCs w:val="28"/>
        </w:rPr>
        <w:t>Здесь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A7556" w14:textId="33C972F6" w:rsidR="001420A7" w:rsidRPr="001420A7" w:rsidRDefault="001420A7" w:rsidP="001420A7">
      <w:pPr>
        <w:pStyle w:val="a3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  <w:lang w:val="en-US"/>
        </w:rPr>
        <w:t>node_memory_MemFree_bytes</w:t>
      </w:r>
      <w:proofErr w:type="spellEnd"/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420A7">
        <w:rPr>
          <w:rFonts w:ascii="Times New Roman" w:hAnsi="Times New Roman" w:cs="Times New Roman"/>
          <w:sz w:val="28"/>
          <w:szCs w:val="28"/>
        </w:rPr>
        <w:t>имя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0A7">
        <w:rPr>
          <w:rFonts w:ascii="Times New Roman" w:hAnsi="Times New Roman" w:cs="Times New Roman"/>
          <w:sz w:val="28"/>
          <w:szCs w:val="28"/>
        </w:rPr>
        <w:t>метрики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3B0618" w14:textId="4DCDDDFC" w:rsidR="001420A7" w:rsidRPr="001420A7" w:rsidRDefault="001420A7" w:rsidP="001420A7">
      <w:pPr>
        <w:pStyle w:val="a3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="webserver-01.domain.com" – метка, указываю</w:t>
      </w:r>
      <w:r w:rsidRPr="001420A7">
        <w:rPr>
          <w:rFonts w:ascii="Times New Roman" w:hAnsi="Times New Roman" w:cs="Times New Roman"/>
          <w:sz w:val="28"/>
          <w:szCs w:val="28"/>
        </w:rPr>
        <w:t>щая конкретный источник данных.</w:t>
      </w:r>
    </w:p>
    <w:p w14:paraId="017C8C3A" w14:textId="77C2FCAC" w:rsidR="001420A7" w:rsidRPr="001420A7" w:rsidRDefault="001420A7" w:rsidP="001420A7">
      <w:pPr>
        <w:pStyle w:val="a3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node_exporter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" – метка,</w:t>
      </w:r>
      <w:r w:rsidRPr="001420A7">
        <w:rPr>
          <w:rFonts w:ascii="Times New Roman" w:hAnsi="Times New Roman" w:cs="Times New Roman"/>
          <w:sz w:val="28"/>
          <w:szCs w:val="28"/>
        </w:rPr>
        <w:t xml:space="preserve"> группирующая цели мониторинга.</w:t>
      </w:r>
    </w:p>
    <w:p w14:paraId="420053F0" w14:textId="1B2C1728" w:rsid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Такая модель обеспечивает невероятную гибкость. Метки позволяют многомерно фильтровать, агрегировать и группировать данные.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хранит все данные в высокоэффективном собственном формате на локальном диске, оптимизированном для работы с временными рядами, что обеспечивает высокую скорость запросов даже к большим объемам исторических данных.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07A03384" w14:textId="3500574D" w:rsidR="001420A7" w:rsidRPr="008708B1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A7">
        <w:rPr>
          <w:rFonts w:ascii="Times New Roman" w:hAnsi="Times New Roman" w:cs="Times New Roman"/>
          <w:sz w:val="28"/>
          <w:szCs w:val="28"/>
        </w:rPr>
        <w:lastRenderedPageBreak/>
        <w:t xml:space="preserve">Ключевой архитектурной особенностью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-модель сбора данных. В отличие от традиционного подхода, когда агенты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agents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 самостоятельно отправляют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 данные на центральный сервер,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-сервер периодически «опрашивает»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pulls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 заранее заданные цели мониторинга (HTTP-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), заб</w:t>
      </w:r>
      <w:r>
        <w:rPr>
          <w:rFonts w:ascii="Times New Roman" w:hAnsi="Times New Roman" w:cs="Times New Roman"/>
          <w:sz w:val="28"/>
          <w:szCs w:val="28"/>
        </w:rPr>
        <w:t>ирая оттуда актуальные метрики.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2A416" w14:textId="4BE695E2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Для этого на каждом наблюдаемом узле должен быть запущен экспортер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 – специализированное приложение, которое собирает метрики с системы или приложения, преобразует их в понятный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текстовый формат и предоставляет по HTTP на определенном пор</w:t>
      </w:r>
      <w:r>
        <w:rPr>
          <w:rFonts w:ascii="Times New Roman" w:hAnsi="Times New Roman" w:cs="Times New Roman"/>
          <w:sz w:val="28"/>
          <w:szCs w:val="28"/>
        </w:rPr>
        <w:t>ту. Наиболее важные экспортеры:</w:t>
      </w:r>
    </w:p>
    <w:p w14:paraId="5AA14B23" w14:textId="6AA9F859" w:rsidR="001420A7" w:rsidRPr="001420A7" w:rsidRDefault="001420A7" w:rsidP="001420A7">
      <w:pPr>
        <w:pStyle w:val="a3"/>
        <w:numPr>
          <w:ilvl w:val="0"/>
          <w:numId w:val="2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: Собирает базовые метрики операционной системы (CPU, память, диск, сеть, нагрузка) с Linux-сервера. Это аналог данных, которые показывают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, но в формате, доступн</w:t>
      </w:r>
      <w:r w:rsidRPr="001420A7">
        <w:rPr>
          <w:rFonts w:ascii="Times New Roman" w:hAnsi="Times New Roman" w:cs="Times New Roman"/>
          <w:sz w:val="28"/>
          <w:szCs w:val="28"/>
        </w:rPr>
        <w:t>ом для централизованного сбора.</w:t>
      </w:r>
    </w:p>
    <w:p w14:paraId="570A7D6C" w14:textId="5536E5E5" w:rsidR="001420A7" w:rsidRPr="001420A7" w:rsidRDefault="001420A7" w:rsidP="001420A7">
      <w:pPr>
        <w:pStyle w:val="a3"/>
        <w:numPr>
          <w:ilvl w:val="0"/>
          <w:numId w:val="2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Экспортеры для приложений: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Blackbox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(мониторинг доступности по HTTP, TCP),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сотни других для мониторинга пра</w:t>
      </w:r>
      <w:r w:rsidRPr="001420A7">
        <w:rPr>
          <w:rFonts w:ascii="Times New Roman" w:hAnsi="Times New Roman" w:cs="Times New Roman"/>
          <w:sz w:val="28"/>
          <w:szCs w:val="28"/>
        </w:rPr>
        <w:t>ктически любого популярного ПО.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302D14CF" w14:textId="487A8328" w:rsid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-сервер выполняет роль активного сборщика, последовательно опрашивая все настроенные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targets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(цели). Такой подход упрощает развертывание (не нужно настраивать адреса отправки на каждом агенте), облегчает отладку (можно вручную перейти по URL экспортера и увидеть сырые метрики) и повышает надежность (центральный сервер контролирует процесс сбора и может детектировать недоступность цели).</w:t>
      </w:r>
    </w:p>
    <w:p w14:paraId="1F067717" w14:textId="361E537D" w:rsidR="001420A7" w:rsidRPr="008708B1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имеет базовый веб-интерфейс для выполнения запросов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PromQL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 и просмотра графиков, для создания комплексных, удобных для восприятия отчетов и панелей управления он не предназначен. Эту роль выполняет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– платформа с открытым исходным кодом для аналитики и интерактивной визуализации.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76114F" w14:textId="77777777" w:rsidR="001420A7" w:rsidRDefault="001420A7" w:rsidP="001420A7">
      <w:pPr>
        <w:keepNext/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1A3AFC" wp14:editId="342C1261">
            <wp:extent cx="6299835" cy="2507495"/>
            <wp:effectExtent l="0" t="0" r="5715" b="7620"/>
            <wp:docPr id="5" name="Рисунок 5" descr="Схема взаимодействия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хема взаимодействия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0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8538" w14:textId="43493A35" w:rsidR="001420A7" w:rsidRPr="001420A7" w:rsidRDefault="001420A7" w:rsidP="001420A7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D6DB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42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Схема взаимодействия</w:t>
      </w:r>
    </w:p>
    <w:p w14:paraId="7D3EF43E" w14:textId="7CD97C32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не является системой хранения данных. Она подключается к различным источникам данных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), среди которых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является одним из основных, но также поддерживаются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Graphite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InfluxDB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многие другие. Главная сущность в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), представляющий собой набор связанных панелей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panels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), р</w:t>
      </w:r>
      <w:r>
        <w:rPr>
          <w:rFonts w:ascii="Times New Roman" w:hAnsi="Times New Roman" w:cs="Times New Roman"/>
          <w:sz w:val="28"/>
          <w:szCs w:val="28"/>
        </w:rPr>
        <w:t>асположенных на одной странице.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1B90412F" w14:textId="13F75391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Процесс создания информативного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дашб</w:t>
      </w:r>
      <w:r>
        <w:rPr>
          <w:rFonts w:ascii="Times New Roman" w:hAnsi="Times New Roman" w:cs="Times New Roman"/>
          <w:sz w:val="28"/>
          <w:szCs w:val="28"/>
        </w:rPr>
        <w:t>орда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включает несколько этапов:</w:t>
      </w:r>
    </w:p>
    <w:p w14:paraId="0687D672" w14:textId="491A1FE7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Добавление панели: Пользователь выбирает тип визуализации (график, тепловая карта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), таб</w:t>
      </w:r>
      <w:r>
        <w:rPr>
          <w:rFonts w:ascii="Times New Roman" w:hAnsi="Times New Roman" w:cs="Times New Roman"/>
          <w:sz w:val="28"/>
          <w:szCs w:val="28"/>
        </w:rPr>
        <w:t>лица, индикатор (</w:t>
      </w:r>
      <w:proofErr w:type="spellStart"/>
      <w:r>
        <w:rPr>
          <w:rFonts w:ascii="Times New Roman" w:hAnsi="Times New Roman" w:cs="Times New Roman"/>
          <w:sz w:val="28"/>
          <w:szCs w:val="28"/>
        </w:rPr>
        <w:t>stat</w:t>
      </w:r>
      <w:proofErr w:type="spellEnd"/>
      <w:r>
        <w:rPr>
          <w:rFonts w:ascii="Times New Roman" w:hAnsi="Times New Roman" w:cs="Times New Roman"/>
          <w:sz w:val="28"/>
          <w:szCs w:val="28"/>
        </w:rPr>
        <w:t>) и т.д.).</w:t>
      </w:r>
    </w:p>
    <w:p w14:paraId="73BA717B" w14:textId="5854A0AE" w:rsidR="001420A7" w:rsidRPr="001420A7" w:rsidRDefault="001420A7" w:rsidP="001420A7">
      <w:pPr>
        <w:pStyle w:val="a3"/>
        <w:numPr>
          <w:ilvl w:val="0"/>
          <w:numId w:val="2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Настройка запроса: </w:t>
      </w:r>
      <w:proofErr w:type="gramStart"/>
      <w:r w:rsidRPr="001420A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420A7">
        <w:rPr>
          <w:rFonts w:ascii="Times New Roman" w:hAnsi="Times New Roman" w:cs="Times New Roman"/>
          <w:sz w:val="28"/>
          <w:szCs w:val="28"/>
        </w:rPr>
        <w:t xml:space="preserve"> редакторе запросов для выбранного источника данных (например,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 формируется запрос на специальном языке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PromQL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. Например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20A7">
        <w:rPr>
          <w:rFonts w:ascii="Times New Roman" w:hAnsi="Times New Roman" w:cs="Times New Roman"/>
          <w:sz w:val="28"/>
          <w:szCs w:val="28"/>
        </w:rPr>
        <w:t>запрос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100 - (</w:t>
      </w:r>
      <w:proofErr w:type="spellStart"/>
      <w:r w:rsidRPr="001420A7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by(instance) (rate(</w:t>
      </w:r>
      <w:proofErr w:type="spellStart"/>
      <w:r w:rsidRPr="001420A7">
        <w:rPr>
          <w:rFonts w:ascii="Times New Roman" w:hAnsi="Times New Roman" w:cs="Times New Roman"/>
          <w:sz w:val="28"/>
          <w:szCs w:val="28"/>
          <w:lang w:val="en-US"/>
        </w:rPr>
        <w:t>node_cpu_seconds_total</w:t>
      </w:r>
      <w:proofErr w:type="spellEnd"/>
      <w:r w:rsidRPr="001420A7">
        <w:rPr>
          <w:rFonts w:ascii="Times New Roman" w:hAnsi="Times New Roman" w:cs="Times New Roman"/>
          <w:sz w:val="28"/>
          <w:szCs w:val="28"/>
          <w:lang w:val="en-US"/>
        </w:rPr>
        <w:t>{mode="idle</w:t>
      </w:r>
      <w:proofErr w:type="gramStart"/>
      <w:r w:rsidRPr="001420A7">
        <w:rPr>
          <w:rFonts w:ascii="Times New Roman" w:hAnsi="Times New Roman" w:cs="Times New Roman"/>
          <w:sz w:val="28"/>
          <w:szCs w:val="28"/>
          <w:lang w:val="en-US"/>
        </w:rPr>
        <w:t>"}[</w:t>
      </w:r>
      <w:proofErr w:type="gramEnd"/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5m])) * 100) </w:t>
      </w:r>
      <w:r w:rsidRPr="001420A7">
        <w:rPr>
          <w:rFonts w:ascii="Times New Roman" w:hAnsi="Times New Roman" w:cs="Times New Roman"/>
          <w:sz w:val="28"/>
          <w:szCs w:val="28"/>
        </w:rPr>
        <w:t>рассчитает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0A7">
        <w:rPr>
          <w:rFonts w:ascii="Times New Roman" w:hAnsi="Times New Roman" w:cs="Times New Roman"/>
          <w:sz w:val="28"/>
          <w:szCs w:val="28"/>
        </w:rPr>
        <w:t>среднюю</w:t>
      </w:r>
      <w:r w:rsidRPr="00142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0A7">
        <w:rPr>
          <w:rFonts w:ascii="Times New Roman" w:hAnsi="Times New Roman" w:cs="Times New Roman"/>
          <w:sz w:val="28"/>
          <w:szCs w:val="28"/>
        </w:rPr>
        <w:t>загрузку CPU з</w:t>
      </w:r>
      <w:r w:rsidRPr="001420A7">
        <w:rPr>
          <w:rFonts w:ascii="Times New Roman" w:hAnsi="Times New Roman" w:cs="Times New Roman"/>
          <w:sz w:val="28"/>
          <w:szCs w:val="28"/>
        </w:rPr>
        <w:t xml:space="preserve">а 5 минут для каждого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инстанса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.</w:t>
      </w:r>
    </w:p>
    <w:p w14:paraId="7087132D" w14:textId="74D8730C" w:rsidR="001420A7" w:rsidRPr="001420A7" w:rsidRDefault="001420A7" w:rsidP="001420A7">
      <w:pPr>
        <w:pStyle w:val="a3"/>
        <w:numPr>
          <w:ilvl w:val="0"/>
          <w:numId w:val="2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Настройка визуализации: Задаются единицы измерения, цветовые схемы, пороговые значения для подсветки, легенды. Графики можно накладывать друг на д</w:t>
      </w:r>
      <w:r w:rsidRPr="001420A7">
        <w:rPr>
          <w:rFonts w:ascii="Times New Roman" w:hAnsi="Times New Roman" w:cs="Times New Roman"/>
          <w:sz w:val="28"/>
          <w:szCs w:val="28"/>
        </w:rPr>
        <w:t>руга, сравнивая разные метрики.</w:t>
      </w:r>
    </w:p>
    <w:p w14:paraId="1E46932E" w14:textId="782B4C88" w:rsidR="001420A7" w:rsidRPr="001420A7" w:rsidRDefault="001420A7" w:rsidP="001420A7">
      <w:pPr>
        <w:pStyle w:val="a3"/>
        <w:numPr>
          <w:ilvl w:val="0"/>
          <w:numId w:val="2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Организация и аннотирование: Панели размещаются на сетке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в логическом порядке (например, секции по системным ресурсам или по </w:t>
      </w:r>
      <w:r w:rsidRPr="001420A7">
        <w:rPr>
          <w:rFonts w:ascii="Times New Roman" w:hAnsi="Times New Roman" w:cs="Times New Roman"/>
          <w:sz w:val="28"/>
          <w:szCs w:val="28"/>
        </w:rPr>
        <w:lastRenderedPageBreak/>
        <w:t xml:space="preserve">сервисам). Добавляются текстовые аннотации, </w:t>
      </w:r>
      <w:r w:rsidRPr="001420A7">
        <w:rPr>
          <w:rFonts w:ascii="Times New Roman" w:hAnsi="Times New Roman" w:cs="Times New Roman"/>
          <w:sz w:val="28"/>
          <w:szCs w:val="28"/>
        </w:rPr>
        <w:t>пояснительные надписи и ссылки.</w:t>
      </w:r>
      <w:r w:rsidR="008708B1" w:rsidRPr="008708B1">
        <w:rPr>
          <w:rFonts w:ascii="Times New Roman" w:hAnsi="Times New Roman" w:cs="Times New Roman"/>
          <w:sz w:val="28"/>
          <w:szCs w:val="28"/>
        </w:rPr>
        <w:t xml:space="preserve"> </w:t>
      </w:r>
      <w:r w:rsidR="008708B1" w:rsidRPr="008708B1">
        <w:rPr>
          <w:rFonts w:ascii="Times New Roman" w:hAnsi="Times New Roman" w:cs="Times New Roman"/>
          <w:sz w:val="28"/>
          <w:szCs w:val="28"/>
        </w:rPr>
        <w:t>[</w:t>
      </w:r>
      <w:r w:rsidR="008708B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08B1" w:rsidRPr="008708B1">
        <w:rPr>
          <w:rFonts w:ascii="Times New Roman" w:hAnsi="Times New Roman" w:cs="Times New Roman"/>
          <w:sz w:val="28"/>
          <w:szCs w:val="28"/>
        </w:rPr>
        <w:t>]</w:t>
      </w:r>
    </w:p>
    <w:p w14:paraId="1910F84B" w14:textId="7D07C907" w:rsid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Итоговый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предоставляет целостную, актуальную картину состояния всей инфраструктуры в едином интерфейсе, доступном с любого устройства через веб-браузер.</w:t>
      </w:r>
      <w:r>
        <w:rPr>
          <w:rFonts w:ascii="Times New Roman" w:hAnsi="Times New Roman" w:cs="Times New Roman"/>
          <w:sz w:val="28"/>
          <w:szCs w:val="28"/>
        </w:rPr>
        <w:t xml:space="preserve"> Но м</w:t>
      </w:r>
      <w:r w:rsidRPr="001420A7">
        <w:rPr>
          <w:rFonts w:ascii="Times New Roman" w:hAnsi="Times New Roman" w:cs="Times New Roman"/>
          <w:sz w:val="28"/>
          <w:szCs w:val="28"/>
        </w:rPr>
        <w:t xml:space="preserve">ощная визуализация – лишь часть решения. Критически важной является функция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– автоматического оповещения ответственных лиц о возникновении проблем.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обладает встроенным и гибким движком правил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, который тесно интегрирован с панелями.</w:t>
      </w:r>
    </w:p>
    <w:p w14:paraId="6D8B0929" w14:textId="77777777" w:rsidR="009D6DB2" w:rsidRDefault="009D6DB2" w:rsidP="009D6DB2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2E3C0C6" wp14:editId="6BE763BC">
            <wp:extent cx="6299835" cy="2511266"/>
            <wp:effectExtent l="0" t="0" r="5715" b="3810"/>
            <wp:docPr id="6" name="Рисунок 6" descr="https://habrastorage.org/r/w1560/getpro/habr/upload_files/caf/baa/d67/cafbaad677c7b49a5bb9ad24e57107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habrastorage.org/r/w1560/getpro/habr/upload_files/caf/baa/d67/cafbaad677c7b49a5bb9ad24e571078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1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7B58" w14:textId="519EE524" w:rsidR="009D6DB2" w:rsidRPr="009D6DB2" w:rsidRDefault="009D6DB2" w:rsidP="009D6DB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59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Интерфейс </w:t>
      </w:r>
      <w:proofErr w:type="spellStart"/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Grafana</w:t>
      </w:r>
      <w:proofErr w:type="spellEnd"/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 подключенным </w:t>
      </w:r>
      <w:proofErr w:type="spellStart"/>
      <w:r w:rsidRPr="009D6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Prometheus</w:t>
      </w:r>
      <w:proofErr w:type="spellEnd"/>
    </w:p>
    <w:p w14:paraId="3D3EBA61" w14:textId="6315662B" w:rsidR="001420A7" w:rsidRP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выполняется непос</w:t>
      </w:r>
      <w:r>
        <w:rPr>
          <w:rFonts w:ascii="Times New Roman" w:hAnsi="Times New Roman" w:cs="Times New Roman"/>
          <w:sz w:val="28"/>
          <w:szCs w:val="28"/>
        </w:rPr>
        <w:t>редственно в интерфейсе панели:</w:t>
      </w:r>
    </w:p>
    <w:p w14:paraId="3188C374" w14:textId="037FD176" w:rsidR="001420A7" w:rsidRPr="001420A7" w:rsidRDefault="001420A7" w:rsidP="001420A7">
      <w:pPr>
        <w:pStyle w:val="a3"/>
        <w:numPr>
          <w:ilvl w:val="0"/>
          <w:numId w:val="24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Создание правила: Определяется условие, основанное на данных запроса к источнику (например, 100 -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node_cpu_seconds_total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m</w:t>
      </w:r>
      <w:r w:rsidRPr="001420A7">
        <w:rPr>
          <w:rFonts w:ascii="Times New Roman" w:hAnsi="Times New Roman" w:cs="Times New Roman"/>
          <w:sz w:val="28"/>
          <w:szCs w:val="28"/>
        </w:rPr>
        <w:t>ode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idle</w:t>
      </w:r>
      <w:proofErr w:type="spellEnd"/>
      <w:proofErr w:type="gramStart"/>
      <w:r w:rsidRPr="001420A7">
        <w:rPr>
          <w:rFonts w:ascii="Times New Roman" w:hAnsi="Times New Roman" w:cs="Times New Roman"/>
          <w:sz w:val="28"/>
          <w:szCs w:val="28"/>
        </w:rPr>
        <w:t>"}[</w:t>
      </w:r>
      <w:proofErr w:type="gramEnd"/>
      <w:r w:rsidRPr="001420A7">
        <w:rPr>
          <w:rFonts w:ascii="Times New Roman" w:hAnsi="Times New Roman" w:cs="Times New Roman"/>
          <w:sz w:val="28"/>
          <w:szCs w:val="28"/>
        </w:rPr>
        <w:t>5m])) * 100) &gt; 90).</w:t>
      </w:r>
    </w:p>
    <w:p w14:paraId="4B08BBB3" w14:textId="0371937B" w:rsidR="001420A7" w:rsidRPr="001420A7" w:rsidRDefault="001420A7" w:rsidP="001420A7">
      <w:pPr>
        <w:pStyle w:val="a3"/>
        <w:numPr>
          <w:ilvl w:val="0"/>
          <w:numId w:val="24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Определение порогов и состояний: Задаются пороговые значения для перехода состояний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</w:t>
      </w:r>
      <w:r w:rsidRPr="001420A7">
        <w:rPr>
          <w:rFonts w:ascii="Times New Roman" w:hAnsi="Times New Roman" w:cs="Times New Roman"/>
          <w:sz w:val="28"/>
          <w:szCs w:val="28"/>
        </w:rPr>
        <w:t>рта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из OK в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.</w:t>
      </w:r>
    </w:p>
    <w:p w14:paraId="3F0ECE0B" w14:textId="4F415A25" w:rsidR="001420A7" w:rsidRPr="001420A7" w:rsidRDefault="001420A7" w:rsidP="001420A7">
      <w:pPr>
        <w:pStyle w:val="a3"/>
        <w:numPr>
          <w:ilvl w:val="0"/>
          <w:numId w:val="24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>Настройка оценок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evaluations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): Указывается, как часто проверять правило и сколько раз условие должно быть истинным подряд перед генерацией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, что позволяет отфильтр</w:t>
      </w:r>
      <w:r w:rsidRPr="001420A7">
        <w:rPr>
          <w:rFonts w:ascii="Times New Roman" w:hAnsi="Times New Roman" w:cs="Times New Roman"/>
          <w:sz w:val="28"/>
          <w:szCs w:val="28"/>
        </w:rPr>
        <w:t>овать кратковременные всплески.</w:t>
      </w:r>
    </w:p>
    <w:p w14:paraId="37011B6F" w14:textId="4A6963A2" w:rsidR="001420A7" w:rsidRPr="001420A7" w:rsidRDefault="001420A7" w:rsidP="001420A7">
      <w:pPr>
        <w:pStyle w:val="a3"/>
        <w:numPr>
          <w:ilvl w:val="0"/>
          <w:numId w:val="24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lastRenderedPageBreak/>
        <w:t xml:space="preserve">Конфигурация уведомлений: Настраиваются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контактые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точки (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) – каналы отправки оповещений: электронная почта,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(для интеграции с системами типа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Op</w:t>
      </w:r>
      <w:r w:rsidRPr="001420A7">
        <w:rPr>
          <w:rFonts w:ascii="Times New Roman" w:hAnsi="Times New Roman" w:cs="Times New Roman"/>
          <w:sz w:val="28"/>
          <w:szCs w:val="28"/>
        </w:rPr>
        <w:t>sgenie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>) и другие.</w:t>
      </w:r>
    </w:p>
    <w:p w14:paraId="663CCB69" w14:textId="40864F5C" w:rsidR="001420A7" w:rsidRDefault="001420A7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0A7">
        <w:rPr>
          <w:rFonts w:ascii="Times New Roman" w:hAnsi="Times New Roman" w:cs="Times New Roman"/>
          <w:sz w:val="28"/>
          <w:szCs w:val="28"/>
        </w:rPr>
        <w:t xml:space="preserve">В результате связка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20A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420A7">
        <w:rPr>
          <w:rFonts w:ascii="Times New Roman" w:hAnsi="Times New Roman" w:cs="Times New Roman"/>
          <w:sz w:val="28"/>
          <w:szCs w:val="28"/>
        </w:rPr>
        <w:t xml:space="preserve"> создает полный цикл управления производительностью: от многоуровневого сбора метрик и их хранения до оперативной визуализации и автоматического оповещения о критических состояниях, что формирует основу для построения отказоустойчивой и управляемой ИТ-инфраструктуры.</w:t>
      </w:r>
      <w:bookmarkStart w:id="4" w:name="_GoBack"/>
      <w:bookmarkEnd w:id="4"/>
    </w:p>
    <w:p w14:paraId="240562DF" w14:textId="77777777" w:rsidR="00B0359F" w:rsidRDefault="00B0359F" w:rsidP="0014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44E764" w14:textId="7B5564C9" w:rsidR="00B0359F" w:rsidRDefault="00B0359F" w:rsidP="00B0359F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8366569"/>
      <w:r w:rsidRPr="00B0359F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Pr="00B0359F">
        <w:rPr>
          <w:rFonts w:ascii="Times New Roman" w:hAnsi="Times New Roman" w:cs="Times New Roman"/>
          <w:b/>
          <w:color w:val="auto"/>
          <w:sz w:val="28"/>
          <w:szCs w:val="28"/>
        </w:rPr>
        <w:t>Сравнительный анализ инструментов и сферы их применения</w:t>
      </w:r>
      <w:bookmarkEnd w:id="5"/>
    </w:p>
    <w:p w14:paraId="16087DCA" w14:textId="77777777" w:rsidR="00B0359F" w:rsidRDefault="00B0359F" w:rsidP="00B0359F"/>
    <w:p w14:paraId="24C27E6D" w14:textId="134411AF" w:rsidR="00B0359F" w:rsidRPr="00B0359F" w:rsidRDefault="00B0359F" w:rsidP="00B035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>Инструменты мониторинга, рассмотренные в реферате, не являются взаимозаменяемыми. Они решают принципиально разные задачи в рамках единого процесса управления инфраструктурой. Их эффективное использование возможно только при четком понимании сильных сторон, ограничений и целевых сценариев применения каждого класса решений.</w:t>
      </w:r>
    </w:p>
    <w:p w14:paraId="63801224" w14:textId="15B018BE" w:rsidR="00086BA4" w:rsidRPr="00086BA4" w:rsidRDefault="00086BA4" w:rsidP="00086BA4">
      <w:pPr>
        <w:pStyle w:val="ae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6B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Сравнительный анализ инструментов</w:t>
      </w:r>
    </w:p>
    <w:tbl>
      <w:tblPr>
        <w:tblStyle w:val="ad"/>
        <w:tblW w:w="9918" w:type="dxa"/>
        <w:tblLayout w:type="fixed"/>
        <w:tblLook w:val="04A0" w:firstRow="1" w:lastRow="0" w:firstColumn="1" w:lastColumn="0" w:noHBand="0" w:noVBand="1"/>
      </w:tblPr>
      <w:tblGrid>
        <w:gridCol w:w="2057"/>
        <w:gridCol w:w="4305"/>
        <w:gridCol w:w="3556"/>
      </w:tblGrid>
      <w:tr w:rsidR="00B0359F" w:rsidRPr="00B0359F" w14:paraId="0B84AE08" w14:textId="77777777" w:rsidTr="00B0359F">
        <w:tc>
          <w:tcPr>
            <w:tcW w:w="2057" w:type="dxa"/>
            <w:hideMark/>
          </w:tcPr>
          <w:p w14:paraId="6DB23563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305" w:type="dxa"/>
            <w:hideMark/>
          </w:tcPr>
          <w:p w14:paraId="68B702EF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Консольные утилиты (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htop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atop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56" w:type="dxa"/>
            <w:hideMark/>
          </w:tcPr>
          <w:p w14:paraId="4FF88149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Современные системы (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0359F" w:rsidRPr="00B0359F" w14:paraId="6E679463" w14:textId="77777777" w:rsidTr="00B0359F">
        <w:tc>
          <w:tcPr>
            <w:tcW w:w="2057" w:type="dxa"/>
            <w:hideMark/>
          </w:tcPr>
          <w:p w14:paraId="7C151A95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Основная цель</w:t>
            </w:r>
          </w:p>
        </w:tc>
        <w:tc>
          <w:tcPr>
            <w:tcW w:w="4305" w:type="dxa"/>
            <w:hideMark/>
          </w:tcPr>
          <w:p w14:paraId="50A9B060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Мгновенная диагностика и оперативное реагирование на проблему на одном сервере.</w:t>
            </w:r>
          </w:p>
        </w:tc>
        <w:tc>
          <w:tcPr>
            <w:tcW w:w="3556" w:type="dxa"/>
            <w:hideMark/>
          </w:tcPr>
          <w:p w14:paraId="18E04299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Централизованный мониторинг, анализ трендов и стратегическое управление множеством систем.</w:t>
            </w:r>
          </w:p>
        </w:tc>
      </w:tr>
      <w:tr w:rsidR="00B0359F" w:rsidRPr="00B0359F" w14:paraId="640878FE" w14:textId="77777777" w:rsidTr="00B0359F">
        <w:tc>
          <w:tcPr>
            <w:tcW w:w="2057" w:type="dxa"/>
            <w:hideMark/>
          </w:tcPr>
          <w:p w14:paraId="16B48BA2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Масштаб и архитектура</w:t>
            </w:r>
          </w:p>
        </w:tc>
        <w:tc>
          <w:tcPr>
            <w:tcW w:w="4305" w:type="dxa"/>
            <w:hideMark/>
          </w:tcPr>
          <w:p w14:paraId="275D8E75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Локальный инструмент. Работает на анализируемом хосте. Администратор подключается непосредственно к серверу.</w:t>
            </w:r>
          </w:p>
        </w:tc>
        <w:tc>
          <w:tcPr>
            <w:tcW w:w="3556" w:type="dxa"/>
            <w:hideMark/>
          </w:tcPr>
          <w:p w14:paraId="4B2EF8B8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Клиент-серверная распределенная архитектура. Сервер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собирает данные со множества удаленных узлов (экспортеров).</w:t>
            </w:r>
          </w:p>
        </w:tc>
      </w:tr>
      <w:tr w:rsidR="00B0359F" w:rsidRPr="00B0359F" w14:paraId="0407CD02" w14:textId="77777777" w:rsidTr="00B0359F">
        <w:tc>
          <w:tcPr>
            <w:tcW w:w="2057" w:type="dxa"/>
            <w:hideMark/>
          </w:tcPr>
          <w:p w14:paraId="3416936C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Хранение истории</w:t>
            </w:r>
          </w:p>
        </w:tc>
        <w:tc>
          <w:tcPr>
            <w:tcW w:w="4305" w:type="dxa"/>
            <w:hideMark/>
          </w:tcPr>
          <w:p w14:paraId="61226655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htop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: Отсутствует (только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  <w:proofErr w:type="spellEnd"/>
            <w:proofErr w:type="gram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B0359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atop</w:t>
            </w:r>
            <w:proofErr w:type="spellEnd"/>
            <w:proofErr w:type="gram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: Локальное хранение сырых системных снимков с ограниченным сроком (обычно 28 дней). Анализ вручную, через утилиту 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atop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-r.</w:t>
            </w:r>
          </w:p>
        </w:tc>
        <w:tc>
          <w:tcPr>
            <w:tcW w:w="3556" w:type="dxa"/>
            <w:hideMark/>
          </w:tcPr>
          <w:p w14:paraId="7FBCAB62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Долгосрочное структурированное хранение метрик в БД временных рядов. Возможность выполнения сложных аналитических запросов (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PromQL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) к истории за месяцы и годы.</w:t>
            </w:r>
          </w:p>
        </w:tc>
      </w:tr>
      <w:tr w:rsidR="00B0359F" w:rsidRPr="00B0359F" w14:paraId="03E1263A" w14:textId="77777777" w:rsidTr="00B0359F">
        <w:tc>
          <w:tcPr>
            <w:tcW w:w="2057" w:type="dxa"/>
            <w:hideMark/>
          </w:tcPr>
          <w:p w14:paraId="3A5089B0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4305" w:type="dxa"/>
            <w:hideMark/>
          </w:tcPr>
          <w:p w14:paraId="3EBEF51C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Текстовый/псевдографический интерфейс в терминале. Предназначен для детального поточечного анализа.</w:t>
            </w:r>
          </w:p>
        </w:tc>
        <w:tc>
          <w:tcPr>
            <w:tcW w:w="3556" w:type="dxa"/>
            <w:hideMark/>
          </w:tcPr>
          <w:p w14:paraId="3ECE1AA6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Богатая, интерактивная графическая визуализация через веб-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дашборды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. Возможность корреляции метрик с разных систем на одном графике.</w:t>
            </w:r>
          </w:p>
        </w:tc>
      </w:tr>
      <w:tr w:rsidR="00B0359F" w:rsidRPr="00B0359F" w14:paraId="676F857E" w14:textId="77777777" w:rsidTr="00B0359F">
        <w:tc>
          <w:tcPr>
            <w:tcW w:w="2057" w:type="dxa"/>
            <w:hideMark/>
          </w:tcPr>
          <w:p w14:paraId="6F844354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Алертинг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(оповещения)</w:t>
            </w:r>
          </w:p>
        </w:tc>
        <w:tc>
          <w:tcPr>
            <w:tcW w:w="4305" w:type="dxa"/>
            <w:hideMark/>
          </w:tcPr>
          <w:p w14:paraId="4017D990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Отсутствует встроенный механизм. Реакция основана на личном наблюдении администратора.</w:t>
            </w:r>
          </w:p>
        </w:tc>
        <w:tc>
          <w:tcPr>
            <w:tcW w:w="3556" w:type="dxa"/>
            <w:hideMark/>
          </w:tcPr>
          <w:p w14:paraId="6E024074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Мощный встроенный движок правил. Автоматическая генерация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алертов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на основе заданных условий с отправкой в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, Telegram и т.д.</w:t>
            </w:r>
          </w:p>
        </w:tc>
      </w:tr>
      <w:tr w:rsidR="00B0359F" w:rsidRPr="00B0359F" w14:paraId="427DFBF5" w14:textId="77777777" w:rsidTr="00B0359F">
        <w:tc>
          <w:tcPr>
            <w:tcW w:w="2057" w:type="dxa"/>
            <w:hideMark/>
          </w:tcPr>
          <w:p w14:paraId="3C612D95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Типичный сценарий использования</w:t>
            </w:r>
          </w:p>
        </w:tc>
        <w:tc>
          <w:tcPr>
            <w:tcW w:w="4305" w:type="dxa"/>
            <w:hideMark/>
          </w:tcPr>
          <w:p w14:paraId="771E7BCD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"Почему сервер сейчас медленно отвечает? Какой процесс съедает всю память?"</w:t>
            </w:r>
            <w:r w:rsidRPr="00B0359F">
              <w:rPr>
                <w:rFonts w:ascii="Times New Roman" w:hAnsi="Times New Roman" w:cs="Times New Roman"/>
                <w:sz w:val="28"/>
                <w:szCs w:val="28"/>
              </w:rPr>
              <w:br/>
              <w:t>"Что происходило на этом сервере вчера в 15:00, когда пользователи жаловались на тормоза?" (для </w:t>
            </w:r>
            <w:proofErr w:type="spellStart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atop</w:t>
            </w:r>
            <w:proofErr w:type="spellEnd"/>
            <w:r w:rsidRPr="00B0359F">
              <w:rPr>
                <w:rFonts w:ascii="Times New Roman" w:hAnsi="Times New Roman" w:cs="Times New Roman"/>
                <w:sz w:val="28"/>
                <w:szCs w:val="28"/>
              </w:rPr>
              <w:t xml:space="preserve"> -r).</w:t>
            </w:r>
          </w:p>
        </w:tc>
        <w:tc>
          <w:tcPr>
            <w:tcW w:w="3556" w:type="dxa"/>
            <w:hideMark/>
          </w:tcPr>
          <w:p w14:paraId="67805D08" w14:textId="77777777" w:rsidR="00B0359F" w:rsidRPr="00B0359F" w:rsidRDefault="00B0359F" w:rsidP="00B0359F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0359F">
              <w:rPr>
                <w:rFonts w:ascii="Times New Roman" w:hAnsi="Times New Roman" w:cs="Times New Roman"/>
                <w:sz w:val="28"/>
                <w:szCs w:val="28"/>
              </w:rPr>
              <w:t>"Какова динамика загрузки CPU на всех серверах кластера за последний месяц?"</w:t>
            </w:r>
            <w:r w:rsidRPr="00B0359F">
              <w:rPr>
                <w:rFonts w:ascii="Times New Roman" w:hAnsi="Times New Roman" w:cs="Times New Roman"/>
                <w:sz w:val="28"/>
                <w:szCs w:val="28"/>
              </w:rPr>
              <w:br/>
              <w:t>"Отправить оповещение, если доступная память на любом из веб-серверов упадет ниже 10%."</w:t>
            </w:r>
          </w:p>
        </w:tc>
      </w:tr>
    </w:tbl>
    <w:p w14:paraId="562C6714" w14:textId="04A8036E" w:rsidR="00B0359F" w:rsidRPr="00B0359F" w:rsidRDefault="00B0359F" w:rsidP="00CC0831">
      <w:pPr>
        <w:spacing w:before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>Пример комплексного подхода к мониторингу в работе администратора мож</w:t>
      </w:r>
      <w:r>
        <w:rPr>
          <w:rFonts w:ascii="Times New Roman" w:hAnsi="Times New Roman" w:cs="Times New Roman"/>
          <w:sz w:val="28"/>
          <w:szCs w:val="28"/>
        </w:rPr>
        <w:t>ет выглядеть следующим образом:</w:t>
      </w:r>
    </w:p>
    <w:p w14:paraId="152423A5" w14:textId="5D186AF2" w:rsidR="00B0359F" w:rsidRPr="00B0359F" w:rsidRDefault="00B0359F" w:rsidP="00B0359F">
      <w:pPr>
        <w:pStyle w:val="a3"/>
        <w:numPr>
          <w:ilvl w:val="0"/>
          <w:numId w:val="2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отправляет уведомление в Telegram-чат команды: «Критический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алерт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>: Загрузка CPU на сервере app-db-0</w:t>
      </w:r>
      <w:r w:rsidRPr="00B0359F">
        <w:rPr>
          <w:rFonts w:ascii="Times New Roman" w:hAnsi="Times New Roman" w:cs="Times New Roman"/>
          <w:sz w:val="28"/>
          <w:szCs w:val="28"/>
        </w:rPr>
        <w:t>1 превышает 95% более 5 минут».</w:t>
      </w:r>
    </w:p>
    <w:p w14:paraId="6CF13953" w14:textId="0CCBB7F5" w:rsidR="00B0359F" w:rsidRPr="00B0359F" w:rsidRDefault="00B0359F" w:rsidP="00B0359F">
      <w:pPr>
        <w:pStyle w:val="a3"/>
        <w:numPr>
          <w:ilvl w:val="0"/>
          <w:numId w:val="2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 открывает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>, посвященный этому серверу. На графиках он видит, что высокую нагрузку вызывает не общий фон, а краткие, но частые пики, совпадающие по времени с р</w:t>
      </w:r>
      <w:r w:rsidRPr="00B0359F">
        <w:rPr>
          <w:rFonts w:ascii="Times New Roman" w:hAnsi="Times New Roman" w:cs="Times New Roman"/>
          <w:sz w:val="28"/>
          <w:szCs w:val="28"/>
        </w:rPr>
        <w:t>остом дисковых операций чтения.</w:t>
      </w:r>
    </w:p>
    <w:p w14:paraId="5CCE4B3E" w14:textId="7E5CF702" w:rsidR="00B0359F" w:rsidRPr="00B0359F" w:rsidRDefault="00B0359F" w:rsidP="00B0359F">
      <w:pPr>
        <w:pStyle w:val="a3"/>
        <w:numPr>
          <w:ilvl w:val="0"/>
          <w:numId w:val="2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 xml:space="preserve">Администратор подключается по SSH к проблемному серверу app-db-01 и запускает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. Используя сортировку по CPU и фильтрацию, он быстро идентифицирует процесс базы данных (например,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>), который в моменты пиков создает наибольшую нагрузку, и несколько связ</w:t>
      </w:r>
      <w:r w:rsidRPr="00B0359F">
        <w:rPr>
          <w:rFonts w:ascii="Times New Roman" w:hAnsi="Times New Roman" w:cs="Times New Roman"/>
          <w:sz w:val="28"/>
          <w:szCs w:val="28"/>
        </w:rPr>
        <w:t>анных с ним дочерних процессов.</w:t>
      </w:r>
    </w:p>
    <w:p w14:paraId="5EB59759" w14:textId="4F7D1318" w:rsidR="00B0359F" w:rsidRPr="00B0359F" w:rsidRDefault="00B0359F" w:rsidP="00B0359F">
      <w:pPr>
        <w:pStyle w:val="a3"/>
        <w:numPr>
          <w:ilvl w:val="0"/>
          <w:numId w:val="2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 xml:space="preserve">Чтобы понять, что спровоцировало такую активность СУБД, администратор использует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-r для просмотра логов за последний час. Перемещаясь по временной шкале к моменту первого срабатывания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, он обнаруживает в логах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всплеск активности дискового ввода-вывода (DSK), связанный с этим процессом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>. Это указывает на тяжелый</w:t>
      </w:r>
      <w:r w:rsidRPr="00B0359F">
        <w:rPr>
          <w:rFonts w:ascii="Times New Roman" w:hAnsi="Times New Roman" w:cs="Times New Roman"/>
          <w:sz w:val="28"/>
          <w:szCs w:val="28"/>
        </w:rPr>
        <w:t xml:space="preserve"> запрос или отсутствие индекса.</w:t>
      </w:r>
    </w:p>
    <w:p w14:paraId="6F99C810" w14:textId="0C5253DE" w:rsidR="00B0359F" w:rsidRPr="00B0359F" w:rsidRDefault="00B0359F" w:rsidP="00B0359F">
      <w:pPr>
        <w:pStyle w:val="a3"/>
        <w:numPr>
          <w:ilvl w:val="0"/>
          <w:numId w:val="25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 xml:space="preserve">Найдя источник проблемы (например, оптимизировав запрос), администратор наблюдает за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дашбордом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, чтобы убедиться в нормализации метрик, а </w:t>
      </w:r>
      <w:proofErr w:type="spellStart"/>
      <w:r w:rsidRPr="00B0359F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B0359F">
        <w:rPr>
          <w:rFonts w:ascii="Times New Roman" w:hAnsi="Times New Roman" w:cs="Times New Roman"/>
          <w:sz w:val="28"/>
          <w:szCs w:val="28"/>
        </w:rPr>
        <w:t xml:space="preserve"> используется для подтверждения снижения нагруз</w:t>
      </w:r>
      <w:r w:rsidRPr="00B0359F">
        <w:rPr>
          <w:rFonts w:ascii="Times New Roman" w:hAnsi="Times New Roman" w:cs="Times New Roman"/>
          <w:sz w:val="28"/>
          <w:szCs w:val="28"/>
        </w:rPr>
        <w:t>ки процесса в реальном времени.</w:t>
      </w:r>
    </w:p>
    <w:p w14:paraId="45A5678C" w14:textId="4D681E73" w:rsidR="00726251" w:rsidRDefault="00B0359F" w:rsidP="00B035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59F">
        <w:rPr>
          <w:rFonts w:ascii="Times New Roman" w:hAnsi="Times New Roman" w:cs="Times New Roman"/>
          <w:sz w:val="28"/>
          <w:szCs w:val="28"/>
        </w:rPr>
        <w:t xml:space="preserve">Таким образом, эффективный мониторинг строится не на выборе одного «лучшего» инструмента, а на синергии специализированных решений. </w:t>
      </w:r>
    </w:p>
    <w:p w14:paraId="75823521" w14:textId="77777777" w:rsidR="00726251" w:rsidRDefault="00726251" w:rsidP="007262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B227E" w14:textId="77777777" w:rsidR="00726251" w:rsidRDefault="00726251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2373CC2" w14:textId="4F01F259" w:rsidR="004E1055" w:rsidRDefault="00D74CCD" w:rsidP="00F33FE9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836657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6"/>
    </w:p>
    <w:p w14:paraId="0C22BA6B" w14:textId="77777777" w:rsidR="0058584A" w:rsidRDefault="0058584A" w:rsidP="0058584A"/>
    <w:p w14:paraId="2B56497A" w14:textId="77777777" w:rsidR="00C74744" w:rsidRPr="0058584A" w:rsidRDefault="00C74744" w:rsidP="0058584A"/>
    <w:p w14:paraId="03F2DB51" w14:textId="099C8D41" w:rsidR="000921DD" w:rsidRPr="000921DD" w:rsidRDefault="000921DD" w:rsidP="000921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DD">
        <w:rPr>
          <w:rFonts w:ascii="Times New Roman" w:hAnsi="Times New Roman" w:cs="Times New Roman"/>
          <w:sz w:val="28"/>
          <w:szCs w:val="28"/>
        </w:rPr>
        <w:t>В ходе проведенно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092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0921DD">
        <w:rPr>
          <w:rFonts w:ascii="Times New Roman" w:hAnsi="Times New Roman" w:cs="Times New Roman"/>
          <w:sz w:val="28"/>
          <w:szCs w:val="28"/>
        </w:rPr>
        <w:t xml:space="preserve"> была рассмотрена проблема мониторинга производительности ИТ-инфраструктуры в контексте задач администратора информационных систем. </w:t>
      </w:r>
    </w:p>
    <w:p w14:paraId="6CC6670E" w14:textId="279057D3" w:rsidR="000921DD" w:rsidRPr="000921DD" w:rsidRDefault="000921DD" w:rsidP="000921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DD">
        <w:rPr>
          <w:rFonts w:ascii="Times New Roman" w:hAnsi="Times New Roman" w:cs="Times New Roman"/>
          <w:sz w:val="28"/>
          <w:szCs w:val="28"/>
        </w:rPr>
        <w:t>Мониторинг производительности является не вспомогательной, а фундаментальной операционной практикой. Он эволюционировал от простого наблюдения за отдельными серверами к комплексной дисциплине управления жизненным циклом всей инфраструктуры. Его цели выходят за рамки устранения сбоев, включая предупреждение проблем, анализ трендов для планирования мощностей и объекти</w:t>
      </w:r>
      <w:r>
        <w:rPr>
          <w:rFonts w:ascii="Times New Roman" w:hAnsi="Times New Roman" w:cs="Times New Roman"/>
          <w:sz w:val="28"/>
          <w:szCs w:val="28"/>
        </w:rPr>
        <w:t xml:space="preserve">вную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любых изменений.</w:t>
      </w:r>
    </w:p>
    <w:p w14:paraId="646D070C" w14:textId="55DDE1D2" w:rsidR="000921DD" w:rsidRPr="000921DD" w:rsidRDefault="000921DD" w:rsidP="000921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DD">
        <w:rPr>
          <w:rFonts w:ascii="Times New Roman" w:hAnsi="Times New Roman" w:cs="Times New Roman"/>
          <w:sz w:val="28"/>
          <w:szCs w:val="28"/>
        </w:rPr>
        <w:t>Инструментарий мониторинга представляет собой экосистему взаимодополняющих, а не конкурирующих решений. Как показал сравнительный анализ, каждый класс инструмент</w:t>
      </w:r>
      <w:r>
        <w:rPr>
          <w:rFonts w:ascii="Times New Roman" w:hAnsi="Times New Roman" w:cs="Times New Roman"/>
          <w:sz w:val="28"/>
          <w:szCs w:val="28"/>
        </w:rPr>
        <w:t>ов решает специфические задачи:</w:t>
      </w:r>
    </w:p>
    <w:p w14:paraId="14DFE392" w14:textId="239F9A78" w:rsidR="000921DD" w:rsidRPr="000921DD" w:rsidRDefault="000921DD" w:rsidP="000921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DD">
        <w:rPr>
          <w:rFonts w:ascii="Times New Roman" w:hAnsi="Times New Roman" w:cs="Times New Roman"/>
          <w:sz w:val="28"/>
          <w:szCs w:val="28"/>
        </w:rPr>
        <w:t>Консольные утилиты (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ht</w:t>
      </w:r>
      <w:r>
        <w:rPr>
          <w:rFonts w:ascii="Times New Roman" w:hAnsi="Times New Roman" w:cs="Times New Roman"/>
          <w:sz w:val="28"/>
          <w:szCs w:val="28"/>
        </w:rPr>
        <w:t>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остаются незаменимым </w:t>
      </w:r>
      <w:r w:rsidRPr="000921DD">
        <w:rPr>
          <w:rFonts w:ascii="Times New Roman" w:hAnsi="Times New Roman" w:cs="Times New Roman"/>
          <w:sz w:val="28"/>
          <w:szCs w:val="28"/>
        </w:rPr>
        <w:t>набором для мгновенной диагностики и глубокого пост-анализа инцидентов на уровне отдельного узла</w:t>
      </w:r>
      <w:r>
        <w:rPr>
          <w:rFonts w:ascii="Times New Roman" w:hAnsi="Times New Roman" w:cs="Times New Roman"/>
          <w:sz w:val="28"/>
          <w:szCs w:val="28"/>
        </w:rPr>
        <w:t>. А с</w:t>
      </w:r>
      <w:r w:rsidRPr="000921DD">
        <w:rPr>
          <w:rFonts w:ascii="Times New Roman" w:hAnsi="Times New Roman" w:cs="Times New Roman"/>
          <w:sz w:val="28"/>
          <w:szCs w:val="28"/>
        </w:rPr>
        <w:t>овременные распределенные системы (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) формируют стратегический контур управления, обеспечивая централизованный сбор, долгосрочное хранение, сложную аналитику и автоматический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алертинг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для масштабируемой, географически распределенной инфраструктуры. </w:t>
      </w:r>
    </w:p>
    <w:p w14:paraId="27ABEEBA" w14:textId="6AF38F15" w:rsidR="000921DD" w:rsidRPr="000921DD" w:rsidRDefault="000921DD" w:rsidP="000921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н</w:t>
      </w:r>
      <w:r w:rsidRPr="000921DD">
        <w:rPr>
          <w:rFonts w:ascii="Times New Roman" w:hAnsi="Times New Roman" w:cs="Times New Roman"/>
          <w:sz w:val="28"/>
          <w:szCs w:val="28"/>
        </w:rPr>
        <w:t xml:space="preserve">аиболее эффективной является гибридная модель мониторинга, сочетающая оба подхода. В практической работе администратора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Grafana-дашборды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выступают как система раннего предупреждения и источник контекста, в то время как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atop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21DD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0921DD">
        <w:rPr>
          <w:rFonts w:ascii="Times New Roman" w:hAnsi="Times New Roman" w:cs="Times New Roman"/>
          <w:sz w:val="28"/>
          <w:szCs w:val="28"/>
        </w:rPr>
        <w:t xml:space="preserve"> используются для точечного «вскрытия» проблемного сервера, выявленного этой системой. </w:t>
      </w:r>
    </w:p>
    <w:p w14:paraId="284DA669" w14:textId="486DDB6A" w:rsidR="000921DD" w:rsidRDefault="000921DD" w:rsidP="000921DD">
      <w:pPr>
        <w:spacing w:line="360" w:lineRule="auto"/>
        <w:ind w:firstLine="709"/>
      </w:pPr>
    </w:p>
    <w:p w14:paraId="5C19655F" w14:textId="520BAD7E" w:rsidR="004E1055" w:rsidRPr="0058584A" w:rsidRDefault="004E1055" w:rsidP="0058584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552DC7B" w14:textId="7EC88BDC" w:rsidR="004E1055" w:rsidRDefault="000C497D" w:rsidP="00FA40E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836657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ЛИТЕРАТУРЫ</w:t>
      </w:r>
      <w:bookmarkEnd w:id="7"/>
    </w:p>
    <w:p w14:paraId="66E134E5" w14:textId="77777777" w:rsidR="00FA40E3" w:rsidRPr="00FA40E3" w:rsidRDefault="00FA40E3" w:rsidP="00FA40E3"/>
    <w:p w14:paraId="2BFE47DA" w14:textId="77777777" w:rsidR="000F56ED" w:rsidRPr="0082474D" w:rsidRDefault="000F56ED" w:rsidP="0082474D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 xml:space="preserve"> 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Labs</w:t>
      </w:r>
      <w:r w:rsidRPr="0082474D">
        <w:rPr>
          <w:rFonts w:ascii="Times New Roman" w:hAnsi="Times New Roman" w:cs="Times New Roman"/>
          <w:sz w:val="28"/>
          <w:szCs w:val="28"/>
        </w:rPr>
        <w:t xml:space="preserve">: документация [Электронный ресурс]. – 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2474D">
        <w:rPr>
          <w:rFonts w:ascii="Times New Roman" w:hAnsi="Times New Roman" w:cs="Times New Roman"/>
          <w:sz w:val="28"/>
          <w:szCs w:val="28"/>
        </w:rPr>
        <w:t xml:space="preserve">: 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2474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>.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2474D">
        <w:rPr>
          <w:rFonts w:ascii="Times New Roman" w:hAnsi="Times New Roman" w:cs="Times New Roman"/>
          <w:sz w:val="28"/>
          <w:szCs w:val="28"/>
        </w:rPr>
        <w:t>/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8247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>/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82474D">
        <w:rPr>
          <w:rFonts w:ascii="Times New Roman" w:hAnsi="Times New Roman" w:cs="Times New Roman"/>
          <w:sz w:val="28"/>
          <w:szCs w:val="28"/>
        </w:rPr>
        <w:t xml:space="preserve">/ (дата обращения: 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8247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82474D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2474D">
        <w:rPr>
          <w:rFonts w:ascii="Times New Roman" w:hAnsi="Times New Roman" w:cs="Times New Roman"/>
          <w:sz w:val="28"/>
          <w:szCs w:val="28"/>
        </w:rPr>
        <w:t>).</w:t>
      </w:r>
    </w:p>
    <w:p w14:paraId="55174FF5" w14:textId="77777777" w:rsidR="000F56ED" w:rsidRPr="0082474D" w:rsidRDefault="000F56ED" w:rsidP="0082474D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474D">
        <w:rPr>
          <w:rFonts w:ascii="Times New Roman" w:hAnsi="Times New Roman" w:cs="Times New Roman"/>
          <w:sz w:val="28"/>
          <w:szCs w:val="28"/>
          <w:lang w:val="en-US"/>
        </w:rPr>
        <w:t>Linux man-</w:t>
      </w:r>
      <w:r w:rsidRPr="0082474D">
        <w:rPr>
          <w:rFonts w:ascii="Times New Roman" w:hAnsi="Times New Roman" w:cs="Times New Roman"/>
          <w:sz w:val="28"/>
          <w:szCs w:val="28"/>
        </w:rPr>
        <w:t>страницы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2474D">
        <w:rPr>
          <w:rFonts w:ascii="Times New Roman" w:hAnsi="Times New Roman" w:cs="Times New Roman"/>
          <w:sz w:val="28"/>
          <w:szCs w:val="28"/>
          <w:lang w:val="en-US"/>
        </w:rPr>
        <w:t>top(</w:t>
      </w:r>
      <w:proofErr w:type="gramEnd"/>
      <w:r w:rsidRPr="0082474D">
        <w:rPr>
          <w:rFonts w:ascii="Times New Roman" w:hAnsi="Times New Roman" w:cs="Times New Roman"/>
          <w:sz w:val="28"/>
          <w:szCs w:val="28"/>
          <w:lang w:val="en-US"/>
        </w:rPr>
        <w:t xml:space="preserve">1), 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 w:rsidRPr="0082474D">
        <w:rPr>
          <w:rFonts w:ascii="Times New Roman" w:hAnsi="Times New Roman" w:cs="Times New Roman"/>
          <w:sz w:val="28"/>
          <w:szCs w:val="28"/>
          <w:lang w:val="en-US"/>
        </w:rPr>
        <w:t xml:space="preserve">(1), atop(1), 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atoprc</w:t>
      </w:r>
      <w:proofErr w:type="spellEnd"/>
      <w:r w:rsidRPr="0082474D">
        <w:rPr>
          <w:rFonts w:ascii="Times New Roman" w:hAnsi="Times New Roman" w:cs="Times New Roman"/>
          <w:sz w:val="28"/>
          <w:szCs w:val="28"/>
          <w:lang w:val="en-US"/>
        </w:rPr>
        <w:t xml:space="preserve">(5). </w:t>
      </w:r>
    </w:p>
    <w:p w14:paraId="7A635B11" w14:textId="77777777" w:rsidR="000F56ED" w:rsidRPr="000F56ED" w:rsidRDefault="000F56ED" w:rsidP="000F56ED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56ED">
        <w:rPr>
          <w:rFonts w:ascii="Times New Roman" w:hAnsi="Times New Roman" w:cs="Times New Roman"/>
          <w:sz w:val="28"/>
          <w:szCs w:val="28"/>
          <w:lang w:val="en-US"/>
        </w:rPr>
        <w:t xml:space="preserve">Practical Monitoring: Effective Strategies for the Real World / M. J. </w:t>
      </w:r>
      <w:proofErr w:type="spellStart"/>
      <w:r w:rsidRPr="000F56ED">
        <w:rPr>
          <w:rFonts w:ascii="Times New Roman" w:hAnsi="Times New Roman" w:cs="Times New Roman"/>
          <w:sz w:val="28"/>
          <w:szCs w:val="28"/>
          <w:lang w:val="en-US"/>
        </w:rPr>
        <w:t>Heusser</w:t>
      </w:r>
      <w:proofErr w:type="spellEnd"/>
      <w:r w:rsidRPr="000F56ED">
        <w:rPr>
          <w:rFonts w:ascii="Times New Roman" w:hAnsi="Times New Roman" w:cs="Times New Roman"/>
          <w:sz w:val="28"/>
          <w:szCs w:val="28"/>
          <w:lang w:val="en-US"/>
        </w:rPr>
        <w:t>. – Sebastopol: O’Reilly Media, 2017. – 230 p.</w:t>
      </w:r>
    </w:p>
    <w:p w14:paraId="50A99F0D" w14:textId="77777777" w:rsidR="000F56ED" w:rsidRPr="0082474D" w:rsidRDefault="000F56ED" w:rsidP="0082474D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74D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82474D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ресурс]. – 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2474D">
        <w:rPr>
          <w:rFonts w:ascii="Times New Roman" w:hAnsi="Times New Roman" w:cs="Times New Roman"/>
          <w:sz w:val="28"/>
          <w:szCs w:val="28"/>
        </w:rPr>
        <w:t xml:space="preserve">: 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2474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2474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>/</w:t>
      </w:r>
      <w:r w:rsidRPr="0082474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82474D">
        <w:rPr>
          <w:rFonts w:ascii="Times New Roman" w:hAnsi="Times New Roman" w:cs="Times New Roman"/>
          <w:sz w:val="28"/>
          <w:szCs w:val="28"/>
        </w:rPr>
        <w:t>/</w:t>
      </w:r>
      <w:r w:rsidRPr="0082474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8247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82474D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2474D">
        <w:rPr>
          <w:rFonts w:ascii="Times New Roman" w:hAnsi="Times New Roman" w:cs="Times New Roman"/>
          <w:sz w:val="28"/>
          <w:szCs w:val="28"/>
        </w:rPr>
        <w:t>).</w:t>
      </w:r>
    </w:p>
    <w:p w14:paraId="31B968F9" w14:textId="3A6319C6" w:rsidR="000F56ED" w:rsidRPr="0082474D" w:rsidRDefault="00786F4E" w:rsidP="007503F3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3F3">
        <w:rPr>
          <w:rFonts w:ascii="Times New Roman" w:hAnsi="Times New Roman" w:cs="Times New Roman"/>
          <w:sz w:val="28"/>
          <w:szCs w:val="28"/>
        </w:rPr>
        <w:t xml:space="preserve">Жюльен </w:t>
      </w:r>
      <w:proofErr w:type="spellStart"/>
      <w:r w:rsidRPr="007503F3">
        <w:rPr>
          <w:rFonts w:ascii="Times New Roman" w:hAnsi="Times New Roman" w:cs="Times New Roman"/>
          <w:sz w:val="28"/>
          <w:szCs w:val="28"/>
        </w:rPr>
        <w:t>Пивотто</w:t>
      </w:r>
      <w:proofErr w:type="spellEnd"/>
      <w:r w:rsidRPr="007503F3">
        <w:rPr>
          <w:rFonts w:ascii="Times New Roman" w:hAnsi="Times New Roman" w:cs="Times New Roman"/>
          <w:sz w:val="28"/>
          <w:szCs w:val="28"/>
        </w:rPr>
        <w:t xml:space="preserve">, Брайан </w:t>
      </w:r>
      <w:proofErr w:type="spellStart"/>
      <w:r w:rsidRPr="007503F3">
        <w:rPr>
          <w:rFonts w:ascii="Times New Roman" w:hAnsi="Times New Roman" w:cs="Times New Roman"/>
          <w:sz w:val="28"/>
          <w:szCs w:val="28"/>
        </w:rPr>
        <w:t>Бразил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7503F3">
        <w:rPr>
          <w:rFonts w:ascii="Times New Roman" w:hAnsi="Times New Roman" w:cs="Times New Roman"/>
          <w:sz w:val="28"/>
          <w:szCs w:val="28"/>
        </w:rPr>
        <w:t xml:space="preserve"> </w:t>
      </w:r>
      <w:r w:rsidR="000F56ED" w:rsidRPr="007503F3"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spellStart"/>
      <w:r w:rsidR="000F56ED" w:rsidRPr="007503F3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="000F56ED" w:rsidRPr="007503F3">
        <w:rPr>
          <w:rFonts w:ascii="Times New Roman" w:hAnsi="Times New Roman" w:cs="Times New Roman"/>
          <w:sz w:val="28"/>
          <w:szCs w:val="28"/>
        </w:rPr>
        <w:t>. Мониторинг инфраструктуры и приложений</w:t>
      </w:r>
      <w:r w:rsidR="000F56ED" w:rsidRPr="0082474D">
        <w:rPr>
          <w:rFonts w:ascii="Times New Roman" w:hAnsi="Times New Roman" w:cs="Times New Roman"/>
          <w:sz w:val="28"/>
          <w:szCs w:val="28"/>
        </w:rPr>
        <w:t xml:space="preserve"> </w:t>
      </w:r>
      <w:r w:rsidR="000F56ED">
        <w:rPr>
          <w:rFonts w:ascii="Times New Roman" w:hAnsi="Times New Roman" w:cs="Times New Roman"/>
          <w:sz w:val="28"/>
          <w:szCs w:val="28"/>
        </w:rPr>
        <w:t xml:space="preserve">– </w:t>
      </w:r>
      <w:r w:rsidR="000F56ED" w:rsidRPr="0082474D">
        <w:rPr>
          <w:rFonts w:ascii="Times New Roman" w:hAnsi="Times New Roman" w:cs="Times New Roman"/>
          <w:sz w:val="28"/>
          <w:szCs w:val="28"/>
        </w:rPr>
        <w:t>ДМК Пресс, 20</w:t>
      </w:r>
      <w:r w:rsidR="000F56ED" w:rsidRPr="007503F3">
        <w:rPr>
          <w:rFonts w:ascii="Times New Roman" w:hAnsi="Times New Roman" w:cs="Times New Roman"/>
          <w:sz w:val="28"/>
          <w:szCs w:val="28"/>
        </w:rPr>
        <w:t>23</w:t>
      </w:r>
      <w:r w:rsidR="000F56ED" w:rsidRPr="0082474D">
        <w:rPr>
          <w:rFonts w:ascii="Times New Roman" w:hAnsi="Times New Roman" w:cs="Times New Roman"/>
          <w:sz w:val="28"/>
          <w:szCs w:val="28"/>
        </w:rPr>
        <w:t>. – 39</w:t>
      </w:r>
      <w:r w:rsidR="000F56ED" w:rsidRPr="007503F3">
        <w:rPr>
          <w:rFonts w:ascii="Times New Roman" w:hAnsi="Times New Roman" w:cs="Times New Roman"/>
          <w:sz w:val="28"/>
          <w:szCs w:val="28"/>
        </w:rPr>
        <w:t>2</w:t>
      </w:r>
      <w:r w:rsidR="000F56ED" w:rsidRPr="0082474D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6EFFCC49" w14:textId="15E13B81" w:rsidR="000F56ED" w:rsidRDefault="000F56ED" w:rsidP="0082474D">
      <w:pPr>
        <w:pStyle w:val="a3"/>
        <w:numPr>
          <w:ilvl w:val="0"/>
          <w:numId w:val="26"/>
        </w:numPr>
        <w:tabs>
          <w:tab w:val="left" w:pos="25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74D">
        <w:rPr>
          <w:rFonts w:ascii="Times New Roman" w:hAnsi="Times New Roman" w:cs="Times New Roman"/>
          <w:sz w:val="28"/>
          <w:szCs w:val="28"/>
        </w:rPr>
        <w:t>Таненбаум</w:t>
      </w:r>
      <w:proofErr w:type="spellEnd"/>
      <w:r w:rsidRPr="0082474D">
        <w:rPr>
          <w:rFonts w:ascii="Times New Roman" w:hAnsi="Times New Roman" w:cs="Times New Roman"/>
          <w:sz w:val="28"/>
          <w:szCs w:val="28"/>
        </w:rPr>
        <w:t xml:space="preserve"> Э., Бос Х. Современные операционные системы. – 4-е изд. – </w:t>
      </w:r>
      <w:proofErr w:type="gramStart"/>
      <w:r w:rsidRPr="0082474D"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 w:rsidRPr="0082474D">
        <w:rPr>
          <w:rFonts w:ascii="Times New Roman" w:hAnsi="Times New Roman" w:cs="Times New Roman"/>
          <w:sz w:val="28"/>
          <w:szCs w:val="28"/>
        </w:rPr>
        <w:t xml:space="preserve"> Питер, 2015. – 1120 с. </w:t>
      </w:r>
    </w:p>
    <w:p w14:paraId="79ED3703" w14:textId="1AD46D51" w:rsidR="0045311C" w:rsidRPr="0082474D" w:rsidRDefault="0045311C" w:rsidP="0082474D">
      <w:pPr>
        <w:tabs>
          <w:tab w:val="left" w:pos="2544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45311C" w:rsidRPr="0082474D" w:rsidSect="000B0CA4">
      <w:footerReference w:type="default" r:id="rId13"/>
      <w:pgSz w:w="11906" w:h="16838"/>
      <w:pgMar w:top="1134" w:right="851" w:bottom="1134" w:left="1134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92E84E" w14:textId="77777777" w:rsidR="003318D9" w:rsidRDefault="003318D9" w:rsidP="000B0CA4">
      <w:pPr>
        <w:spacing w:after="0" w:line="240" w:lineRule="auto"/>
      </w:pPr>
      <w:r>
        <w:separator/>
      </w:r>
    </w:p>
  </w:endnote>
  <w:endnote w:type="continuationSeparator" w:id="0">
    <w:p w14:paraId="4321A028" w14:textId="77777777" w:rsidR="003318D9" w:rsidRDefault="003318D9" w:rsidP="000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7364135"/>
      <w:docPartObj>
        <w:docPartGallery w:val="Page Numbers (Bottom of Page)"/>
        <w:docPartUnique/>
      </w:docPartObj>
    </w:sdtPr>
    <w:sdtEndPr/>
    <w:sdtContent>
      <w:p w14:paraId="19024104" w14:textId="77777777" w:rsidR="005D60C6" w:rsidRDefault="005D60C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08B1">
          <w:rPr>
            <w:noProof/>
          </w:rPr>
          <w:t>21</w:t>
        </w:r>
        <w:r>
          <w:fldChar w:fldCharType="end"/>
        </w:r>
      </w:p>
    </w:sdtContent>
  </w:sdt>
  <w:p w14:paraId="068505F5" w14:textId="77777777" w:rsidR="005D60C6" w:rsidRDefault="005D60C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C98F4" w14:textId="77777777" w:rsidR="003318D9" w:rsidRDefault="003318D9" w:rsidP="000B0CA4">
      <w:pPr>
        <w:spacing w:after="0" w:line="240" w:lineRule="auto"/>
      </w:pPr>
      <w:r>
        <w:separator/>
      </w:r>
    </w:p>
  </w:footnote>
  <w:footnote w:type="continuationSeparator" w:id="0">
    <w:p w14:paraId="1B894709" w14:textId="77777777" w:rsidR="003318D9" w:rsidRDefault="003318D9" w:rsidP="000B0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570DA"/>
    <w:multiLevelType w:val="hybridMultilevel"/>
    <w:tmpl w:val="6674E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431563"/>
    <w:multiLevelType w:val="hybridMultilevel"/>
    <w:tmpl w:val="5C86FF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3F3F03"/>
    <w:multiLevelType w:val="hybridMultilevel"/>
    <w:tmpl w:val="2286B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643B3F"/>
    <w:multiLevelType w:val="hybridMultilevel"/>
    <w:tmpl w:val="628C0E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FD3FAC"/>
    <w:multiLevelType w:val="hybridMultilevel"/>
    <w:tmpl w:val="6FA45FE4"/>
    <w:lvl w:ilvl="0" w:tplc="720833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434E6"/>
    <w:multiLevelType w:val="hybridMultilevel"/>
    <w:tmpl w:val="6FA45FE4"/>
    <w:lvl w:ilvl="0" w:tplc="720833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A12CF"/>
    <w:multiLevelType w:val="hybridMultilevel"/>
    <w:tmpl w:val="9A288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7A1A3C"/>
    <w:multiLevelType w:val="multilevel"/>
    <w:tmpl w:val="45B0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60BAE"/>
    <w:multiLevelType w:val="hybridMultilevel"/>
    <w:tmpl w:val="2B22F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E3458"/>
    <w:multiLevelType w:val="hybridMultilevel"/>
    <w:tmpl w:val="9A44B2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3C0AE4"/>
    <w:multiLevelType w:val="hybridMultilevel"/>
    <w:tmpl w:val="EDFEA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B36B6B"/>
    <w:multiLevelType w:val="hybridMultilevel"/>
    <w:tmpl w:val="5BE0119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CF2DB6"/>
    <w:multiLevelType w:val="multilevel"/>
    <w:tmpl w:val="92AC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73B28"/>
    <w:multiLevelType w:val="hybridMultilevel"/>
    <w:tmpl w:val="5854F0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DB75256"/>
    <w:multiLevelType w:val="hybridMultilevel"/>
    <w:tmpl w:val="C9823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C52EF6"/>
    <w:multiLevelType w:val="hybridMultilevel"/>
    <w:tmpl w:val="84A65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7C557A"/>
    <w:multiLevelType w:val="hybridMultilevel"/>
    <w:tmpl w:val="FB14CC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4B3B78"/>
    <w:multiLevelType w:val="hybridMultilevel"/>
    <w:tmpl w:val="6FA45FE4"/>
    <w:lvl w:ilvl="0" w:tplc="720833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F100E"/>
    <w:multiLevelType w:val="hybridMultilevel"/>
    <w:tmpl w:val="4EFA4F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6D7787"/>
    <w:multiLevelType w:val="hybridMultilevel"/>
    <w:tmpl w:val="820C69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CC5123"/>
    <w:multiLevelType w:val="hybridMultilevel"/>
    <w:tmpl w:val="04548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734B8"/>
    <w:multiLevelType w:val="hybridMultilevel"/>
    <w:tmpl w:val="2BCA47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6993FE6"/>
    <w:multiLevelType w:val="hybridMultilevel"/>
    <w:tmpl w:val="3E3E3C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FB21F5"/>
    <w:multiLevelType w:val="hybridMultilevel"/>
    <w:tmpl w:val="D9F66B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8F7065"/>
    <w:multiLevelType w:val="hybridMultilevel"/>
    <w:tmpl w:val="2BCA47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4496CB0"/>
    <w:multiLevelType w:val="hybridMultilevel"/>
    <w:tmpl w:val="F4ECB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11"/>
  </w:num>
  <w:num w:numId="4">
    <w:abstractNumId w:val="9"/>
  </w:num>
  <w:num w:numId="5">
    <w:abstractNumId w:val="17"/>
  </w:num>
  <w:num w:numId="6">
    <w:abstractNumId w:val="14"/>
  </w:num>
  <w:num w:numId="7">
    <w:abstractNumId w:val="7"/>
  </w:num>
  <w:num w:numId="8">
    <w:abstractNumId w:val="12"/>
  </w:num>
  <w:num w:numId="9">
    <w:abstractNumId w:val="5"/>
  </w:num>
  <w:num w:numId="10">
    <w:abstractNumId w:val="0"/>
  </w:num>
  <w:num w:numId="11">
    <w:abstractNumId w:val="25"/>
  </w:num>
  <w:num w:numId="12">
    <w:abstractNumId w:val="4"/>
  </w:num>
  <w:num w:numId="13">
    <w:abstractNumId w:val="1"/>
  </w:num>
  <w:num w:numId="14">
    <w:abstractNumId w:val="24"/>
  </w:num>
  <w:num w:numId="15">
    <w:abstractNumId w:val="15"/>
  </w:num>
  <w:num w:numId="16">
    <w:abstractNumId w:val="10"/>
  </w:num>
  <w:num w:numId="17">
    <w:abstractNumId w:val="21"/>
  </w:num>
  <w:num w:numId="18">
    <w:abstractNumId w:val="19"/>
  </w:num>
  <w:num w:numId="19">
    <w:abstractNumId w:val="23"/>
  </w:num>
  <w:num w:numId="20">
    <w:abstractNumId w:val="16"/>
  </w:num>
  <w:num w:numId="21">
    <w:abstractNumId w:val="3"/>
  </w:num>
  <w:num w:numId="22">
    <w:abstractNumId w:val="2"/>
  </w:num>
  <w:num w:numId="23">
    <w:abstractNumId w:val="6"/>
  </w:num>
  <w:num w:numId="24">
    <w:abstractNumId w:val="18"/>
  </w:num>
  <w:num w:numId="25">
    <w:abstractNumId w:val="1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12"/>
    <w:rsid w:val="00086BA4"/>
    <w:rsid w:val="000921DD"/>
    <w:rsid w:val="000B0CA4"/>
    <w:rsid w:val="000C497D"/>
    <w:rsid w:val="000F56ED"/>
    <w:rsid w:val="00123553"/>
    <w:rsid w:val="001420A7"/>
    <w:rsid w:val="001678DE"/>
    <w:rsid w:val="001757B2"/>
    <w:rsid w:val="001D5976"/>
    <w:rsid w:val="00207B82"/>
    <w:rsid w:val="00222445"/>
    <w:rsid w:val="00223804"/>
    <w:rsid w:val="00237C49"/>
    <w:rsid w:val="002462C1"/>
    <w:rsid w:val="0026594B"/>
    <w:rsid w:val="00265A0F"/>
    <w:rsid w:val="00294242"/>
    <w:rsid w:val="002C5109"/>
    <w:rsid w:val="0031523E"/>
    <w:rsid w:val="003318D9"/>
    <w:rsid w:val="00355203"/>
    <w:rsid w:val="0036537D"/>
    <w:rsid w:val="0037594E"/>
    <w:rsid w:val="003947E5"/>
    <w:rsid w:val="0039763A"/>
    <w:rsid w:val="003E6137"/>
    <w:rsid w:val="003F328A"/>
    <w:rsid w:val="003F37D4"/>
    <w:rsid w:val="0045311C"/>
    <w:rsid w:val="004551A0"/>
    <w:rsid w:val="00497393"/>
    <w:rsid w:val="004A3814"/>
    <w:rsid w:val="004B62F6"/>
    <w:rsid w:val="004B6338"/>
    <w:rsid w:val="004E1055"/>
    <w:rsid w:val="00501DF6"/>
    <w:rsid w:val="0050586A"/>
    <w:rsid w:val="0057677E"/>
    <w:rsid w:val="0058584A"/>
    <w:rsid w:val="00586255"/>
    <w:rsid w:val="005B4C28"/>
    <w:rsid w:val="005B73AF"/>
    <w:rsid w:val="005C6A78"/>
    <w:rsid w:val="005D60C6"/>
    <w:rsid w:val="00613349"/>
    <w:rsid w:val="006C3BB0"/>
    <w:rsid w:val="00726251"/>
    <w:rsid w:val="007503F3"/>
    <w:rsid w:val="007627EE"/>
    <w:rsid w:val="0076509B"/>
    <w:rsid w:val="007661FC"/>
    <w:rsid w:val="007734FE"/>
    <w:rsid w:val="00786F4E"/>
    <w:rsid w:val="007976F7"/>
    <w:rsid w:val="0082474D"/>
    <w:rsid w:val="008708B1"/>
    <w:rsid w:val="008B47FC"/>
    <w:rsid w:val="008D6671"/>
    <w:rsid w:val="0090113A"/>
    <w:rsid w:val="00952994"/>
    <w:rsid w:val="00983515"/>
    <w:rsid w:val="009A2918"/>
    <w:rsid w:val="009D6DB2"/>
    <w:rsid w:val="009E18CC"/>
    <w:rsid w:val="009F3C04"/>
    <w:rsid w:val="00A33731"/>
    <w:rsid w:val="00A339B2"/>
    <w:rsid w:val="00A96CB4"/>
    <w:rsid w:val="00B0359F"/>
    <w:rsid w:val="00B327F5"/>
    <w:rsid w:val="00B70C5C"/>
    <w:rsid w:val="00B71D30"/>
    <w:rsid w:val="00B776F8"/>
    <w:rsid w:val="00BB438B"/>
    <w:rsid w:val="00BB5355"/>
    <w:rsid w:val="00BB55AB"/>
    <w:rsid w:val="00C20D5F"/>
    <w:rsid w:val="00C74744"/>
    <w:rsid w:val="00CC0831"/>
    <w:rsid w:val="00CE3EA7"/>
    <w:rsid w:val="00D36DE7"/>
    <w:rsid w:val="00D5481D"/>
    <w:rsid w:val="00D64D12"/>
    <w:rsid w:val="00D67AAA"/>
    <w:rsid w:val="00D707AD"/>
    <w:rsid w:val="00D74CCD"/>
    <w:rsid w:val="00D778F7"/>
    <w:rsid w:val="00DE5B1E"/>
    <w:rsid w:val="00E52B26"/>
    <w:rsid w:val="00E56030"/>
    <w:rsid w:val="00E70EBD"/>
    <w:rsid w:val="00E85502"/>
    <w:rsid w:val="00E85F3C"/>
    <w:rsid w:val="00F33FE9"/>
    <w:rsid w:val="00F630C5"/>
    <w:rsid w:val="00F64336"/>
    <w:rsid w:val="00F72137"/>
    <w:rsid w:val="00FA40E3"/>
    <w:rsid w:val="00FB30B7"/>
    <w:rsid w:val="00FF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B0B002"/>
  <w15:chartTrackingRefBased/>
  <w15:docId w15:val="{8E9B3D0B-5049-4117-907E-35BE6C0E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B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3373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B0C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B0CA4"/>
  </w:style>
  <w:style w:type="paragraph" w:styleId="a7">
    <w:name w:val="footer"/>
    <w:basedOn w:val="a"/>
    <w:link w:val="a8"/>
    <w:uiPriority w:val="99"/>
    <w:unhideWhenUsed/>
    <w:rsid w:val="000B0C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B0CA4"/>
  </w:style>
  <w:style w:type="paragraph" w:styleId="a9">
    <w:name w:val="No Spacing"/>
    <w:link w:val="aa"/>
    <w:uiPriority w:val="1"/>
    <w:qFormat/>
    <w:rsid w:val="000B0C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0B0CA4"/>
    <w:rPr>
      <w:rFonts w:eastAsiaTheme="minorEastAsia"/>
      <w:lang w:eastAsia="ru-RU"/>
    </w:rPr>
  </w:style>
  <w:style w:type="paragraph" w:customStyle="1" w:styleId="11">
    <w:name w:val="Заголовок1"/>
    <w:basedOn w:val="a3"/>
    <w:link w:val="12"/>
    <w:qFormat/>
    <w:rsid w:val="000B0CA4"/>
    <w:pPr>
      <w:spacing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C3B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Абзац списка Знак"/>
    <w:basedOn w:val="a0"/>
    <w:link w:val="a3"/>
    <w:uiPriority w:val="34"/>
    <w:rsid w:val="000B0CA4"/>
  </w:style>
  <w:style w:type="character" w:customStyle="1" w:styleId="12">
    <w:name w:val="Заголовок1 Знак"/>
    <w:basedOn w:val="a4"/>
    <w:link w:val="11"/>
    <w:rsid w:val="000B0CA4"/>
    <w:rPr>
      <w:rFonts w:ascii="Times New Roman" w:hAnsi="Times New Roman" w:cs="Times New Roman"/>
      <w:b/>
      <w:sz w:val="28"/>
      <w:szCs w:val="28"/>
    </w:rPr>
  </w:style>
  <w:style w:type="paragraph" w:styleId="ab">
    <w:name w:val="TOC Heading"/>
    <w:basedOn w:val="1"/>
    <w:next w:val="a"/>
    <w:uiPriority w:val="39"/>
    <w:unhideWhenUsed/>
    <w:qFormat/>
    <w:rsid w:val="006C3BB0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C3BB0"/>
    <w:pPr>
      <w:spacing w:after="100"/>
    </w:pPr>
  </w:style>
  <w:style w:type="character" w:styleId="ac">
    <w:name w:val="Hyperlink"/>
    <w:basedOn w:val="a0"/>
    <w:uiPriority w:val="99"/>
    <w:unhideWhenUsed/>
    <w:rsid w:val="006C3BB0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4A3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9529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D36DE7"/>
    <w:rPr>
      <w:rFonts w:ascii="Times New Roman" w:hAnsi="Times New Roman" w:cs="Times New Roman"/>
      <w:sz w:val="24"/>
      <w:szCs w:val="24"/>
    </w:rPr>
  </w:style>
  <w:style w:type="character" w:styleId="af0">
    <w:name w:val="Placeholder Text"/>
    <w:basedOn w:val="a0"/>
    <w:uiPriority w:val="99"/>
    <w:semiHidden/>
    <w:rsid w:val="00D74CCD"/>
    <w:rPr>
      <w:color w:val="808080"/>
    </w:rPr>
  </w:style>
  <w:style w:type="character" w:styleId="HTML">
    <w:name w:val="HTML Code"/>
    <w:basedOn w:val="a0"/>
    <w:uiPriority w:val="99"/>
    <w:semiHidden/>
    <w:unhideWhenUsed/>
    <w:rsid w:val="00B0359F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B0359F"/>
    <w:rPr>
      <w:b/>
      <w:bCs/>
    </w:rPr>
  </w:style>
  <w:style w:type="table" w:styleId="af2">
    <w:name w:val="Grid Table Light"/>
    <w:basedOn w:val="a1"/>
    <w:uiPriority w:val="40"/>
    <w:rsid w:val="00B035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BB609-B302-414C-8A60-67A5A0405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21</Pages>
  <Words>4039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Учетная запись Майкрософт</cp:lastModifiedBy>
  <cp:revision>60</cp:revision>
  <dcterms:created xsi:type="dcterms:W3CDTF">2023-10-02T08:11:00Z</dcterms:created>
  <dcterms:modified xsi:type="dcterms:W3CDTF">2026-01-03T16:12:00Z</dcterms:modified>
</cp:coreProperties>
</file>