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CE0" w:rsidRPr="00640E7E" w:rsidRDefault="000362EC" w:rsidP="00640E7E">
      <w:pPr>
        <w:jc w:val="center"/>
        <w:rPr>
          <w:rFonts w:ascii="Times New Roman" w:hAnsi="Times New Roman" w:cs="Times New Roman"/>
          <w:b/>
          <w:sz w:val="40"/>
          <w:szCs w:val="40"/>
          <w:u w:val="single"/>
        </w:rPr>
      </w:pPr>
      <w:r w:rsidRPr="00640E7E">
        <w:rPr>
          <w:rFonts w:ascii="Times New Roman" w:hAnsi="Times New Roman" w:cs="Times New Roman"/>
          <w:b/>
          <w:sz w:val="40"/>
          <w:szCs w:val="40"/>
          <w:u w:val="single"/>
        </w:rPr>
        <w:t xml:space="preserve">BMS for </w:t>
      </w:r>
      <w:r w:rsidR="00817985" w:rsidRPr="00817985">
        <w:rPr>
          <w:rFonts w:ascii="Times New Roman" w:hAnsi="Times New Roman" w:cs="Times New Roman"/>
          <w:b/>
          <w:sz w:val="40"/>
          <w:szCs w:val="40"/>
          <w:u w:val="single"/>
        </w:rPr>
        <w:t>lithium polymer battery</w:t>
      </w:r>
      <w:r w:rsidR="00817985">
        <w:rPr>
          <w:rFonts w:ascii="Times New Roman" w:hAnsi="Times New Roman" w:cs="Times New Roman"/>
          <w:b/>
          <w:sz w:val="40"/>
          <w:szCs w:val="40"/>
          <w:u w:val="single"/>
        </w:rPr>
        <w:t xml:space="preserve"> pack</w:t>
      </w:r>
    </w:p>
    <w:p w:rsidR="00640E7E" w:rsidRDefault="00DF7FA7" w:rsidP="00640E7E">
      <w:pPr>
        <w:pStyle w:val="Heading3"/>
        <w:shd w:val="clear" w:color="auto" w:fill="FFFFFF"/>
        <w:spacing w:before="0" w:beforeAutospacing="0" w:after="12" w:afterAutospacing="0"/>
        <w:jc w:val="both"/>
        <w:rPr>
          <w:b w:val="0"/>
          <w:sz w:val="30"/>
          <w:szCs w:val="30"/>
        </w:rPr>
      </w:pPr>
      <w:r w:rsidRPr="00640E7E">
        <w:rPr>
          <w:b w:val="0"/>
          <w:sz w:val="30"/>
          <w:szCs w:val="30"/>
        </w:rPr>
        <w:t xml:space="preserve">Battery monitoring is vital for </w:t>
      </w:r>
      <w:r w:rsidR="000362EC" w:rsidRPr="00640E7E">
        <w:rPr>
          <w:b w:val="0"/>
          <w:sz w:val="30"/>
          <w:szCs w:val="30"/>
        </w:rPr>
        <w:t>electric vehicles,</w:t>
      </w:r>
      <w:r w:rsidRPr="00640E7E">
        <w:rPr>
          <w:b w:val="0"/>
          <w:sz w:val="30"/>
          <w:szCs w:val="30"/>
        </w:rPr>
        <w:t xml:space="preserve"> because the safety, operation, and the life of the battery depends on the battery system. This attribute is exactly the major function of the battery-management system (BMS)—to check and control the status of battery within their specified safe operating conditions. In this article</w:t>
      </w:r>
      <w:r w:rsidR="00640E7E">
        <w:rPr>
          <w:b w:val="0"/>
          <w:sz w:val="30"/>
          <w:szCs w:val="30"/>
        </w:rPr>
        <w:t xml:space="preserve">, a </w:t>
      </w:r>
      <w:r w:rsidRPr="00640E7E">
        <w:rPr>
          <w:b w:val="0"/>
          <w:sz w:val="30"/>
          <w:szCs w:val="30"/>
        </w:rPr>
        <w:t>BMS</w:t>
      </w:r>
      <w:r w:rsidR="00640E7E">
        <w:rPr>
          <w:b w:val="0"/>
          <w:sz w:val="30"/>
          <w:szCs w:val="30"/>
        </w:rPr>
        <w:t xml:space="preserve"> method is </w:t>
      </w:r>
      <w:r w:rsidRPr="00640E7E">
        <w:rPr>
          <w:b w:val="0"/>
          <w:sz w:val="30"/>
          <w:szCs w:val="30"/>
        </w:rPr>
        <w:t xml:space="preserve">has been proposed using various </w:t>
      </w:r>
      <w:r w:rsidR="00640E7E">
        <w:rPr>
          <w:b w:val="0"/>
          <w:sz w:val="30"/>
          <w:szCs w:val="30"/>
        </w:rPr>
        <w:t>circuits</w:t>
      </w:r>
      <w:r w:rsidRPr="00640E7E">
        <w:rPr>
          <w:b w:val="0"/>
          <w:sz w:val="30"/>
          <w:szCs w:val="30"/>
        </w:rPr>
        <w:t xml:space="preserve">. </w:t>
      </w:r>
    </w:p>
    <w:p w:rsidR="00817985" w:rsidRPr="00640E7E" w:rsidRDefault="00817985" w:rsidP="00640E7E">
      <w:pPr>
        <w:pStyle w:val="Heading3"/>
        <w:shd w:val="clear" w:color="auto" w:fill="FFFFFF"/>
        <w:spacing w:before="0" w:beforeAutospacing="0" w:after="12" w:afterAutospacing="0"/>
        <w:jc w:val="both"/>
        <w:rPr>
          <w:sz w:val="30"/>
          <w:szCs w:val="30"/>
        </w:rPr>
      </w:pPr>
    </w:p>
    <w:p w:rsidR="005B7EC1" w:rsidRPr="007B2853" w:rsidRDefault="005B7EC1" w:rsidP="00640E7E">
      <w:pPr>
        <w:pStyle w:val="Heading3"/>
        <w:shd w:val="clear" w:color="auto" w:fill="FFFFFF"/>
        <w:spacing w:before="0" w:beforeAutospacing="0" w:after="12" w:afterAutospacing="0"/>
        <w:jc w:val="both"/>
        <w:rPr>
          <w:color w:val="000000"/>
          <w:sz w:val="40"/>
          <w:szCs w:val="40"/>
        </w:rPr>
      </w:pPr>
      <w:r w:rsidRPr="007B2853">
        <w:rPr>
          <w:color w:val="000000"/>
          <w:sz w:val="40"/>
          <w:szCs w:val="40"/>
        </w:rPr>
        <w:t>BMS Building Blocks</w:t>
      </w:r>
    </w:p>
    <w:p w:rsidR="005B7EC1" w:rsidRPr="005B7EC1" w:rsidRDefault="005B7EC1" w:rsidP="00640E7E">
      <w:pPr>
        <w:shd w:val="clear" w:color="auto" w:fill="FFFFFF"/>
        <w:spacing w:after="0" w:line="240" w:lineRule="auto"/>
        <w:jc w:val="both"/>
        <w:rPr>
          <w:rFonts w:ascii="Times New Roman" w:eastAsia="Times New Roman" w:hAnsi="Times New Roman" w:cs="Times New Roman"/>
          <w:color w:val="000000"/>
          <w:sz w:val="30"/>
          <w:szCs w:val="30"/>
        </w:rPr>
      </w:pPr>
      <w:r w:rsidRPr="005B7EC1">
        <w:rPr>
          <w:rFonts w:ascii="Times New Roman" w:eastAsia="Times New Roman" w:hAnsi="Times New Roman" w:cs="Times New Roman"/>
          <w:color w:val="000000"/>
          <w:sz w:val="30"/>
          <w:szCs w:val="30"/>
        </w:rPr>
        <w:t>There are three main objectives common to all Battery Management Systems</w:t>
      </w:r>
    </w:p>
    <w:p w:rsidR="005B7EC1" w:rsidRPr="005B7EC1" w:rsidRDefault="005B7EC1" w:rsidP="00640E7E">
      <w:pPr>
        <w:numPr>
          <w:ilvl w:val="0"/>
          <w:numId w:val="1"/>
        </w:numPr>
        <w:shd w:val="clear" w:color="auto" w:fill="FFFFFF"/>
        <w:spacing w:after="0" w:line="240" w:lineRule="auto"/>
        <w:ind w:left="300"/>
        <w:jc w:val="both"/>
        <w:rPr>
          <w:rFonts w:ascii="Times New Roman" w:eastAsia="Times New Roman" w:hAnsi="Times New Roman" w:cs="Times New Roman"/>
          <w:color w:val="000000"/>
          <w:sz w:val="30"/>
          <w:szCs w:val="30"/>
        </w:rPr>
      </w:pPr>
      <w:r w:rsidRPr="005B7EC1">
        <w:rPr>
          <w:rFonts w:ascii="Times New Roman" w:eastAsia="Times New Roman" w:hAnsi="Times New Roman" w:cs="Times New Roman"/>
          <w:color w:val="000000"/>
          <w:sz w:val="30"/>
          <w:szCs w:val="30"/>
        </w:rPr>
        <w:t>Protect the cells or the battery from damage</w:t>
      </w:r>
    </w:p>
    <w:p w:rsidR="005B7EC1" w:rsidRPr="005B7EC1" w:rsidRDefault="005B7EC1" w:rsidP="00640E7E">
      <w:pPr>
        <w:numPr>
          <w:ilvl w:val="0"/>
          <w:numId w:val="1"/>
        </w:numPr>
        <w:shd w:val="clear" w:color="auto" w:fill="FFFFFF"/>
        <w:spacing w:after="0" w:line="240" w:lineRule="auto"/>
        <w:ind w:left="300"/>
        <w:jc w:val="both"/>
        <w:rPr>
          <w:rFonts w:ascii="Times New Roman" w:eastAsia="Times New Roman" w:hAnsi="Times New Roman" w:cs="Times New Roman"/>
          <w:color w:val="000000"/>
          <w:sz w:val="30"/>
          <w:szCs w:val="30"/>
        </w:rPr>
      </w:pPr>
      <w:r w:rsidRPr="005B7EC1">
        <w:rPr>
          <w:rFonts w:ascii="Times New Roman" w:eastAsia="Times New Roman" w:hAnsi="Times New Roman" w:cs="Times New Roman"/>
          <w:color w:val="000000"/>
          <w:sz w:val="30"/>
          <w:szCs w:val="30"/>
        </w:rPr>
        <w:t>Prolong the life of the battery</w:t>
      </w:r>
    </w:p>
    <w:p w:rsidR="005B7EC1" w:rsidRPr="005B7EC1" w:rsidRDefault="005B7EC1" w:rsidP="00640E7E">
      <w:pPr>
        <w:numPr>
          <w:ilvl w:val="0"/>
          <w:numId w:val="1"/>
        </w:numPr>
        <w:shd w:val="clear" w:color="auto" w:fill="FFFFFF"/>
        <w:spacing w:after="0" w:line="240" w:lineRule="auto"/>
        <w:ind w:left="300"/>
        <w:jc w:val="both"/>
        <w:rPr>
          <w:rFonts w:ascii="Times New Roman" w:eastAsia="Times New Roman" w:hAnsi="Times New Roman" w:cs="Times New Roman"/>
          <w:color w:val="000000"/>
          <w:sz w:val="30"/>
          <w:szCs w:val="30"/>
        </w:rPr>
      </w:pPr>
      <w:r w:rsidRPr="005B7EC1">
        <w:rPr>
          <w:rFonts w:ascii="Times New Roman" w:eastAsia="Times New Roman" w:hAnsi="Times New Roman" w:cs="Times New Roman"/>
          <w:color w:val="000000"/>
          <w:sz w:val="30"/>
          <w:szCs w:val="30"/>
        </w:rPr>
        <w:t>Maintain the battery in a state in which it can fulfil</w:t>
      </w:r>
      <w:r w:rsidRPr="00640E7E">
        <w:rPr>
          <w:rFonts w:ascii="Times New Roman" w:eastAsia="Times New Roman" w:hAnsi="Times New Roman" w:cs="Times New Roman"/>
          <w:color w:val="000000"/>
          <w:sz w:val="30"/>
          <w:szCs w:val="30"/>
        </w:rPr>
        <w:t>l</w:t>
      </w:r>
      <w:r w:rsidRPr="005B7EC1">
        <w:rPr>
          <w:rFonts w:ascii="Times New Roman" w:eastAsia="Times New Roman" w:hAnsi="Times New Roman" w:cs="Times New Roman"/>
          <w:color w:val="000000"/>
          <w:sz w:val="30"/>
          <w:szCs w:val="30"/>
        </w:rPr>
        <w:t xml:space="preserve"> the functional requirements of the application for which it was specified.</w:t>
      </w:r>
    </w:p>
    <w:p w:rsidR="005B7EC1" w:rsidRPr="005B7EC1" w:rsidRDefault="005B7EC1" w:rsidP="00640E7E">
      <w:pPr>
        <w:shd w:val="clear" w:color="auto" w:fill="FFFFFF"/>
        <w:spacing w:after="0" w:line="240" w:lineRule="auto"/>
        <w:jc w:val="both"/>
        <w:rPr>
          <w:rFonts w:ascii="Times New Roman" w:eastAsia="Times New Roman" w:hAnsi="Times New Roman" w:cs="Times New Roman"/>
          <w:color w:val="000000"/>
          <w:sz w:val="30"/>
          <w:szCs w:val="30"/>
        </w:rPr>
      </w:pPr>
    </w:p>
    <w:p w:rsidR="007B2853" w:rsidRDefault="00817985" w:rsidP="00640E7E">
      <w:pPr>
        <w:jc w:val="both"/>
        <w:rPr>
          <w:rFonts w:ascii="Times New Roman" w:hAnsi="Times New Roman" w:cs="Times New Roman"/>
          <w:b/>
          <w:sz w:val="40"/>
          <w:szCs w:val="40"/>
        </w:rPr>
      </w:pPr>
      <w:r>
        <w:rPr>
          <w:rFonts w:ascii="Times New Roman" w:hAnsi="Times New Roman" w:cs="Times New Roman"/>
          <w:b/>
          <w:sz w:val="40"/>
          <w:szCs w:val="40"/>
        </w:rPr>
        <w:t>O</w:t>
      </w:r>
      <w:r w:rsidR="000362EC" w:rsidRPr="00817985">
        <w:rPr>
          <w:rFonts w:ascii="Times New Roman" w:hAnsi="Times New Roman" w:cs="Times New Roman"/>
          <w:b/>
          <w:sz w:val="40"/>
          <w:szCs w:val="40"/>
        </w:rPr>
        <w:t>ur approach:</w:t>
      </w:r>
    </w:p>
    <w:p w:rsidR="000362EC" w:rsidRPr="00640E7E" w:rsidRDefault="00817985" w:rsidP="00640E7E">
      <w:pPr>
        <w:jc w:val="both"/>
        <w:rPr>
          <w:rFonts w:ascii="Times New Roman" w:hAnsi="Times New Roman" w:cs="Times New Roman"/>
          <w:sz w:val="30"/>
          <w:szCs w:val="30"/>
        </w:rPr>
      </w:pPr>
      <w:r>
        <w:rPr>
          <w:rFonts w:ascii="Times New Roman" w:hAnsi="Times New Roman" w:cs="Times New Roman"/>
          <w:sz w:val="30"/>
          <w:szCs w:val="30"/>
        </w:rPr>
        <w:t>T</w:t>
      </w:r>
      <w:r w:rsidR="000362EC" w:rsidRPr="00640E7E">
        <w:rPr>
          <w:rFonts w:ascii="Times New Roman" w:hAnsi="Times New Roman" w:cs="Times New Roman"/>
          <w:sz w:val="30"/>
          <w:szCs w:val="30"/>
        </w:rPr>
        <w:t>o desig</w:t>
      </w:r>
      <w:r w:rsidR="005B7EC1" w:rsidRPr="00640E7E">
        <w:rPr>
          <w:rFonts w:ascii="Times New Roman" w:hAnsi="Times New Roman" w:cs="Times New Roman"/>
          <w:sz w:val="30"/>
          <w:szCs w:val="30"/>
        </w:rPr>
        <w:t>n a threefold circuit:</w:t>
      </w:r>
    </w:p>
    <w:p w:rsidR="005B7EC1" w:rsidRPr="00640E7E" w:rsidRDefault="005B7EC1" w:rsidP="00640E7E">
      <w:pPr>
        <w:pStyle w:val="ListParagraph"/>
        <w:numPr>
          <w:ilvl w:val="0"/>
          <w:numId w:val="2"/>
        </w:numPr>
        <w:jc w:val="both"/>
        <w:rPr>
          <w:rFonts w:ascii="Times New Roman" w:hAnsi="Times New Roman" w:cs="Times New Roman"/>
          <w:sz w:val="30"/>
          <w:szCs w:val="30"/>
        </w:rPr>
      </w:pPr>
      <w:r w:rsidRPr="00640E7E">
        <w:rPr>
          <w:rFonts w:ascii="Times New Roman" w:hAnsi="Times New Roman" w:cs="Times New Roman"/>
          <w:sz w:val="30"/>
          <w:szCs w:val="30"/>
        </w:rPr>
        <w:t>over charge protection</w:t>
      </w:r>
    </w:p>
    <w:p w:rsidR="005B7EC1" w:rsidRPr="00640E7E" w:rsidRDefault="005B7EC1" w:rsidP="00640E7E">
      <w:pPr>
        <w:pStyle w:val="ListParagraph"/>
        <w:numPr>
          <w:ilvl w:val="0"/>
          <w:numId w:val="2"/>
        </w:numPr>
        <w:jc w:val="both"/>
        <w:rPr>
          <w:rFonts w:ascii="Times New Roman" w:hAnsi="Times New Roman" w:cs="Times New Roman"/>
          <w:sz w:val="30"/>
          <w:szCs w:val="30"/>
        </w:rPr>
      </w:pPr>
      <w:r w:rsidRPr="00640E7E">
        <w:rPr>
          <w:rFonts w:ascii="Times New Roman" w:hAnsi="Times New Roman" w:cs="Times New Roman"/>
          <w:sz w:val="30"/>
          <w:szCs w:val="30"/>
        </w:rPr>
        <w:t>discharge protection</w:t>
      </w:r>
    </w:p>
    <w:p w:rsidR="005B7EC1" w:rsidRPr="00640E7E" w:rsidRDefault="005B7EC1" w:rsidP="00640E7E">
      <w:pPr>
        <w:pStyle w:val="ListParagraph"/>
        <w:numPr>
          <w:ilvl w:val="0"/>
          <w:numId w:val="2"/>
        </w:numPr>
        <w:jc w:val="both"/>
        <w:rPr>
          <w:rFonts w:ascii="Times New Roman" w:hAnsi="Times New Roman" w:cs="Times New Roman"/>
          <w:sz w:val="30"/>
          <w:szCs w:val="30"/>
        </w:rPr>
      </w:pPr>
      <w:r w:rsidRPr="00640E7E">
        <w:rPr>
          <w:rFonts w:ascii="Times New Roman" w:hAnsi="Times New Roman" w:cs="Times New Roman"/>
          <w:sz w:val="30"/>
          <w:szCs w:val="30"/>
        </w:rPr>
        <w:t>battery level indication</w:t>
      </w:r>
    </w:p>
    <w:p w:rsidR="005B7EC1" w:rsidRPr="00640E7E" w:rsidRDefault="005B7EC1" w:rsidP="00640E7E">
      <w:pPr>
        <w:pStyle w:val="ListParagraph"/>
        <w:jc w:val="both"/>
        <w:rPr>
          <w:rFonts w:ascii="Times New Roman" w:hAnsi="Times New Roman" w:cs="Times New Roman"/>
          <w:sz w:val="30"/>
          <w:szCs w:val="30"/>
        </w:rPr>
      </w:pPr>
    </w:p>
    <w:p w:rsidR="003F137D" w:rsidRPr="00640E7E" w:rsidRDefault="00817985" w:rsidP="00817985">
      <w:pPr>
        <w:pStyle w:val="ListParagraph"/>
        <w:ind w:left="0"/>
        <w:jc w:val="both"/>
        <w:rPr>
          <w:rFonts w:ascii="Times New Roman" w:hAnsi="Times New Roman" w:cs="Times New Roman"/>
          <w:sz w:val="30"/>
          <w:szCs w:val="30"/>
        </w:rPr>
      </w:pPr>
      <w:r>
        <w:rPr>
          <w:rFonts w:ascii="Times New Roman" w:hAnsi="Times New Roman" w:cs="Times New Roman"/>
          <w:sz w:val="30"/>
          <w:szCs w:val="30"/>
        </w:rPr>
        <w:t>W</w:t>
      </w:r>
      <w:r w:rsidR="005B7EC1" w:rsidRPr="00640E7E">
        <w:rPr>
          <w:rFonts w:ascii="Times New Roman" w:hAnsi="Times New Roman" w:cs="Times New Roman"/>
          <w:sz w:val="30"/>
          <w:szCs w:val="30"/>
        </w:rPr>
        <w:t xml:space="preserve">e decided to go the analogue </w:t>
      </w:r>
      <w:r w:rsidRPr="00640E7E">
        <w:rPr>
          <w:rFonts w:ascii="Times New Roman" w:hAnsi="Times New Roman" w:cs="Times New Roman"/>
          <w:sz w:val="30"/>
          <w:szCs w:val="30"/>
        </w:rPr>
        <w:t>rough</w:t>
      </w:r>
      <w:r w:rsidR="005B7EC1" w:rsidRPr="00640E7E">
        <w:rPr>
          <w:rFonts w:ascii="Times New Roman" w:hAnsi="Times New Roman" w:cs="Times New Roman"/>
          <w:sz w:val="30"/>
          <w:szCs w:val="30"/>
        </w:rPr>
        <w:t xml:space="preserve"> for the </w:t>
      </w:r>
      <w:r>
        <w:rPr>
          <w:rFonts w:ascii="Times New Roman" w:hAnsi="Times New Roman" w:cs="Times New Roman"/>
          <w:sz w:val="30"/>
          <w:szCs w:val="30"/>
        </w:rPr>
        <w:t>BMS</w:t>
      </w:r>
      <w:r w:rsidR="003F137D" w:rsidRPr="00640E7E">
        <w:rPr>
          <w:rFonts w:ascii="Times New Roman" w:hAnsi="Times New Roman" w:cs="Times New Roman"/>
          <w:sz w:val="30"/>
          <w:szCs w:val="30"/>
        </w:rPr>
        <w:t xml:space="preserve"> because we wanted to design a PCB</w:t>
      </w:r>
      <w:r w:rsidR="005B7EC1" w:rsidRPr="00640E7E">
        <w:rPr>
          <w:rFonts w:ascii="Times New Roman" w:hAnsi="Times New Roman" w:cs="Times New Roman"/>
          <w:sz w:val="30"/>
          <w:szCs w:val="30"/>
        </w:rPr>
        <w:t xml:space="preserve"> and for current and tempera</w:t>
      </w:r>
      <w:r w:rsidR="007B2853">
        <w:rPr>
          <w:rFonts w:ascii="Times New Roman" w:hAnsi="Times New Roman" w:cs="Times New Roman"/>
          <w:sz w:val="30"/>
          <w:szCs w:val="30"/>
        </w:rPr>
        <w:t xml:space="preserve">ture sensing we used an </w:t>
      </w:r>
      <w:proofErr w:type="spellStart"/>
      <w:r w:rsidR="007B2853">
        <w:rPr>
          <w:rFonts w:ascii="Times New Roman" w:hAnsi="Times New Roman" w:cs="Times New Roman"/>
          <w:sz w:val="30"/>
          <w:szCs w:val="30"/>
        </w:rPr>
        <w:t>ard</w:t>
      </w:r>
      <w:r w:rsidR="005B7EC1" w:rsidRPr="00640E7E">
        <w:rPr>
          <w:rFonts w:ascii="Times New Roman" w:hAnsi="Times New Roman" w:cs="Times New Roman"/>
          <w:sz w:val="30"/>
          <w:szCs w:val="30"/>
        </w:rPr>
        <w:t>u</w:t>
      </w:r>
      <w:r w:rsidR="007B2853">
        <w:rPr>
          <w:rFonts w:ascii="Times New Roman" w:hAnsi="Times New Roman" w:cs="Times New Roman"/>
          <w:sz w:val="30"/>
          <w:szCs w:val="30"/>
        </w:rPr>
        <w:t>i</w:t>
      </w:r>
      <w:r w:rsidR="005B7EC1" w:rsidRPr="00640E7E">
        <w:rPr>
          <w:rFonts w:ascii="Times New Roman" w:hAnsi="Times New Roman" w:cs="Times New Roman"/>
          <w:sz w:val="30"/>
          <w:szCs w:val="30"/>
        </w:rPr>
        <w:t>no</w:t>
      </w:r>
      <w:proofErr w:type="spellEnd"/>
      <w:r w:rsidR="003F137D" w:rsidRPr="00640E7E">
        <w:rPr>
          <w:rFonts w:ascii="Times New Roman" w:hAnsi="Times New Roman" w:cs="Times New Roman"/>
          <w:sz w:val="30"/>
          <w:szCs w:val="30"/>
        </w:rPr>
        <w:t xml:space="preserve"> simply because it</w:t>
      </w:r>
      <w:r>
        <w:rPr>
          <w:rFonts w:ascii="Times New Roman" w:hAnsi="Times New Roman" w:cs="Times New Roman"/>
          <w:sz w:val="30"/>
          <w:szCs w:val="30"/>
        </w:rPr>
        <w:t xml:space="preserve"> i</w:t>
      </w:r>
      <w:r w:rsidR="003F137D" w:rsidRPr="00640E7E">
        <w:rPr>
          <w:rFonts w:ascii="Times New Roman" w:hAnsi="Times New Roman" w:cs="Times New Roman"/>
          <w:sz w:val="30"/>
          <w:szCs w:val="30"/>
        </w:rPr>
        <w:t>s easy to logging data</w:t>
      </w:r>
      <w:r w:rsidR="007B2853">
        <w:rPr>
          <w:rFonts w:ascii="Times New Roman" w:hAnsi="Times New Roman" w:cs="Times New Roman"/>
          <w:sz w:val="30"/>
          <w:szCs w:val="30"/>
        </w:rPr>
        <w:t>, we used lm 35 for temperature and acs712 for current sensing</w:t>
      </w:r>
      <w:r w:rsidR="00C9262A">
        <w:rPr>
          <w:rFonts w:ascii="Times New Roman" w:hAnsi="Times New Roman" w:cs="Times New Roman"/>
          <w:sz w:val="30"/>
          <w:szCs w:val="30"/>
        </w:rPr>
        <w:t xml:space="preserve">. </w:t>
      </w:r>
      <w:r w:rsidR="00BF05DB">
        <w:rPr>
          <w:rFonts w:ascii="Times New Roman" w:hAnsi="Times New Roman" w:cs="Times New Roman"/>
          <w:sz w:val="30"/>
          <w:szCs w:val="30"/>
        </w:rPr>
        <w:t>In case</w:t>
      </w:r>
      <w:r w:rsidR="00C9262A">
        <w:rPr>
          <w:rFonts w:ascii="Times New Roman" w:hAnsi="Times New Roman" w:cs="Times New Roman"/>
          <w:sz w:val="30"/>
          <w:szCs w:val="30"/>
        </w:rPr>
        <w:t xml:space="preserve"> the temperature exceeds the battery's manufacture specified operating temperature the battery will be disconnected </w:t>
      </w:r>
      <w:r w:rsidR="00BF05DB">
        <w:rPr>
          <w:rFonts w:ascii="Times New Roman" w:hAnsi="Times New Roman" w:cs="Times New Roman"/>
          <w:sz w:val="30"/>
          <w:szCs w:val="30"/>
        </w:rPr>
        <w:t>from</w:t>
      </w:r>
      <w:r w:rsidR="00C9262A">
        <w:rPr>
          <w:rFonts w:ascii="Times New Roman" w:hAnsi="Times New Roman" w:cs="Times New Roman"/>
          <w:sz w:val="30"/>
          <w:szCs w:val="30"/>
        </w:rPr>
        <w:t xml:space="preserve"> the output power.</w:t>
      </w:r>
    </w:p>
    <w:p w:rsidR="003F137D" w:rsidRDefault="003F137D" w:rsidP="00640E7E">
      <w:pPr>
        <w:pStyle w:val="ListParagraph"/>
        <w:ind w:left="0"/>
        <w:jc w:val="both"/>
        <w:rPr>
          <w:rFonts w:ascii="Times New Roman" w:hAnsi="Times New Roman" w:cs="Times New Roman"/>
          <w:sz w:val="30"/>
          <w:szCs w:val="30"/>
        </w:rPr>
      </w:pPr>
    </w:p>
    <w:p w:rsidR="00BF05DB" w:rsidRDefault="00BF05DB" w:rsidP="00640E7E">
      <w:pPr>
        <w:pStyle w:val="ListParagraph"/>
        <w:ind w:left="0"/>
        <w:jc w:val="both"/>
        <w:rPr>
          <w:rFonts w:ascii="Times New Roman" w:hAnsi="Times New Roman" w:cs="Times New Roman"/>
          <w:sz w:val="30"/>
          <w:szCs w:val="30"/>
        </w:rPr>
      </w:pPr>
    </w:p>
    <w:p w:rsidR="00BF05DB" w:rsidRDefault="00BF05DB" w:rsidP="00640E7E">
      <w:pPr>
        <w:pStyle w:val="ListParagraph"/>
        <w:ind w:left="0"/>
        <w:jc w:val="both"/>
        <w:rPr>
          <w:rFonts w:ascii="Times New Roman" w:hAnsi="Times New Roman" w:cs="Times New Roman"/>
          <w:sz w:val="30"/>
          <w:szCs w:val="30"/>
        </w:rPr>
      </w:pPr>
    </w:p>
    <w:p w:rsidR="00BF05DB" w:rsidRPr="00640E7E" w:rsidRDefault="00BF05DB" w:rsidP="00640E7E">
      <w:pPr>
        <w:pStyle w:val="ListParagraph"/>
        <w:ind w:left="0"/>
        <w:jc w:val="both"/>
        <w:rPr>
          <w:rFonts w:ascii="Times New Roman" w:hAnsi="Times New Roman" w:cs="Times New Roman"/>
          <w:sz w:val="30"/>
          <w:szCs w:val="30"/>
        </w:rPr>
      </w:pPr>
    </w:p>
    <w:p w:rsidR="005B7EC1" w:rsidRPr="00817985" w:rsidRDefault="00817985" w:rsidP="00640E7E">
      <w:pPr>
        <w:pStyle w:val="ListParagraph"/>
        <w:ind w:left="0"/>
        <w:jc w:val="both"/>
        <w:rPr>
          <w:rFonts w:ascii="Times New Roman" w:hAnsi="Times New Roman" w:cs="Times New Roman"/>
          <w:b/>
          <w:sz w:val="40"/>
          <w:szCs w:val="40"/>
        </w:rPr>
      </w:pPr>
      <w:r>
        <w:rPr>
          <w:rFonts w:ascii="Times New Roman" w:hAnsi="Times New Roman" w:cs="Times New Roman"/>
          <w:b/>
          <w:sz w:val="40"/>
          <w:szCs w:val="40"/>
        </w:rPr>
        <w:lastRenderedPageBreak/>
        <w:t>C</w:t>
      </w:r>
      <w:r w:rsidR="003F137D" w:rsidRPr="00817985">
        <w:rPr>
          <w:rFonts w:ascii="Times New Roman" w:hAnsi="Times New Roman" w:cs="Times New Roman"/>
          <w:b/>
          <w:sz w:val="40"/>
          <w:szCs w:val="40"/>
        </w:rPr>
        <w:t>harge protection circuit</w:t>
      </w:r>
    </w:p>
    <w:p w:rsidR="007B2853" w:rsidRDefault="00215789" w:rsidP="00640E7E">
      <w:pPr>
        <w:pStyle w:val="ListParagraph"/>
        <w:ind w:left="0"/>
        <w:jc w:val="both"/>
        <w:rPr>
          <w:rFonts w:ascii="Times New Roman" w:hAnsi="Times New Roman" w:cs="Times New Roman"/>
          <w:sz w:val="30"/>
          <w:szCs w:val="30"/>
        </w:rPr>
      </w:pPr>
      <w:r w:rsidRPr="00640E7E">
        <w:rPr>
          <w:rFonts w:ascii="Times New Roman" w:hAnsi="Times New Roman" w:cs="Times New Roman"/>
          <w:sz w:val="30"/>
          <w:szCs w:val="30"/>
        </w:rPr>
        <w:t xml:space="preserve">The circuit consists of a regulated </w:t>
      </w:r>
      <w:proofErr w:type="spellStart"/>
      <w:r w:rsidRPr="00640E7E">
        <w:rPr>
          <w:rFonts w:ascii="Times New Roman" w:hAnsi="Times New Roman" w:cs="Times New Roman"/>
          <w:sz w:val="30"/>
          <w:szCs w:val="30"/>
        </w:rPr>
        <w:t>Zener</w:t>
      </w:r>
      <w:proofErr w:type="spellEnd"/>
      <w:r w:rsidR="00817985">
        <w:rPr>
          <w:rFonts w:ascii="Times New Roman" w:hAnsi="Times New Roman" w:cs="Times New Roman"/>
          <w:sz w:val="30"/>
          <w:szCs w:val="30"/>
        </w:rPr>
        <w:t xml:space="preserve"> </w:t>
      </w:r>
      <w:r w:rsidRPr="00640E7E">
        <w:rPr>
          <w:rFonts w:ascii="Times New Roman" w:hAnsi="Times New Roman" w:cs="Times New Roman"/>
          <w:sz w:val="30"/>
          <w:szCs w:val="30"/>
        </w:rPr>
        <w:t>diode on the basis of the chip TL431.</w:t>
      </w:r>
      <w:r w:rsidR="00817985">
        <w:rPr>
          <w:rFonts w:ascii="Times New Roman" w:hAnsi="Times New Roman" w:cs="Times New Roman"/>
          <w:sz w:val="30"/>
          <w:szCs w:val="30"/>
        </w:rPr>
        <w:t xml:space="preserve"> </w:t>
      </w:r>
      <w:r w:rsidRPr="00640E7E">
        <w:rPr>
          <w:rFonts w:ascii="Times New Roman" w:hAnsi="Times New Roman" w:cs="Times New Roman"/>
          <w:sz w:val="30"/>
          <w:szCs w:val="30"/>
        </w:rPr>
        <w:t>At a given voltage, a power transistor opens.</w:t>
      </w:r>
      <w:r w:rsidR="00817985">
        <w:rPr>
          <w:rFonts w:ascii="Times New Roman" w:hAnsi="Times New Roman" w:cs="Times New Roman"/>
          <w:sz w:val="30"/>
          <w:szCs w:val="30"/>
        </w:rPr>
        <w:t xml:space="preserve"> </w:t>
      </w:r>
      <w:r w:rsidRPr="00640E7E">
        <w:rPr>
          <w:rFonts w:ascii="Times New Roman" w:hAnsi="Times New Roman" w:cs="Times New Roman"/>
          <w:sz w:val="30"/>
          <w:szCs w:val="30"/>
        </w:rPr>
        <w:t>With the diodes in the collector circuit it</w:t>
      </w:r>
      <w:r w:rsidR="00640E7E" w:rsidRPr="00640E7E">
        <w:rPr>
          <w:rFonts w:ascii="Times New Roman" w:hAnsi="Times New Roman" w:cs="Times New Roman"/>
          <w:sz w:val="30"/>
          <w:szCs w:val="30"/>
        </w:rPr>
        <w:t xml:space="preserve"> form the equivalent of the load</w:t>
      </w:r>
      <w:r w:rsidRPr="00640E7E">
        <w:rPr>
          <w:rFonts w:ascii="Times New Roman" w:hAnsi="Times New Roman" w:cs="Times New Roman"/>
          <w:sz w:val="30"/>
          <w:szCs w:val="30"/>
        </w:rPr>
        <w:t>.</w:t>
      </w:r>
      <w:r w:rsidR="00640E7E" w:rsidRPr="00640E7E">
        <w:rPr>
          <w:rFonts w:ascii="Times New Roman" w:hAnsi="Times New Roman" w:cs="Times New Roman"/>
          <w:sz w:val="30"/>
          <w:szCs w:val="30"/>
        </w:rPr>
        <w:t xml:space="preserve"> </w:t>
      </w:r>
    </w:p>
    <w:p w:rsidR="00817985" w:rsidRDefault="00215789" w:rsidP="00640E7E">
      <w:pPr>
        <w:pStyle w:val="ListParagraph"/>
        <w:ind w:left="0"/>
        <w:jc w:val="both"/>
        <w:rPr>
          <w:rFonts w:ascii="Times New Roman" w:hAnsi="Times New Roman" w:cs="Times New Roman"/>
          <w:sz w:val="30"/>
          <w:szCs w:val="30"/>
        </w:rPr>
      </w:pPr>
      <w:r w:rsidRPr="00640E7E">
        <w:rPr>
          <w:rFonts w:ascii="Times New Roman" w:hAnsi="Times New Roman" w:cs="Times New Roman"/>
          <w:sz w:val="30"/>
          <w:szCs w:val="30"/>
        </w:rPr>
        <w:t>That is,</w:t>
      </w:r>
      <w:r w:rsidR="00640E7E" w:rsidRPr="00640E7E">
        <w:rPr>
          <w:rFonts w:ascii="Times New Roman" w:hAnsi="Times New Roman" w:cs="Times New Roman"/>
          <w:sz w:val="30"/>
          <w:szCs w:val="30"/>
        </w:rPr>
        <w:t xml:space="preserve"> </w:t>
      </w:r>
      <w:r w:rsidRPr="00640E7E">
        <w:rPr>
          <w:rFonts w:ascii="Times New Roman" w:hAnsi="Times New Roman" w:cs="Times New Roman"/>
          <w:sz w:val="30"/>
          <w:szCs w:val="30"/>
        </w:rPr>
        <w:t>the excess power will be dissipated as heat</w:t>
      </w:r>
      <w:r w:rsidR="00640E7E" w:rsidRPr="00640E7E">
        <w:rPr>
          <w:rFonts w:ascii="Times New Roman" w:hAnsi="Times New Roman" w:cs="Times New Roman"/>
          <w:sz w:val="30"/>
          <w:szCs w:val="30"/>
        </w:rPr>
        <w:t xml:space="preserve"> on these elements. This assembly will help to charge 3 lithium-ion banks at once. </w:t>
      </w:r>
    </w:p>
    <w:p w:rsidR="00640E7E" w:rsidRDefault="00640E7E" w:rsidP="00640E7E">
      <w:pPr>
        <w:pStyle w:val="ListParagraph"/>
        <w:ind w:left="0"/>
        <w:jc w:val="both"/>
        <w:rPr>
          <w:rFonts w:ascii="Times New Roman" w:hAnsi="Times New Roman" w:cs="Times New Roman"/>
          <w:sz w:val="30"/>
          <w:szCs w:val="30"/>
        </w:rPr>
      </w:pPr>
      <w:r w:rsidRPr="00640E7E">
        <w:rPr>
          <w:rFonts w:ascii="Times New Roman" w:hAnsi="Times New Roman" w:cs="Times New Roman"/>
          <w:sz w:val="30"/>
          <w:szCs w:val="30"/>
        </w:rPr>
        <w:t>In theory the number of assemblies can be anything. The board has a tuning resistors to adjust the circuit for the desired cut out voltage. The LED indicator on the collector circuit</w:t>
      </w:r>
      <w:r w:rsidR="007B2853">
        <w:rPr>
          <w:rFonts w:ascii="Times New Roman" w:hAnsi="Times New Roman" w:cs="Times New Roman"/>
          <w:sz w:val="30"/>
          <w:szCs w:val="30"/>
        </w:rPr>
        <w:t xml:space="preserve"> </w:t>
      </w:r>
      <w:r w:rsidRPr="00640E7E">
        <w:rPr>
          <w:rFonts w:ascii="Times New Roman" w:hAnsi="Times New Roman" w:cs="Times New Roman"/>
          <w:sz w:val="30"/>
          <w:szCs w:val="30"/>
        </w:rPr>
        <w:t>of the transistor will glow when the transistor is open, thereby indicating that the charging process is complete. 5 mm LEDs are used. Adjustment of the circuit is a simple. Set the voltage in the region of 4.2 Volts</w:t>
      </w:r>
      <w:r w:rsidR="00817985">
        <w:rPr>
          <w:rFonts w:ascii="Times New Roman" w:hAnsi="Times New Roman" w:cs="Times New Roman"/>
          <w:sz w:val="30"/>
          <w:szCs w:val="30"/>
        </w:rPr>
        <w:t xml:space="preserve"> </w:t>
      </w:r>
      <w:r w:rsidRPr="00640E7E">
        <w:rPr>
          <w:rFonts w:ascii="Times New Roman" w:hAnsi="Times New Roman" w:cs="Times New Roman"/>
          <w:sz w:val="30"/>
          <w:szCs w:val="30"/>
        </w:rPr>
        <w:t>on laboratory power supply. Then connect board to it and slowly rotate the trimmer until the LED illuminates. Adjust all balancing units so that the current consumption or balancing current for all was the same.</w:t>
      </w:r>
    </w:p>
    <w:p w:rsidR="00817985" w:rsidRPr="00640E7E" w:rsidRDefault="00817985" w:rsidP="00640E7E">
      <w:pPr>
        <w:pStyle w:val="ListParagraph"/>
        <w:ind w:left="0"/>
        <w:jc w:val="both"/>
        <w:rPr>
          <w:rFonts w:ascii="Times New Roman" w:hAnsi="Times New Roman" w:cs="Times New Roman"/>
          <w:sz w:val="30"/>
          <w:szCs w:val="30"/>
        </w:rPr>
      </w:pPr>
    </w:p>
    <w:p w:rsidR="003F137D" w:rsidRPr="00640E7E" w:rsidRDefault="003F137D" w:rsidP="00817985">
      <w:pPr>
        <w:pStyle w:val="ListParagraph"/>
        <w:ind w:left="0"/>
        <w:jc w:val="both"/>
        <w:rPr>
          <w:rFonts w:ascii="Times New Roman" w:hAnsi="Times New Roman" w:cs="Times New Roman"/>
          <w:sz w:val="30"/>
          <w:szCs w:val="30"/>
        </w:rPr>
      </w:pPr>
      <w:r w:rsidRPr="00640E7E">
        <w:rPr>
          <w:rFonts w:ascii="Times New Roman" w:hAnsi="Times New Roman" w:cs="Times New Roman"/>
          <w:noProof/>
          <w:sz w:val="30"/>
          <w:szCs w:val="30"/>
        </w:rPr>
        <w:drawing>
          <wp:inline distT="0" distB="0" distL="0" distR="0">
            <wp:extent cx="5952288" cy="3124200"/>
            <wp:effectExtent l="19050" t="0" r="0" b="0"/>
            <wp:docPr id="1" name="Picture 1" descr="C:\Users\hp\AppData\Local\Microsoft\Windows\INetCache\Content.Word\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5.1.jpg"/>
                    <pic:cNvPicPr>
                      <a:picLocks noChangeAspect="1" noChangeArrowheads="1"/>
                    </pic:cNvPicPr>
                  </pic:nvPicPr>
                  <pic:blipFill>
                    <a:blip r:embed="rId5" cstate="print"/>
                    <a:srcRect l="6214" t="13091" r="4933" b="20727"/>
                    <a:stretch>
                      <a:fillRect/>
                    </a:stretch>
                  </pic:blipFill>
                  <pic:spPr bwMode="auto">
                    <a:xfrm>
                      <a:off x="0" y="0"/>
                      <a:ext cx="5956379" cy="3126347"/>
                    </a:xfrm>
                    <a:prstGeom prst="rect">
                      <a:avLst/>
                    </a:prstGeom>
                    <a:noFill/>
                    <a:ln w="9525">
                      <a:noFill/>
                      <a:miter lim="800000"/>
                      <a:headEnd/>
                      <a:tailEnd/>
                    </a:ln>
                  </pic:spPr>
                </pic:pic>
              </a:graphicData>
            </a:graphic>
          </wp:inline>
        </w:drawing>
      </w:r>
    </w:p>
    <w:p w:rsidR="00817985" w:rsidRDefault="00817985" w:rsidP="00640E7E">
      <w:pPr>
        <w:pStyle w:val="ListParagraph"/>
        <w:jc w:val="both"/>
        <w:rPr>
          <w:rFonts w:ascii="Times New Roman" w:hAnsi="Times New Roman" w:cs="Times New Roman"/>
          <w:b/>
          <w:sz w:val="40"/>
          <w:szCs w:val="40"/>
        </w:rPr>
      </w:pPr>
    </w:p>
    <w:p w:rsidR="00817985" w:rsidRDefault="00817985" w:rsidP="00640E7E">
      <w:pPr>
        <w:pStyle w:val="ListParagraph"/>
        <w:jc w:val="both"/>
        <w:rPr>
          <w:rFonts w:ascii="Times New Roman" w:hAnsi="Times New Roman" w:cs="Times New Roman"/>
          <w:b/>
          <w:sz w:val="40"/>
          <w:szCs w:val="40"/>
        </w:rPr>
      </w:pPr>
    </w:p>
    <w:p w:rsidR="00C6431F" w:rsidRPr="00817985" w:rsidRDefault="00817985" w:rsidP="00817985">
      <w:pPr>
        <w:pStyle w:val="ListParagraph"/>
        <w:ind w:left="0"/>
        <w:jc w:val="both"/>
        <w:rPr>
          <w:rFonts w:ascii="Times New Roman" w:hAnsi="Times New Roman" w:cs="Times New Roman"/>
          <w:b/>
          <w:sz w:val="40"/>
          <w:szCs w:val="40"/>
        </w:rPr>
      </w:pPr>
      <w:r>
        <w:rPr>
          <w:rFonts w:ascii="Times New Roman" w:hAnsi="Times New Roman" w:cs="Times New Roman"/>
          <w:b/>
          <w:sz w:val="40"/>
          <w:szCs w:val="40"/>
        </w:rPr>
        <w:lastRenderedPageBreak/>
        <w:t>S</w:t>
      </w:r>
      <w:r w:rsidR="00C6431F" w:rsidRPr="00817985">
        <w:rPr>
          <w:rFonts w:ascii="Times New Roman" w:hAnsi="Times New Roman" w:cs="Times New Roman"/>
          <w:b/>
          <w:sz w:val="40"/>
          <w:szCs w:val="40"/>
        </w:rPr>
        <w:t>imple voltage level indicator</w:t>
      </w:r>
    </w:p>
    <w:p w:rsidR="00C6431F" w:rsidRPr="00640E7E" w:rsidRDefault="00817985" w:rsidP="00817985">
      <w:pPr>
        <w:pStyle w:val="ListParagraph"/>
        <w:ind w:left="0"/>
        <w:jc w:val="both"/>
        <w:rPr>
          <w:rFonts w:ascii="Times New Roman" w:hAnsi="Times New Roman" w:cs="Times New Roman"/>
          <w:sz w:val="30"/>
          <w:szCs w:val="30"/>
        </w:rPr>
      </w:pPr>
      <w:r>
        <w:rPr>
          <w:rFonts w:ascii="Times New Roman" w:hAnsi="Times New Roman" w:cs="Times New Roman"/>
          <w:sz w:val="30"/>
          <w:szCs w:val="30"/>
        </w:rPr>
        <w:t>By</w:t>
      </w:r>
      <w:r w:rsidR="00C6431F" w:rsidRPr="00640E7E">
        <w:rPr>
          <w:rFonts w:ascii="Times New Roman" w:hAnsi="Times New Roman" w:cs="Times New Roman"/>
          <w:sz w:val="30"/>
          <w:szCs w:val="30"/>
        </w:rPr>
        <w:t xml:space="preserve"> the use of </w:t>
      </w:r>
      <w:proofErr w:type="spellStart"/>
      <w:r w:rsidR="00C6431F" w:rsidRPr="00640E7E">
        <w:rPr>
          <w:rFonts w:ascii="Times New Roman" w:hAnsi="Times New Roman" w:cs="Times New Roman"/>
          <w:sz w:val="30"/>
          <w:szCs w:val="30"/>
        </w:rPr>
        <w:t>zener</w:t>
      </w:r>
      <w:proofErr w:type="spellEnd"/>
      <w:r w:rsidR="00C6431F" w:rsidRPr="00640E7E">
        <w:rPr>
          <w:rFonts w:ascii="Times New Roman" w:hAnsi="Times New Roman" w:cs="Times New Roman"/>
          <w:sz w:val="30"/>
          <w:szCs w:val="30"/>
        </w:rPr>
        <w:t xml:space="preserve"> diodes we are able to determine the voltage level of the battery pack</w:t>
      </w:r>
      <w:r w:rsidR="007B2853">
        <w:rPr>
          <w:rFonts w:ascii="Times New Roman" w:hAnsi="Times New Roman" w:cs="Times New Roman"/>
          <w:sz w:val="30"/>
          <w:szCs w:val="30"/>
        </w:rPr>
        <w:t>,</w:t>
      </w:r>
      <w:r>
        <w:rPr>
          <w:rFonts w:ascii="Times New Roman" w:hAnsi="Times New Roman" w:cs="Times New Roman"/>
          <w:sz w:val="30"/>
          <w:szCs w:val="30"/>
        </w:rPr>
        <w:t xml:space="preserve"> </w:t>
      </w:r>
      <w:r w:rsidR="00C6431F" w:rsidRPr="00640E7E">
        <w:rPr>
          <w:rFonts w:ascii="Times New Roman" w:hAnsi="Times New Roman" w:cs="Times New Roman"/>
          <w:sz w:val="30"/>
          <w:szCs w:val="30"/>
        </w:rPr>
        <w:t xml:space="preserve">the </w:t>
      </w:r>
      <w:r>
        <w:rPr>
          <w:rFonts w:ascii="Times New Roman" w:hAnsi="Times New Roman" w:cs="Times New Roman"/>
          <w:sz w:val="30"/>
          <w:szCs w:val="30"/>
        </w:rPr>
        <w:t xml:space="preserve">power </w:t>
      </w:r>
      <w:r w:rsidR="00C6431F" w:rsidRPr="00640E7E">
        <w:rPr>
          <w:rFonts w:ascii="Times New Roman" w:hAnsi="Times New Roman" w:cs="Times New Roman"/>
          <w:sz w:val="30"/>
          <w:szCs w:val="30"/>
        </w:rPr>
        <w:t xml:space="preserve">consumption of this circuit is </w:t>
      </w:r>
      <w:r>
        <w:rPr>
          <w:rFonts w:ascii="Times New Roman" w:hAnsi="Times New Roman" w:cs="Times New Roman"/>
          <w:sz w:val="30"/>
          <w:szCs w:val="30"/>
        </w:rPr>
        <w:t>very low.</w:t>
      </w:r>
    </w:p>
    <w:p w:rsidR="003F137D" w:rsidRPr="00640E7E" w:rsidRDefault="003F137D" w:rsidP="00817985">
      <w:pPr>
        <w:pStyle w:val="ListParagraph"/>
        <w:ind w:left="0"/>
        <w:jc w:val="center"/>
        <w:rPr>
          <w:rFonts w:ascii="Times New Roman" w:hAnsi="Times New Roman" w:cs="Times New Roman"/>
          <w:sz w:val="30"/>
          <w:szCs w:val="30"/>
        </w:rPr>
      </w:pPr>
      <w:r w:rsidRPr="00640E7E">
        <w:rPr>
          <w:rFonts w:ascii="Times New Roman" w:hAnsi="Times New Roman" w:cs="Times New Roman"/>
          <w:noProof/>
          <w:sz w:val="30"/>
          <w:szCs w:val="30"/>
        </w:rPr>
        <w:drawing>
          <wp:inline distT="0" distB="0" distL="0" distR="0">
            <wp:extent cx="4575810" cy="1691640"/>
            <wp:effectExtent l="19050" t="0" r="0" b="0"/>
            <wp:docPr id="5" name="Picture 5" descr="C:\Users\hp\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1.png"/>
                    <pic:cNvPicPr>
                      <a:picLocks noChangeAspect="1" noChangeArrowheads="1"/>
                    </pic:cNvPicPr>
                  </pic:nvPicPr>
                  <pic:blipFill>
                    <a:blip r:embed="rId6"/>
                    <a:srcRect l="2291" t="16541" r="2846"/>
                    <a:stretch>
                      <a:fillRect/>
                    </a:stretch>
                  </pic:blipFill>
                  <pic:spPr bwMode="auto">
                    <a:xfrm>
                      <a:off x="0" y="0"/>
                      <a:ext cx="4575810" cy="1691640"/>
                    </a:xfrm>
                    <a:prstGeom prst="rect">
                      <a:avLst/>
                    </a:prstGeom>
                    <a:noFill/>
                    <a:ln w="9525">
                      <a:noFill/>
                      <a:miter lim="800000"/>
                      <a:headEnd/>
                      <a:tailEnd/>
                    </a:ln>
                  </pic:spPr>
                </pic:pic>
              </a:graphicData>
            </a:graphic>
          </wp:inline>
        </w:drawing>
      </w:r>
      <w:r w:rsidRPr="00640E7E">
        <w:rPr>
          <w:rFonts w:ascii="Times New Roman" w:hAnsi="Times New Roman" w:cs="Times New Roman"/>
          <w:noProof/>
          <w:sz w:val="30"/>
          <w:szCs w:val="30"/>
        </w:rPr>
        <w:drawing>
          <wp:inline distT="0" distB="0" distL="0" distR="0">
            <wp:extent cx="3086100" cy="1546860"/>
            <wp:effectExtent l="19050" t="0" r="0" b="0"/>
            <wp:docPr id="4" name="Picture 4" descr="C:\Users\hp\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Word\2.png"/>
                    <pic:cNvPicPr>
                      <a:picLocks noChangeAspect="1" noChangeArrowheads="1"/>
                    </pic:cNvPicPr>
                  </pic:nvPicPr>
                  <pic:blipFill>
                    <a:blip r:embed="rId7"/>
                    <a:srcRect l="15307" t="17875" r="23769" b="29534"/>
                    <a:stretch>
                      <a:fillRect/>
                    </a:stretch>
                  </pic:blipFill>
                  <pic:spPr bwMode="auto">
                    <a:xfrm>
                      <a:off x="0" y="0"/>
                      <a:ext cx="3086100" cy="1546860"/>
                    </a:xfrm>
                    <a:prstGeom prst="rect">
                      <a:avLst/>
                    </a:prstGeom>
                    <a:noFill/>
                    <a:ln w="9525">
                      <a:noFill/>
                      <a:miter lim="800000"/>
                      <a:headEnd/>
                      <a:tailEnd/>
                    </a:ln>
                  </pic:spPr>
                </pic:pic>
              </a:graphicData>
            </a:graphic>
          </wp:inline>
        </w:drawing>
      </w:r>
    </w:p>
    <w:p w:rsidR="00C6431F" w:rsidRPr="00640E7E" w:rsidRDefault="00C6431F" w:rsidP="00640E7E">
      <w:pPr>
        <w:pStyle w:val="ListParagraph"/>
        <w:jc w:val="both"/>
        <w:rPr>
          <w:rFonts w:ascii="Times New Roman" w:hAnsi="Times New Roman" w:cs="Times New Roman"/>
          <w:sz w:val="30"/>
          <w:szCs w:val="30"/>
        </w:rPr>
      </w:pPr>
    </w:p>
    <w:p w:rsidR="00817985" w:rsidRDefault="00817985" w:rsidP="00640E7E">
      <w:pPr>
        <w:pStyle w:val="ListParagraph"/>
        <w:jc w:val="both"/>
        <w:rPr>
          <w:rFonts w:ascii="Times New Roman" w:hAnsi="Times New Roman" w:cs="Times New Roman"/>
          <w:b/>
          <w:sz w:val="40"/>
          <w:szCs w:val="40"/>
        </w:rPr>
      </w:pPr>
    </w:p>
    <w:p w:rsidR="00817985" w:rsidRDefault="00817985" w:rsidP="00640E7E">
      <w:pPr>
        <w:pStyle w:val="ListParagraph"/>
        <w:jc w:val="both"/>
        <w:rPr>
          <w:rFonts w:ascii="Times New Roman" w:hAnsi="Times New Roman" w:cs="Times New Roman"/>
          <w:b/>
          <w:sz w:val="40"/>
          <w:szCs w:val="40"/>
        </w:rPr>
      </w:pPr>
    </w:p>
    <w:p w:rsidR="00817985" w:rsidRDefault="00817985" w:rsidP="00640E7E">
      <w:pPr>
        <w:pStyle w:val="ListParagraph"/>
        <w:jc w:val="both"/>
        <w:rPr>
          <w:rFonts w:ascii="Times New Roman" w:hAnsi="Times New Roman" w:cs="Times New Roman"/>
          <w:b/>
          <w:sz w:val="40"/>
          <w:szCs w:val="40"/>
        </w:rPr>
      </w:pPr>
    </w:p>
    <w:p w:rsidR="00817985" w:rsidRDefault="00817985" w:rsidP="00640E7E">
      <w:pPr>
        <w:pStyle w:val="ListParagraph"/>
        <w:jc w:val="both"/>
        <w:rPr>
          <w:rFonts w:ascii="Times New Roman" w:hAnsi="Times New Roman" w:cs="Times New Roman"/>
          <w:b/>
          <w:sz w:val="40"/>
          <w:szCs w:val="40"/>
        </w:rPr>
      </w:pPr>
    </w:p>
    <w:p w:rsidR="00817985" w:rsidRDefault="00817985" w:rsidP="00640E7E">
      <w:pPr>
        <w:pStyle w:val="ListParagraph"/>
        <w:jc w:val="both"/>
        <w:rPr>
          <w:rFonts w:ascii="Times New Roman" w:hAnsi="Times New Roman" w:cs="Times New Roman"/>
          <w:b/>
          <w:sz w:val="40"/>
          <w:szCs w:val="40"/>
        </w:rPr>
      </w:pPr>
    </w:p>
    <w:p w:rsidR="00817985" w:rsidRDefault="00817985" w:rsidP="00640E7E">
      <w:pPr>
        <w:pStyle w:val="ListParagraph"/>
        <w:jc w:val="both"/>
        <w:rPr>
          <w:rFonts w:ascii="Times New Roman" w:hAnsi="Times New Roman" w:cs="Times New Roman"/>
          <w:b/>
          <w:sz w:val="40"/>
          <w:szCs w:val="40"/>
        </w:rPr>
      </w:pPr>
    </w:p>
    <w:p w:rsidR="00817985" w:rsidRDefault="00817985" w:rsidP="00640E7E">
      <w:pPr>
        <w:pStyle w:val="ListParagraph"/>
        <w:jc w:val="both"/>
        <w:rPr>
          <w:rFonts w:ascii="Times New Roman" w:hAnsi="Times New Roman" w:cs="Times New Roman"/>
          <w:b/>
          <w:sz w:val="40"/>
          <w:szCs w:val="40"/>
        </w:rPr>
      </w:pPr>
    </w:p>
    <w:p w:rsidR="00817985" w:rsidRDefault="00817985" w:rsidP="00640E7E">
      <w:pPr>
        <w:pStyle w:val="ListParagraph"/>
        <w:jc w:val="both"/>
        <w:rPr>
          <w:rFonts w:ascii="Times New Roman" w:hAnsi="Times New Roman" w:cs="Times New Roman"/>
          <w:b/>
          <w:sz w:val="40"/>
          <w:szCs w:val="40"/>
        </w:rPr>
      </w:pPr>
    </w:p>
    <w:p w:rsidR="00817985" w:rsidRDefault="00817985" w:rsidP="00640E7E">
      <w:pPr>
        <w:pStyle w:val="ListParagraph"/>
        <w:jc w:val="both"/>
        <w:rPr>
          <w:rFonts w:ascii="Times New Roman" w:hAnsi="Times New Roman" w:cs="Times New Roman"/>
          <w:b/>
          <w:sz w:val="40"/>
          <w:szCs w:val="40"/>
        </w:rPr>
      </w:pPr>
    </w:p>
    <w:p w:rsidR="00817985" w:rsidRDefault="00817985" w:rsidP="00640E7E">
      <w:pPr>
        <w:pStyle w:val="ListParagraph"/>
        <w:jc w:val="both"/>
        <w:rPr>
          <w:rFonts w:ascii="Times New Roman" w:hAnsi="Times New Roman" w:cs="Times New Roman"/>
          <w:b/>
          <w:sz w:val="40"/>
          <w:szCs w:val="40"/>
        </w:rPr>
      </w:pPr>
    </w:p>
    <w:p w:rsidR="00817985" w:rsidRDefault="00817985" w:rsidP="00640E7E">
      <w:pPr>
        <w:pStyle w:val="ListParagraph"/>
        <w:jc w:val="both"/>
        <w:rPr>
          <w:rFonts w:ascii="Times New Roman" w:hAnsi="Times New Roman" w:cs="Times New Roman"/>
          <w:b/>
          <w:sz w:val="40"/>
          <w:szCs w:val="40"/>
        </w:rPr>
      </w:pPr>
    </w:p>
    <w:p w:rsidR="00C6431F" w:rsidRPr="00817985" w:rsidRDefault="00817985" w:rsidP="00817985">
      <w:pPr>
        <w:pStyle w:val="ListParagraph"/>
        <w:ind w:left="0"/>
        <w:jc w:val="both"/>
        <w:rPr>
          <w:rFonts w:ascii="Times New Roman" w:hAnsi="Times New Roman" w:cs="Times New Roman"/>
          <w:b/>
          <w:sz w:val="40"/>
          <w:szCs w:val="40"/>
        </w:rPr>
      </w:pPr>
      <w:r>
        <w:rPr>
          <w:rFonts w:ascii="Times New Roman" w:hAnsi="Times New Roman" w:cs="Times New Roman"/>
          <w:b/>
          <w:sz w:val="40"/>
          <w:szCs w:val="40"/>
        </w:rPr>
        <w:lastRenderedPageBreak/>
        <w:t>D</w:t>
      </w:r>
      <w:r w:rsidR="00C6431F" w:rsidRPr="00817985">
        <w:rPr>
          <w:rFonts w:ascii="Times New Roman" w:hAnsi="Times New Roman" w:cs="Times New Roman"/>
          <w:b/>
          <w:sz w:val="40"/>
          <w:szCs w:val="40"/>
        </w:rPr>
        <w:t>ischarge protection circuit</w:t>
      </w:r>
    </w:p>
    <w:p w:rsidR="00215789" w:rsidRPr="00640E7E" w:rsidRDefault="00817985" w:rsidP="00817985">
      <w:pPr>
        <w:pStyle w:val="ListParagraph"/>
        <w:ind w:left="0"/>
        <w:jc w:val="both"/>
        <w:rPr>
          <w:rFonts w:ascii="Times New Roman" w:hAnsi="Times New Roman" w:cs="Times New Roman"/>
          <w:sz w:val="30"/>
          <w:szCs w:val="30"/>
        </w:rPr>
      </w:pPr>
      <w:r>
        <w:rPr>
          <w:rFonts w:ascii="Times New Roman" w:hAnsi="Times New Roman" w:cs="Times New Roman"/>
          <w:sz w:val="30"/>
          <w:szCs w:val="30"/>
        </w:rPr>
        <w:t>T</w:t>
      </w:r>
      <w:r w:rsidR="00215789" w:rsidRPr="00640E7E">
        <w:rPr>
          <w:rFonts w:ascii="Times New Roman" w:hAnsi="Times New Roman" w:cs="Times New Roman"/>
          <w:sz w:val="30"/>
          <w:szCs w:val="30"/>
        </w:rPr>
        <w:t>he individual cell voltages are measured and if they are below a set value a inverting relay is set, disconnecting the output power form the battery pack</w:t>
      </w:r>
    </w:p>
    <w:p w:rsidR="00215789" w:rsidRPr="00640E7E" w:rsidRDefault="00215789" w:rsidP="00817985">
      <w:pPr>
        <w:pStyle w:val="ListParagraph"/>
        <w:ind w:left="0"/>
        <w:jc w:val="both"/>
        <w:rPr>
          <w:rFonts w:ascii="Times New Roman" w:hAnsi="Times New Roman" w:cs="Times New Roman"/>
          <w:sz w:val="30"/>
          <w:szCs w:val="30"/>
        </w:rPr>
      </w:pPr>
      <w:r w:rsidRPr="00640E7E">
        <w:rPr>
          <w:rFonts w:ascii="Times New Roman" w:hAnsi="Times New Roman" w:cs="Times New Roman"/>
          <w:noProof/>
          <w:sz w:val="30"/>
          <w:szCs w:val="30"/>
        </w:rPr>
        <w:drawing>
          <wp:inline distT="0" distB="0" distL="0" distR="0">
            <wp:extent cx="5943600" cy="47968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4796897"/>
                    </a:xfrm>
                    <a:prstGeom prst="rect">
                      <a:avLst/>
                    </a:prstGeom>
                    <a:noFill/>
                    <a:ln w="9525">
                      <a:noFill/>
                      <a:miter lim="800000"/>
                      <a:headEnd/>
                      <a:tailEnd/>
                    </a:ln>
                  </pic:spPr>
                </pic:pic>
              </a:graphicData>
            </a:graphic>
          </wp:inline>
        </w:drawing>
      </w:r>
    </w:p>
    <w:sectPr w:rsidR="00215789" w:rsidRPr="00640E7E" w:rsidSect="00E70C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B01E6"/>
    <w:multiLevelType w:val="hybridMultilevel"/>
    <w:tmpl w:val="FD1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F04012"/>
    <w:multiLevelType w:val="multilevel"/>
    <w:tmpl w:val="69CE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DF7FA7"/>
    <w:rsid w:val="000362EC"/>
    <w:rsid w:val="00215789"/>
    <w:rsid w:val="003F137D"/>
    <w:rsid w:val="005B7EC1"/>
    <w:rsid w:val="00640E7E"/>
    <w:rsid w:val="007B2853"/>
    <w:rsid w:val="00817985"/>
    <w:rsid w:val="00BF05DB"/>
    <w:rsid w:val="00C6431F"/>
    <w:rsid w:val="00C9262A"/>
    <w:rsid w:val="00DF7FA7"/>
    <w:rsid w:val="00E70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CE0"/>
  </w:style>
  <w:style w:type="paragraph" w:styleId="Heading3">
    <w:name w:val="heading 3"/>
    <w:basedOn w:val="Normal"/>
    <w:link w:val="Heading3Char"/>
    <w:uiPriority w:val="9"/>
    <w:qFormat/>
    <w:rsid w:val="005B7E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7E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7E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7EC1"/>
    <w:pPr>
      <w:ind w:left="720"/>
      <w:contextualSpacing/>
    </w:pPr>
  </w:style>
  <w:style w:type="paragraph" w:styleId="BalloonText">
    <w:name w:val="Balloon Text"/>
    <w:basedOn w:val="Normal"/>
    <w:link w:val="BalloonTextChar"/>
    <w:uiPriority w:val="99"/>
    <w:semiHidden/>
    <w:unhideWhenUsed/>
    <w:rsid w:val="003F1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37D"/>
    <w:rPr>
      <w:rFonts w:ascii="Tahoma" w:hAnsi="Tahoma" w:cs="Tahoma"/>
      <w:sz w:val="16"/>
      <w:szCs w:val="16"/>
    </w:rPr>
  </w:style>
  <w:style w:type="character" w:styleId="Hyperlink">
    <w:name w:val="Hyperlink"/>
    <w:basedOn w:val="DefaultParagraphFont"/>
    <w:uiPriority w:val="99"/>
    <w:unhideWhenUsed/>
    <w:rsid w:val="00C6431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4910493">
      <w:bodyDiv w:val="1"/>
      <w:marLeft w:val="0"/>
      <w:marRight w:val="0"/>
      <w:marTop w:val="0"/>
      <w:marBottom w:val="0"/>
      <w:divBdr>
        <w:top w:val="none" w:sz="0" w:space="0" w:color="auto"/>
        <w:left w:val="none" w:sz="0" w:space="0" w:color="auto"/>
        <w:bottom w:val="none" w:sz="0" w:space="0" w:color="auto"/>
        <w:right w:val="none" w:sz="0" w:space="0" w:color="auto"/>
      </w:divBdr>
    </w:div>
    <w:div w:id="77918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2018-10-10T10:11:00Z</dcterms:created>
  <dcterms:modified xsi:type="dcterms:W3CDTF">2018-10-10T16:40:00Z</dcterms:modified>
</cp:coreProperties>
</file>