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肌电算法说明"/>
    <w:p>
      <w:pPr>
        <w:pStyle w:val="Heading1"/>
        <w:jc w:val="center"/>
      </w:pPr>
      <w:r>
        <w:rPr>
          <w:rFonts w:hint="eastAsia" w:ascii="黑体" w:hAnsi="黑体" w:eastAsia="黑体"/>
          <w:b/>
          <w:sz w:val="30"/>
        </w:rPr>
        <w:t xml:space="preserve">肌电算法说明</w:t>
      </w:r>
    </w:p>
    <w:p>
      <w:pPr>
        <w:pStyle w:val="FirstParagraph"/>
      </w:pPr>
      <w:r>
        <w:rPr>
          <w:rFonts w:hint="eastAsia"/>
          <w:b/>
          <w:bCs/>
        </w:rPr>
        <w:t xml:space="preserve">基于双锚点</w:t>
      </w:r>
      <w:r>
        <w:rPr>
          <w:b/>
          <w:bCs/>
        </w:rPr>
        <w:t xml:space="preserve"> MDF </w:t>
      </w:r>
      <w:r>
        <w:rPr>
          <w:rFonts w:hint="eastAsia"/>
          <w:b/>
          <w:bCs/>
        </w:rPr>
        <w:t xml:space="preserve">归一化的肌电疲劳度实时检测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| </w:t>
      </w:r>
      <w:r>
        <w:rPr>
          <w:rFonts w:hint="eastAsia"/>
        </w:rPr>
        <w:t xml:space="preserve">更新：2026-07-14</w:t>
      </w:r>
    </w:p>
    <w:p>
      <w:pPr>
        <w:pStyle w:val="BlockText"/>
      </w:pPr>
      <w:r>
        <w:rPr>
          <w:rFonts w:hint="eastAsia"/>
        </w:rPr>
        <w:t xml:space="preserve">课题名称：基于个性化自适应模型的肌电传感器疲劳预警腕带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项目背景与意义</w:t>
      </w:r>
      <w:r>
        <w:t xml:space="preserve"> </w:t>
      </w:r>
      <w:r>
        <w:rPr>
          <w:rFonts w:hint="eastAsia"/>
          <w:i/>
          <w:iCs/>
        </w:rPr>
        <w:t xml:space="preserve">(详见</w:t>
      </w:r>
      <w:r>
        <w:rPr>
          <w:i/>
          <w:iCs/>
        </w:rPr>
        <w:t xml:space="preserve"> </w:t>
      </w:r>
      <w:hyperlink r:id="rId9">
        <w:r>
          <w:rPr>
            <w:rStyle w:val="Hyperlink"/>
            <w:rFonts w:hint="eastAsia"/>
            <w:i/>
            <w:iCs/>
          </w:rPr>
          <w:t xml:space="preserve">软件设计.md</w:t>
        </w:r>
        <w:r>
          <w:rPr>
            <w:rStyle w:val="Hyperlink"/>
            <w:i/>
            <w:iCs/>
          </w:rPr>
          <w:t xml:space="preserve"> §1</w:t>
        </w:r>
      </w:hyperlink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算法整体架构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核心算法详解</w:t>
      </w:r>
    </w:p>
    <w:p>
      <w:pPr>
        <w:pStyle w:val="Compact"/>
        <w:numPr>
          <w:ilvl w:val="1"/>
          <w:numId w:val="1002"/>
        </w:numPr>
      </w:pPr>
      <w:r>
        <w:t xml:space="preserve">3.1 </w:t>
      </w:r>
      <w:r>
        <w:rPr>
          <w:rFonts w:hint="eastAsia"/>
        </w:rPr>
        <w:t xml:space="preserve">信号采集与预处理</w:t>
      </w:r>
    </w:p>
    <w:p>
      <w:pPr>
        <w:pStyle w:val="Compact"/>
        <w:numPr>
          <w:ilvl w:val="1"/>
          <w:numId w:val="1002"/>
        </w:numPr>
      </w:pPr>
      <w:r>
        <w:t xml:space="preserve">3.2 </w:t>
      </w:r>
      <w:r>
        <w:rPr>
          <w:rFonts w:hint="eastAsia"/>
        </w:rPr>
        <w:t xml:space="preserve">特征提取：RMS</w:t>
      </w:r>
      <w:r>
        <w:t xml:space="preserve"> </w:t>
      </w:r>
      <w:r>
        <w:rPr>
          <w:rFonts w:hint="eastAsia"/>
        </w:rPr>
        <w:t xml:space="preserve">与</w:t>
      </w:r>
      <w:r>
        <w:t xml:space="preserve"> MDF</w:t>
      </w:r>
    </w:p>
    <w:p>
      <w:pPr>
        <w:pStyle w:val="Compact"/>
        <w:numPr>
          <w:ilvl w:val="1"/>
          <w:numId w:val="1002"/>
        </w:numPr>
      </w:pPr>
      <w:r>
        <w:t xml:space="preserve">3.3 </w:t>
      </w:r>
      <w:r>
        <w:rPr>
          <w:rFonts w:hint="eastAsia"/>
        </w:rPr>
        <w:t xml:space="preserve">校准协议要点</w:t>
      </w:r>
    </w:p>
    <w:p>
      <w:pPr>
        <w:pStyle w:val="Compact"/>
        <w:numPr>
          <w:ilvl w:val="1"/>
          <w:numId w:val="1002"/>
        </w:numPr>
      </w:pPr>
      <w:r>
        <w:t xml:space="preserve">3.4 </w:t>
      </w:r>
      <w:r>
        <w:rPr>
          <w:rFonts w:hint="eastAsia"/>
        </w:rPr>
        <w:t xml:space="preserve">激活度与疲劳度计算</w:t>
      </w:r>
    </w:p>
    <w:p>
      <w:pPr>
        <w:pStyle w:val="Compact"/>
        <w:numPr>
          <w:ilvl w:val="1"/>
          <w:numId w:val="1002"/>
        </w:numPr>
      </w:pPr>
      <w:r>
        <w:t xml:space="preserve">3.5 </w:t>
      </w:r>
      <w:r>
        <w:rPr>
          <w:rFonts w:hint="eastAsia"/>
        </w:rPr>
        <w:t xml:space="preserve">信号质量评估与个性化优化</w:t>
      </w:r>
    </w:p>
    <w:p>
      <w:pPr>
        <w:pStyle w:val="Compact"/>
        <w:numPr>
          <w:ilvl w:val="1"/>
          <w:numId w:val="1002"/>
        </w:numPr>
      </w:pPr>
      <w:r>
        <w:t xml:space="preserve">3.6 </w:t>
      </w:r>
      <w:r>
        <w:rPr>
          <w:rFonts w:hint="eastAsia"/>
        </w:rPr>
        <w:t xml:space="preserve">算法参数汇总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参考文献</w:t>
      </w:r>
    </w:p>
    <w:bookmarkEnd w:id="10"/>
    <w:bookmarkStart w:id="13" w:name="项目背景与意义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项目背景与意义</w:t>
      </w:r>
    </w:p>
    <w:p>
      <w:pPr>
        <w:pStyle w:val="BlockText"/>
      </w:pPr>
      <w:r>
        <w:rPr>
          <w:rFonts w:hint="eastAsia"/>
        </w:rPr>
        <w:t xml:space="preserve">详细的项目背景、应用场景与产品定位见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软件设计.md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本算法文档聚焦于</w:t>
      </w:r>
      <w:r>
        <w:t xml:space="preserve"> sEMG </w:t>
      </w:r>
      <w:r>
        <w:rPr>
          <w:rFonts w:hint="eastAsia"/>
        </w:rPr>
        <w:t xml:space="preserve">疲劳度计算的</w:t>
      </w:r>
      <w:r>
        <w:rPr>
          <w:rFonts w:hint="eastAsia"/>
          <w:b/>
          <w:bCs/>
        </w:rPr>
        <w:t xml:space="preserve">算法原理、公式、参数与设计权衡</w:t>
      </w:r>
      <w:r>
        <w:rPr>
          <w:rFonts w:hint="eastAsia"/>
        </w:rPr>
        <w:t xml:space="preserve">——即从原始</w:t>
      </w:r>
      <w:r>
        <w:t xml:space="preserve"> ADC </w:t>
      </w:r>
      <w:r>
        <w:rPr>
          <w:rFonts w:hint="eastAsia"/>
        </w:rPr>
        <w:t xml:space="preserve">采样到输出疲劳度百分比之间发生了什么。应同时参阅：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  <w:rFonts w:hint="eastAsia"/>
          </w:rPr>
          <w:t xml:space="preserve">硬件说明.md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传感器、电路、硬件限制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  <w:rFonts w:hint="eastAsia"/>
          </w:rPr>
          <w:t xml:space="preserve">软件设计.md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全栈架构与产品定位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算法整体架构"/>
    <w:p>
      <w:pPr>
        <w:pStyle w:val="Heading2"/>
      </w:pPr>
      <w:r>
        <w:t xml:space="preserve">2. </w:t>
      </w:r>
      <w:r>
        <w:rPr>
          <w:rFonts w:hint="eastAsia"/>
        </w:rPr>
        <w:t xml:space="preserve">算法整体架构</w:t>
      </w:r>
    </w:p>
    <w:p>
      <w:pPr>
        <w:pStyle w:val="FirstParagraph"/>
      </w:pPr>
      <w:r>
        <w:rPr>
          <w:rFonts w:hint="eastAsia"/>
        </w:rPr>
        <w:t xml:space="preserve">算法运行在</w:t>
      </w:r>
      <w:r>
        <w:t xml:space="preserve"> Arduino UNO R4 </w:t>
      </w:r>
      <w:r>
        <w:rPr>
          <w:rFonts w:hint="eastAsia"/>
        </w:rPr>
        <w:t xml:space="preserve">WiFi（瑞萨</w:t>
      </w:r>
      <w:r>
        <w:t xml:space="preserve"> RA4M1 </w:t>
      </w:r>
      <w:r>
        <w:rPr>
          <w:rFonts w:hint="eastAsia"/>
        </w:rPr>
        <w:t xml:space="preserve">芯片，主频</w:t>
      </w:r>
      <w:r>
        <w:t xml:space="preserve"> </w:t>
      </w:r>
      <w:r>
        <w:rPr>
          <w:rFonts w:hint="eastAsia"/>
        </w:rPr>
        <w:t xml:space="preserve">48MHz，RAM</w:t>
      </w:r>
      <w:r>
        <w:t xml:space="preserve"> </w:t>
      </w:r>
      <w:r>
        <w:rPr>
          <w:rFonts w:hint="eastAsia"/>
        </w:rPr>
        <w:t xml:space="preserve">32KB）上，由硬件定时器置位采样标志，主循环中完成全部信号处理。</w:t>
      </w:r>
      <w:r>
        <w:t xml:space="preserve"> </w:t>
      </w:r>
      <w:r>
        <w:rPr>
          <w:rFonts w:hint="eastAsia"/>
          <w:b/>
          <w:bCs/>
        </w:rPr>
        <w:t xml:space="preserve">处理流程（8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步骤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处理内容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输出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1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ADC </w:t>
            </w:r>
            <w:r>
              <w:rPr>
                <w:rFonts w:hint="eastAsia" w:ascii="宋体" w:hAnsi="宋体" w:eastAsia="宋体"/>
                <w:sz w:val="18"/>
              </w:rPr>
              <w:t xml:space="preserve">采样（1000Hz）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原始</w:t>
            </w:r>
            <w:r>
              <w:rPr>
                <w:rFonts w:ascii="宋体" w:hAnsi="宋体" w:eastAsia="宋体"/>
                <w:sz w:val="18"/>
              </w:rPr>
              <w:t xml:space="preserve"> sEMG </w:t>
            </w:r>
            <w:r>
              <w:rPr>
                <w:rFonts w:hint="eastAsia" w:ascii="宋体" w:hAnsi="宋体" w:eastAsia="宋体"/>
                <w:sz w:val="18"/>
              </w:rPr>
              <w:t xml:space="preserve">电压信号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2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数字陷波（50/60Hz）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去工频干扰的干净信号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3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环形缓冲区管理（512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点）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滑动数据窗口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4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RMS </w:t>
            </w:r>
            <w:r>
              <w:rPr>
                <w:rFonts w:hint="eastAsia" w:ascii="宋体" w:hAnsi="宋体" w:eastAsia="宋体"/>
                <w:sz w:val="18"/>
              </w:rPr>
              <w:t xml:space="preserve">计算（256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点窗口）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肌肉激活强度（mV）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5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FFT + </w:t>
            </w:r>
            <w:r>
              <w:rPr>
                <w:rFonts w:hint="eastAsia" w:ascii="宋体" w:hAnsi="宋体" w:eastAsia="宋体"/>
                <w:sz w:val="18"/>
              </w:rPr>
              <w:t xml:space="preserve">功率谱（256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点）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频谱分布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6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MDF </w:t>
            </w:r>
            <w:r>
              <w:rPr>
                <w:rFonts w:hint="eastAsia" w:ascii="宋体" w:hAnsi="宋体" w:eastAsia="宋体"/>
                <w:sz w:val="18"/>
              </w:rPr>
              <w:t xml:space="preserve">计算（中值频率）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频谱中心位置（Hz）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7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激活度</w:t>
            </w:r>
            <w:r>
              <w:rPr>
                <w:rFonts w:ascii="宋体" w:hAnsi="宋体" w:eastAsia="宋体"/>
                <w:sz w:val="18"/>
              </w:rPr>
              <w:t xml:space="preserve"> + </w:t>
            </w:r>
            <w:r>
              <w:rPr>
                <w:rFonts w:hint="eastAsia" w:ascii="宋体" w:hAnsi="宋体" w:eastAsia="宋体"/>
                <w:sz w:val="18"/>
              </w:rPr>
              <w:t xml:space="preserve">疲劳度计算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0～100%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8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信号质量评估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0～100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关键设计决策</w:t>
      </w:r>
      <w:r>
        <w:rPr>
          <w:rFonts w:hint="eastAsia"/>
        </w:rPr>
        <w:t xml:space="preserve">：由于</w:t>
      </w:r>
      <w:r>
        <w:t xml:space="preserve"> RA4M1 </w:t>
      </w:r>
      <w:r>
        <w:rPr>
          <w:rFonts w:hint="eastAsia"/>
        </w:rPr>
        <w:t xml:space="preserve">的</w:t>
      </w:r>
      <w:r>
        <w:t xml:space="preserve"> RAM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32KB，FFT</w:t>
      </w:r>
      <w:r>
        <w:t xml:space="preserve"> </w:t>
      </w:r>
      <w:r>
        <w:rPr>
          <w:rFonts w:hint="eastAsia"/>
        </w:rPr>
        <w:t xml:space="preserve">使用</w:t>
      </w:r>
      <w:r>
        <w:t xml:space="preserve"> 256 </w:t>
      </w:r>
      <w:r>
        <w:rPr>
          <w:rFonts w:hint="eastAsia"/>
        </w:rPr>
        <w:t xml:space="preserve">点（而非</w:t>
      </w:r>
      <w:r>
        <w:t xml:space="preserve"> 512 </w:t>
      </w:r>
      <w:r>
        <w:rPr>
          <w:rFonts w:hint="eastAsia"/>
        </w:rPr>
        <w:t xml:space="preserve">点），以减少内存占用。频谱计算采用自实现浮点</w:t>
      </w:r>
      <w:r>
        <w:t xml:space="preserve"> </w:t>
      </w:r>
      <w:r>
        <w:rPr>
          <w:rFonts w:hint="eastAsia"/>
        </w:rPr>
        <w:t xml:space="preserve">FFT（旋转因子预计算），避免依赖大型</w:t>
      </w:r>
      <w:r>
        <w:t xml:space="preserve"> FFT </w:t>
      </w:r>
      <w:r>
        <w:rPr>
          <w:rFonts w:hint="eastAsia"/>
        </w:rPr>
        <w:t xml:space="preserve">库。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Start w:id="24" w:name="核心算法详解"/>
    <w:p>
      <w:pPr>
        <w:pStyle w:val="Heading2"/>
      </w:pPr>
      <w:r>
        <w:t xml:space="preserve">3. </w:t>
      </w:r>
      <w:r>
        <w:rPr>
          <w:rFonts w:hint="eastAsia"/>
        </w:rPr>
        <w:t xml:space="preserve">核心算法详解</w:t>
      </w:r>
    </w:p>
    <w:bookmarkStart w:id="15" w:name="信号采集与预处理"/>
    <w:p>
      <w:pPr>
        <w:pStyle w:val="Heading3"/>
      </w:pPr>
      <w:r>
        <w:t xml:space="preserve">3.1 </w:t>
      </w:r>
      <w:r>
        <w:rPr>
          <w:rFonts w:hint="eastAsia"/>
        </w:rPr>
        <w:t xml:space="preserve">信号采集与预处理</w:t>
      </w:r>
    </w:p>
    <w:p>
      <w:pPr>
        <w:pStyle w:val="FirstParagraph"/>
      </w:pPr>
      <w:r>
        <w:t xml:space="preserve">sEMG </w:t>
      </w:r>
      <w:r>
        <w:rPr>
          <w:rFonts w:hint="eastAsia"/>
        </w:rPr>
        <w:t xml:space="preserve">干电极肌电传感器输出</w:t>
      </w:r>
      <w:r>
        <w:t xml:space="preserve"> 0~3.0V </w:t>
      </w:r>
      <w:r>
        <w:rPr>
          <w:rFonts w:hint="eastAsia"/>
        </w:rPr>
        <w:t xml:space="preserve">模拟信号（中心偏置约</w:t>
      </w:r>
      <w:r>
        <w:t xml:space="preserve"> </w:t>
      </w:r>
      <w:r>
        <w:rPr>
          <w:rFonts w:hint="eastAsia"/>
        </w:rPr>
        <w:t xml:space="preserve">1.5V），直接接入</w:t>
      </w:r>
      <w:r>
        <w:t xml:space="preserve"> UNO R4 WiFi </w:t>
      </w:r>
      <w:r>
        <w:rPr>
          <w:rFonts w:hint="eastAsia"/>
        </w:rPr>
        <w:t xml:space="preserve">的</w:t>
      </w:r>
      <w:r>
        <w:t xml:space="preserve"> 14 </w:t>
      </w:r>
      <w:r>
        <w:rPr>
          <w:rFonts w:hint="eastAsia"/>
        </w:rPr>
        <w:t xml:space="preserve">位</w:t>
      </w:r>
      <w:r>
        <w:t xml:space="preserve"> </w:t>
      </w:r>
      <w:r>
        <w:rPr>
          <w:rFonts w:hint="eastAsia"/>
        </w:rPr>
        <w:t xml:space="preserve">ADC（量程</w:t>
      </w:r>
      <w:r>
        <w:t xml:space="preserve"> </w:t>
      </w:r>
      <w:r>
        <w:rPr>
          <w:rFonts w:hint="eastAsia"/>
        </w:rPr>
        <w:t xml:space="preserve">0～5V）。采样由硬件定时器中断驱动，固定</w:t>
      </w:r>
      <w:r>
        <w:t xml:space="preserve"> </w:t>
      </w:r>
      <w:r>
        <w:rPr>
          <w:b/>
          <w:bCs/>
        </w:rPr>
        <w:t xml:space="preserve">1000Hz</w:t>
      </w:r>
      <w:r>
        <w:rPr>
          <w:rFonts w:hint="eastAsia"/>
        </w:rPr>
        <w:t xml:space="preserve">。表面肌电信号的采集电路设计与数字化处理是本环节的基础</w:t>
      </w:r>
      <w:r>
        <w:rPr>
          <w:vertAlign w:val="superscript"/>
        </w:rPr>
        <w:t xml:space="preserve">[3,5]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DC </w:t>
      </w:r>
      <w:r>
        <w:rPr>
          <w:rFonts w:hint="eastAsia"/>
          <w:b/>
          <w:bCs/>
        </w:rPr>
        <w:t xml:space="preserve">偏移去除</w:t>
      </w:r>
      <w:r>
        <w:rPr>
          <w:rFonts w:hint="eastAsia"/>
        </w:rPr>
        <w:t xml:space="preserve">：sEMG</w:t>
      </w:r>
      <w:r>
        <w:t xml:space="preserve"> </w:t>
      </w:r>
      <w:r>
        <w:rPr>
          <w:rFonts w:hint="eastAsia"/>
        </w:rPr>
        <w:t xml:space="preserve">信号含有电极与皮肤接触产生的</w:t>
      </w:r>
      <w:r>
        <w:t xml:space="preserve"> DC </w:t>
      </w:r>
      <w:r>
        <w:rPr>
          <w:rFonts w:hint="eastAsia"/>
        </w:rPr>
        <w:t xml:space="preserve">偏移，计算</w:t>
      </w:r>
      <w:r>
        <w:t xml:space="preserve"> RMS </w:t>
      </w:r>
      <w:r>
        <w:rPr>
          <w:rFonts w:hint="eastAsia"/>
        </w:rPr>
        <w:t xml:space="preserve">前需去除。采用窗口内简单均值法：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r>
                <m:rPr>
                  <w:sz w:val="20"/>
                </m:rPr>
                <m:t>D</m:t>
              </m:r>
              <m:sSub>
                <m:e>
                  <m:r>
                    <m:rPr>
                      <w:sz w:val="20"/>
                    </m:rPr>
                    <m:t>C</m:t>
                  </m:r>
                </m:e>
                <m:sub>
                  <m:r>
                    <m:rPr>
                      <w:sz w:val="20"/>
                    </m:rPr>
                    <m:t>b</m:t>
                  </m:r>
                  <m:r>
                    <m:rPr>
                      <w:sz w:val="20"/>
                    </m:rPr>
                    <m:t>i</m:t>
                  </m:r>
                  <m:r>
                    <m:rPr>
                      <w:sz w:val="20"/>
                    </m:rPr>
                    <m:t>a</m:t>
                  </m:r>
                  <m:r>
                    <m:rPr>
                      <w:sz w:val="20"/>
                    </m:rPr>
                    <m:t>s</m:t>
                  </m:r>
                </m:sub>
              </m:sSub>
              <m:r>
                <m:rPr>
                  <m:sty m:val="p"/>
                  <w:sz w:val="20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sz w:val="20"/>
                    </m:rPr>
                    <m:t>1</m:t>
                  </m:r>
                </m:num>
                <m:den>
                  <m:r>
                    <m:rPr>
                      <w:sz w:val="20"/>
                    </m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rPr>
                      <w:sz w:val="20"/>
                    </m:rPr>
                    <m:t>i</m:t>
                  </m:r>
                  <m:r>
                    <m:rPr>
                      <m:sty m:val="p"/>
                      <w:sz w:val="20"/>
                    </m:rPr>
                    <m:t>=</m:t>
                  </m:r>
                  <m:r>
                    <m:rPr>
                      <w:sz w:val="20"/>
                    </m:rPr>
                    <m:t>0</m:t>
                  </m:r>
                </m:sub>
                <m:sup>
                  <m:r>
                    <m:rPr>
                      <w:sz w:val="20"/>
                    </m:rPr>
                    <m:t>N</m:t>
                  </m:r>
                  <m:r>
                    <m:rPr>
                      <m:sty m:val="p"/>
                      <w:sz w:val="20"/>
                    </m:rPr>
                    <m:t>−</m:t>
                  </m:r>
                  <m:r>
                    <m:rPr>
                      <w:sz w:val="20"/>
                    </m:rPr>
                    <m:t>1</m:t>
                  </m:r>
                </m:sup>
                <m:e>
                  <m:r>
                    <m:rPr>
                      <w:sz w:val="20"/>
                    </m:rPr>
                    <m:t>x</m:t>
                  </m:r>
                </m:e>
              </m:nary>
              <m:r>
                <m:rPr>
                  <m:sty m:val="p"/>
                  <w:sz w:val="20"/>
                </m:rPr>
                <m:t>[</m:t>
              </m:r>
              <m:r>
                <m:rPr>
                  <w:sz w:val="20"/>
                </m:rPr>
                <m:t>i</m:t>
              </m:r>
              <m:r>
                <m:rPr>
                  <m:sty m:val="p"/>
                  <w:sz w:val="20"/>
                </m:rPr>
                <m:t>]</m:t>
              </m:r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(1)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其中</w:t>
      </w:r>
      <w:r>
        <w:t xml:space="preserve"> N = </w:t>
      </w:r>
      <w:r>
        <w:rPr>
          <w:rFonts w:hint="eastAsia"/>
        </w:rPr>
        <w:t xml:space="preserve">256（FFT</w:t>
      </w:r>
      <w:r>
        <w:t xml:space="preserve"> </w:t>
      </w:r>
      <w:r>
        <w:rPr>
          <w:rFonts w:hint="eastAsia"/>
        </w:rPr>
        <w:t xml:space="preserve">窗口大小），x[i]</w:t>
      </w:r>
      <w:r>
        <w:t xml:space="preserve"> </w:t>
      </w:r>
      <w:r>
        <w:rPr>
          <w:rFonts w:hint="eastAsia"/>
        </w:rPr>
        <w:t xml:space="preserve">为陷波后的</w:t>
      </w:r>
      <w:r>
        <w:t xml:space="preserve"> ADC </w:t>
      </w:r>
      <w:r>
        <w:rPr>
          <w:rFonts w:hint="eastAsia"/>
        </w:rPr>
        <w:t xml:space="preserve">采样计数值，计算完均值后再乘以</w:t>
      </w:r>
      <w:r>
        <w:t xml:space="preserve"> mV </w:t>
      </w:r>
      <w:r>
        <w:rPr>
          <w:rFonts w:hint="eastAsia"/>
        </w:rPr>
        <w:t xml:space="preserve">转换系数得到</w:t>
      </w:r>
      <w:r>
        <w:t xml:space="preserve"> </w:t>
      </w:r>
      <w:r>
        <w:rPr>
          <w:rFonts w:hint="eastAsia"/>
        </w:rPr>
        <w:t xml:space="preserve">DC_bias（单位：mV）。</w:t>
      </w:r>
    </w:p>
    <w:p>
      <w:pPr>
        <w:pStyle w:val="BodyText"/>
      </w:pPr>
      <w:r>
        <w:rPr>
          <w:rFonts w:hint="eastAsia"/>
        </w:rPr>
        <w:t xml:space="preserve">干电极接触阻抗高时，前端放大器共模抑制比（CMRR）下降，环境</w:t>
      </w:r>
      <w:r>
        <w:t xml:space="preserve"> 50Hz </w:t>
      </w:r>
      <w:r>
        <w:rPr>
          <w:rFonts w:hint="eastAsia"/>
        </w:rPr>
        <w:t xml:space="preserve">工频干扰易耦合进信号；电极完全开路（悬空）时该干扰极强。若不做处理，50Hz</w:t>
      </w:r>
      <w:r>
        <w:t xml:space="preserve"> </w:t>
      </w:r>
      <w:r>
        <w:rPr>
          <w:rFonts w:hint="eastAsia"/>
        </w:rPr>
        <w:t xml:space="preserve">峰会主导功率谱，使</w:t>
      </w:r>
      <w:r>
        <w:t xml:space="preserve"> MDF </w:t>
      </w:r>
      <w:r>
        <w:rPr>
          <w:rFonts w:hint="eastAsia"/>
        </w:rPr>
        <w:t xml:space="preserve">被锁定在</w:t>
      </w:r>
      <w:r>
        <w:t xml:space="preserve"> </w:t>
      </w:r>
      <w:r>
        <w:rPr>
          <w:rFonts w:hint="eastAsia"/>
        </w:rPr>
        <w:t xml:space="preserve">-50Hz，并让</w:t>
      </w:r>
      <w:r>
        <w:t xml:space="preserve"> RMS </w:t>
      </w:r>
      <w:r>
        <w:rPr>
          <w:rFonts w:hint="eastAsia"/>
        </w:rPr>
        <w:t xml:space="preserve">暴涨，系统无法区分”开路”与”真实高收缩”。工频干扰抑制是表面肌电采集系统的关键设计环节</w:t>
      </w:r>
      <w:r>
        <w:rPr>
          <w:vertAlign w:val="superscript"/>
        </w:rPr>
        <w:t xml:space="preserve">[3,4]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1）50/60Hz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数字陷波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ADC </w:t>
      </w:r>
      <w:r>
        <w:rPr>
          <w:rFonts w:hint="eastAsia"/>
        </w:rPr>
        <w:t xml:space="preserve">采样入口（</w:t>
      </w:r>
      <w:r>
        <w:rPr>
          <w:rStyle w:val="VerbatimChar"/>
        </w:rPr>
        <w:t xml:space="preserve">pushSample</w:t>
      </w:r>
      <w:r>
        <w:rPr>
          <w:rFonts w:hint="eastAsia"/>
        </w:rPr>
        <w:t xml:space="preserve">）对每一样本级联两级二阶</w:t>
      </w:r>
      <w:r>
        <w:t xml:space="preserve"> IIR </w:t>
      </w:r>
      <w:r>
        <w:rPr>
          <w:rFonts w:hint="eastAsia"/>
        </w:rPr>
        <w:t xml:space="preserve">陷波滤波器：</w:t>
      </w:r>
    </w:p>
    <w:p>
      <w:pPr>
        <w:pStyle w:val="Compact"/>
        <w:numPr>
          <w:ilvl w:val="0"/>
          <w:numId w:val="1004"/>
        </w:numPr>
      </w:pPr>
      <w:r>
        <w:t xml:space="preserve">50Hz </w:t>
      </w:r>
      <w:r>
        <w:rPr>
          <w:rFonts w:hint="eastAsia"/>
        </w:rPr>
        <w:t xml:space="preserve">陷波：中心频率</w:t>
      </w:r>
      <w:r>
        <w:t xml:space="preserve"> </w:t>
      </w:r>
      <w:r>
        <w:rPr>
          <w:rFonts w:hint="eastAsia"/>
        </w:rPr>
        <w:t xml:space="preserve">50Hz，Q</w:t>
      </w:r>
      <w:r>
        <w:t xml:space="preserve"> = </w:t>
      </w:r>
      <w:r>
        <w:rPr>
          <w:rFonts w:hint="eastAsia"/>
        </w:rPr>
        <w:t xml:space="preserve">25（−3dB</w:t>
      </w:r>
      <w:r>
        <w:t xml:space="preserve"> </w:t>
      </w:r>
      <w:r>
        <w:rPr>
          <w:rFonts w:hint="eastAsia"/>
        </w:rPr>
        <w:t xml:space="preserve">带宽</w:t>
      </w:r>
      <w:r>
        <w:t xml:space="preserve"> ≈ </w:t>
      </w:r>
      <w:r>
        <w:rPr>
          <w:rFonts w:hint="eastAsia"/>
        </w:rPr>
        <w:t xml:space="preserve">2Hz），用于抑制市电工频</w:t>
      </w:r>
    </w:p>
    <w:p>
      <w:pPr>
        <w:pStyle w:val="Compact"/>
        <w:numPr>
          <w:ilvl w:val="0"/>
          <w:numId w:val="1004"/>
        </w:numPr>
      </w:pPr>
      <w:r>
        <w:t xml:space="preserve">60Hz </w:t>
      </w:r>
      <w:r>
        <w:rPr>
          <w:rFonts w:hint="eastAsia"/>
        </w:rPr>
        <w:t xml:space="preserve">陷波：中心频率</w:t>
      </w:r>
      <w:r>
        <w:t xml:space="preserve"> </w:t>
      </w:r>
      <w:r>
        <w:rPr>
          <w:rFonts w:hint="eastAsia"/>
        </w:rPr>
        <w:t xml:space="preserve">60Hz，Q</w:t>
      </w:r>
      <w:r>
        <w:t xml:space="preserve"> = </w:t>
      </w:r>
      <w:r>
        <w:rPr>
          <w:rFonts w:hint="eastAsia"/>
        </w:rPr>
        <w:t xml:space="preserve">25，用于抑制部分地区/设备的</w:t>
      </w:r>
      <w:r>
        <w:t xml:space="preserve"> 60Hz </w:t>
      </w:r>
      <w:r>
        <w:rPr>
          <w:rFonts w:hint="eastAsia"/>
        </w:rPr>
        <w:t xml:space="preserve">干扰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采用</w:t>
      </w:r>
      <w:r>
        <w:t xml:space="preserve"> RBJ </w:t>
      </w:r>
      <w:r>
        <w:rPr>
          <w:rFonts w:hint="eastAsia"/>
        </w:rPr>
        <w:t xml:space="preserve">双二阶（biquad）标准陷波结构，极点略在单位圆内以保证数值稳定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陷波后的干净信号存入环形缓冲，供</w:t>
      </w:r>
      <w:r>
        <w:t xml:space="preserve"> RMS / MDF / </w:t>
      </w:r>
      <w:r>
        <w:rPr>
          <w:rFonts w:hint="eastAsia"/>
        </w:rPr>
        <w:t xml:space="preserve">疲劳度全部下游计算使用</w:t>
      </w:r>
    </w:p>
    <w:p>
      <w:pPr>
        <w:pStyle w:val="FirstParagraph"/>
      </w:pPr>
      <w:r>
        <w:rPr>
          <w:rFonts w:hint="eastAsia"/>
        </w:rPr>
        <w:t xml:space="preserve">陷波器从原始信号中移除的工频分量</w:t>
      </w:r>
      <w:r>
        <w:t xml:space="preserve"> </w:t>
      </w:r>
      <w:r>
        <w:rPr>
          <w:rStyle w:val="VerbatimChar"/>
        </w:rPr>
        <w:t xml:space="preserve">diff = raw - notched</w:t>
      </w:r>
      <w:r>
        <w:t xml:space="preserve"> </w:t>
      </w:r>
      <w:r>
        <w:rPr>
          <w:rFonts w:hint="eastAsia"/>
        </w:rPr>
        <w:t xml:space="preserve">被单独累计，用于下方的开路检测。</w:t>
      </w:r>
    </w:p>
    <w:p>
      <w:pPr>
        <w:pStyle w:val="BodyText"/>
      </w:pPr>
      <w:r>
        <w:rPr>
          <w:rFonts w:hint="eastAsia"/>
          <w:b/>
          <w:bCs/>
        </w:rPr>
        <w:t xml:space="preserve">2）基于工频能量的开路（未佩戴）检测</w:t>
      </w:r>
    </w:p>
    <w:p>
      <w:pPr>
        <w:pStyle w:val="BodyText"/>
      </w:pPr>
      <w:r>
        <w:rPr>
          <w:rFonts w:hint="eastAsia"/>
        </w:rPr>
        <w:t xml:space="preserve">直接度量被陷波移除的</w:t>
      </w:r>
      <w:r>
        <w:t xml:space="preserve"> 50+60Hz </w:t>
      </w:r>
      <w:r>
        <w:rPr>
          <w:rFonts w:hint="eastAsia"/>
        </w:rPr>
        <w:t xml:space="preserve">工频总能量：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sSub>
                <m:e>
                  <m:r>
                    <m:rPr>
                      <w:sz w:val="20"/>
                    </m:rPr>
                    <m:t>P</m:t>
                  </m:r>
                </m:e>
                <m:sub>
                  <m:r>
                    <m:rPr>
                      <w:sz w:val="20"/>
                    </m:rPr>
                    <m:t>m</m:t>
                  </m:r>
                  <m:r>
                    <m:rPr>
                      <w:sz w:val="20"/>
                    </m:rPr>
                    <m:t>a</m:t>
                  </m:r>
                  <m:r>
                    <m:rPr>
                      <w:sz w:val="20"/>
                    </m:rPr>
                    <m:t>i</m:t>
                  </m:r>
                  <m:r>
                    <m:rPr>
                      <w:sz w:val="20"/>
                    </m:rPr>
                    <m:t>n</m:t>
                  </m:r>
                  <m:r>
                    <m:rPr>
                      <w:sz w:val="20"/>
                    </m:rPr>
                    <m:t>s</m:t>
                  </m:r>
                </m:sub>
              </m:sSub>
              <m:r>
                <m:rPr>
                  <m:sty m:val="p"/>
                  <w:sz w:val="20"/>
                </m:rPr>
                <m:t>=</m:t>
              </m:r>
              <m:r>
                <m:rPr>
                  <m:sty m:val="p"/>
                  <w:sz w:val="20"/>
                </m:rPr>
                <m:t>E</m:t>
              </m:r>
              <m:r>
                <m:rPr>
                  <m:sty m:val="p"/>
                  <w:sz w:val="20"/>
                </m:rPr>
                <m:t>M</m:t>
              </m:r>
              <m:r>
                <m:rPr>
                  <m:sty m:val="p"/>
                  <w:sz w:val="20"/>
                </m:rP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  <w:sz w:val="20"/>
                    </m:rPr>
                    <m:t>(</m:t>
                  </m:r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a</m:t>
                  </m:r>
                  <m:r>
                    <m:rPr>
                      <w:sz w:val="20"/>
                    </m:rPr>
                    <m:t>w</m:t>
                  </m:r>
                  <m:r>
                    <m:rPr>
                      <m:sty m:val="p"/>
                      <w:sz w:val="20"/>
                    </m:rPr>
                    <m:t>−</m:t>
                  </m:r>
                  <m:r>
                    <m:rPr>
                      <w:sz w:val="20"/>
                    </m:rPr>
                    <m:t>n</m:t>
                  </m:r>
                  <m:r>
                    <m:rPr>
                      <w:sz w:val="20"/>
                    </m:rPr>
                    <m:t>o</m:t>
                  </m:r>
                  <m:r>
                    <m:rPr>
                      <w:sz w:val="20"/>
                    </m:rPr>
                    <m:t>t</m:t>
                  </m:r>
                  <m:r>
                    <m:rPr>
                      <w:sz w:val="20"/>
                    </m:rPr>
                    <m:t>c</m:t>
                  </m:r>
                  <m:r>
                    <m:rPr>
                      <w:sz w:val="20"/>
                    </m:rPr>
                    <m:t>h</m:t>
                  </m:r>
                  <m:r>
                    <m:rPr>
                      <w:sz w:val="20"/>
                    </m:rPr>
                    <m:t>e</m:t>
                  </m:r>
                  <m:r>
                    <m:rPr>
                      <w:sz w:val="20"/>
                    </m:rPr>
                    <m:t>d</m:t>
                  </m:r>
                  <m:sSup>
                    <m:e>
                      <m:r>
                        <m:rPr>
                          <m:sty m:val="p"/>
                          <w:sz w:val="20"/>
                        </m:rPr>
                        <m:t>)</m:t>
                      </m:r>
                    </m:e>
                    <m:sup>
                      <m:r>
                        <m:rPr>
                          <w:sz w:val="20"/>
                        </m:rPr>
                        <m:t>2</m:t>
                      </m:r>
                    </m:sup>
                  </m:sSup>
                </m:e>
              </m:d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(2)</w:t>
            </w:r>
          </w:p>
        </w:tc>
      </w:tr>
    </w:tbl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r>
                <m:rPr>
                  <w:sz w:val="20"/>
                </m:rPr>
                <m:t>R</m:t>
              </m:r>
              <m:r>
                <m:rPr>
                  <w:sz w:val="20"/>
                </m:rPr>
                <m:t>M</m:t>
              </m:r>
              <m:sSub>
                <m:e>
                  <m:r>
                    <m:rPr>
                      <w:sz w:val="20"/>
                    </m:rPr>
                    <m:t>S</m:t>
                  </m:r>
                </m:e>
                <m:sub>
                  <m:r>
                    <m:rPr>
                      <w:sz w:val="20"/>
                    </m:rPr>
                    <m:t>m</m:t>
                  </m:r>
                  <m:r>
                    <m:rPr>
                      <w:sz w:val="20"/>
                    </m:rPr>
                    <m:t>a</m:t>
                  </m:r>
                  <m:r>
                    <m:rPr>
                      <w:sz w:val="20"/>
                    </m:rPr>
                    <m:t>i</m:t>
                  </m:r>
                  <m:r>
                    <m:rPr>
                      <w:sz w:val="20"/>
                    </m:rPr>
                    <m:t>n</m:t>
                  </m:r>
                  <m:r>
                    <m:rPr>
                      <w:sz w:val="20"/>
                    </m:rPr>
                    <m:t>s</m:t>
                  </m:r>
                </m:sub>
              </m:sSub>
              <m:r>
                <m:rPr>
                  <m:sty m:val="p"/>
                  <w:sz w:val="20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rPr>
                          <w:sz w:val="20"/>
                        </m:rPr>
                        <m:t>P</m:t>
                      </m:r>
                    </m:e>
                    <m:sub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a</m:t>
                      </m:r>
                      <m:r>
                        <m:rPr>
                          <w:sz w:val="20"/>
                        </m:rPr>
                        <m:t>i</m:t>
                      </m:r>
                      <m:r>
                        <m:rPr>
                          <w:sz w:val="20"/>
                        </m:rPr>
                        <m:t>n</m:t>
                      </m:r>
                      <m:r>
                        <m:rPr>
                          <w:sz w:val="20"/>
                        </m:rPr>
                        <m:t>s</m:t>
                      </m:r>
                    </m:sub>
                  </m:sSub>
                </m:e>
              </m:rad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(3)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开路（电极悬空）：50/60Hz</w:t>
      </w:r>
      <w:r>
        <w:t xml:space="preserve"> </w:t>
      </w:r>
      <w:r>
        <w:rPr>
          <w:rFonts w:hint="eastAsia"/>
        </w:rPr>
        <w:t xml:space="preserve">共模干扰极强，</w:t>
      </w:r>
      <m:oMath>
        <m:r>
          <m:t>R</m:t>
        </m:r>
        <m:r>
          <m:t>M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s</m:t>
            </m:r>
          </m:sub>
        </m:sSub>
      </m:oMath>
      <w:r>
        <w:t xml:space="preserve"> </w:t>
      </w:r>
      <w:r>
        <w:t xml:space="preserve">≈ 800–1340 </w:t>
      </w:r>
      <w:r>
        <w:rPr>
          <w:rFonts w:hint="eastAsia"/>
        </w:rPr>
        <w:t xml:space="preserve">mV（实测）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佩戴（强</w:t>
      </w:r>
      <w:r>
        <w:t xml:space="preserve"> 50Hz </w:t>
      </w:r>
      <w:r>
        <w:rPr>
          <w:rFonts w:hint="eastAsia"/>
        </w:rPr>
        <w:t xml:space="preserve">环境下人体/放大器</w:t>
      </w:r>
      <w:r>
        <w:t xml:space="preserve"> CMRR </w:t>
      </w:r>
      <w:r>
        <w:rPr>
          <w:rFonts w:hint="eastAsia"/>
        </w:rPr>
        <w:t xml:space="preserve">抑制有限）：工频能量仍可达</w:t>
      </w:r>
      <w:r>
        <w:t xml:space="preserve"> </w:t>
      </w:r>
      <m:oMath>
        <m:r>
          <m:t>R</m:t>
        </m:r>
        <m:r>
          <m:t>M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s</m:t>
            </m:r>
          </m:sub>
        </m:sSub>
      </m:oMath>
      <w:r>
        <w:t xml:space="preserve"> </w:t>
      </w:r>
      <w:r>
        <w:t xml:space="preserve">≈ 130–600 </w:t>
      </w:r>
      <w:r>
        <w:rPr>
          <w:rFonts w:hint="eastAsia"/>
        </w:rPr>
        <w:t xml:space="preserve">mV（实测）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两者实测区间存在约</w:t>
      </w:r>
      <w:r>
        <w:t xml:space="preserve"> 600–800 mV </w:t>
      </w:r>
      <w:r>
        <w:rPr>
          <w:rFonts w:hint="eastAsia"/>
        </w:rPr>
        <w:t xml:space="preserve">的干净间隙，用</w:t>
      </w:r>
      <w:r>
        <w:rPr>
          <w:rFonts w:hint="eastAsia"/>
          <w:b/>
          <w:bCs/>
        </w:rPr>
        <w:t xml:space="preserve">双阈值滞回</w:t>
      </w:r>
      <w:r>
        <w:rPr>
          <w:rFonts w:hint="eastAsia"/>
        </w:rPr>
        <w:t xml:space="preserve">区分，且</w:t>
      </w:r>
      <w:r>
        <w:rPr>
          <w:rFonts w:hint="eastAsia"/>
          <w:b/>
          <w:bCs/>
        </w:rPr>
        <w:t xml:space="preserve">不再依赖被污染的</w:t>
      </w:r>
      <w:r>
        <w:rPr>
          <w:b/>
          <w:bCs/>
        </w:rPr>
        <w:t xml:space="preserve"> MDF</w:t>
      </w:r>
    </w:p>
    <w:p>
      <w:pPr>
        <w:pStyle w:val="FirstParagraph"/>
      </w:pPr>
      <w:r>
        <w:rPr>
          <w:rFonts w:hint="eastAsia"/>
          <w:b/>
          <w:bCs/>
        </w:rPr>
        <w:t xml:space="preserve">判定逻辑（双阈值滞回）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进入开路：</w:t>
      </w:r>
      <m:oMath>
        <m:r>
          <m:t>R</m:t>
        </m:r>
        <m:r>
          <m:t>M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s</m:t>
            </m:r>
          </m:sub>
        </m:sSub>
        <m:r>
          <m:rPr>
            <m:sty m:val="p"/>
          </m:rPr>
          <m:t>&gt;</m:t>
        </m:r>
        <m:r>
          <m:t>700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MAINS_OPEN_ENTER_MV</w:t>
      </w:r>
      <w:r>
        <w:rPr>
          <w:rFonts w:hint="eastAsia"/>
        </w:rPr>
        <w:t xml:space="preserve">），连续</w:t>
      </w:r>
      <w:r>
        <w:t xml:space="preserve"> 3 </w:t>
      </w:r>
      <w:r>
        <w:rPr>
          <w:rFonts w:hint="eastAsia"/>
        </w:rPr>
        <w:t xml:space="preserve">帧确认（防单帧尖峰误触发）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退出开路：</w:t>
      </w:r>
      <m:oMath>
        <m:r>
          <m:t>R</m:t>
        </m:r>
        <m:r>
          <m:t>M</m:t>
        </m:r>
        <m:sSub>
          <m:e>
            <m:r>
              <m:t>S</m:t>
            </m:r>
          </m:e>
          <m:sub>
            <m:r>
              <m:t>m</m:t>
            </m:r>
            <m:r>
              <m:t>a</m:t>
            </m:r>
            <m:r>
              <m:t>i</m:t>
            </m:r>
            <m:r>
              <m:t>n</m:t>
            </m:r>
            <m:r>
              <m:t>s</m:t>
            </m:r>
          </m:sub>
        </m:sSub>
        <m:r>
          <m:rPr>
            <m:sty m:val="p"/>
          </m:rPr>
          <m:t>&lt;</m:t>
        </m:r>
        <m:r>
          <m:t>400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（</w:t>
      </w:r>
      <w:r>
        <w:rPr>
          <w:rStyle w:val="VerbatimChar"/>
        </w:rPr>
        <w:t xml:space="preserve">MAINS_OPEN_EXIT_MV</w:t>
      </w:r>
      <w:r>
        <w:rPr>
          <w:rFonts w:hint="eastAsia"/>
        </w:rPr>
        <w:t xml:space="preserve">），连续</w:t>
      </w:r>
      <w:r>
        <w:t xml:space="preserve"> 5 </w:t>
      </w:r>
      <w:r>
        <w:rPr>
          <w:rFonts w:hint="eastAsia"/>
        </w:rPr>
        <w:t xml:space="preserve">帧（-500ms）确认才清除（防重新佩戴瞬态抖动）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中间带（400–700</w:t>
      </w:r>
      <w:r>
        <w:t xml:space="preserve"> </w:t>
      </w:r>
      <w:r>
        <w:rPr>
          <w:rFonts w:hint="eastAsia"/>
        </w:rPr>
        <w:t xml:space="preserve">mV）维持原状态，避免临界区抖动；阈值依据实测：佩戴上界≈600mV、真开路下界≈800mV，留足裕度</w:t>
      </w:r>
    </w:p>
    <w:p>
      <w:pPr>
        <w:pStyle w:val="FirstParagraph"/>
      </w:pPr>
      <w:r>
        <w:rPr>
          <w:rFonts w:hint="eastAsia"/>
          <w:b/>
          <w:bCs/>
        </w:rPr>
        <w:t xml:space="preserve">开路时输出冻结</w:t>
      </w:r>
      <w:r>
        <w:rPr>
          <w:rFonts w:hint="eastAsia"/>
        </w:rPr>
        <w:t xml:space="preserve">：检测到开路（未佩戴）时，信号质量直接置为</w:t>
      </w:r>
      <w:r>
        <w:t xml:space="preserve"> 3 </w:t>
      </w:r>
      <w:r>
        <w:rPr>
          <w:rFonts w:hint="eastAsia"/>
        </w:rPr>
        <w:t xml:space="preserve">分（最低），前端据此显示“请佩戴”横幅；疲劳度冻结为上次有效值（不清零、不更新），激活度清零并直接返回——</w:t>
      </w:r>
      <w:r>
        <w:rPr>
          <w:rFonts w:hint="eastAsia"/>
          <w:b/>
          <w:bCs/>
        </w:rPr>
        <w:t xml:space="preserve">不再输出虚假</w:t>
      </w:r>
      <w:r>
        <w:rPr>
          <w:b/>
          <w:bCs/>
        </w:rPr>
        <w:t xml:space="preserve"> 100%</w:t>
      </w:r>
      <w:r>
        <w:rPr>
          <w:rFonts w:hint="eastAsia"/>
        </w:rPr>
        <w:t xml:space="preserve">。小程序端（</w:t>
      </w:r>
      <w:r>
        <w:rPr>
          <w:rStyle w:val="VerbatimChar"/>
        </w:rPr>
        <w:t xml:space="preserve">pages/realtime</w:t>
      </w:r>
      <w:r>
        <w:rPr>
          <w:rFonts w:hint="eastAsia"/>
        </w:rPr>
        <w:t xml:space="preserve">）以</w:t>
      </w:r>
      <w:r>
        <w:t xml:space="preserve"> </w:t>
      </w:r>
      <w:r>
        <w:rPr>
          <w:rStyle w:val="VerbatimChar"/>
        </w:rPr>
        <w:t xml:space="preserve">quality &lt; 30</w:t>
      </w:r>
      <w:r>
        <w:t xml:space="preserve"> </w:t>
      </w:r>
      <w:r>
        <w:rPr>
          <w:rFonts w:hint="eastAsia"/>
        </w:rPr>
        <w:t xml:space="preserve">反推未佩戴状态，将疲劳度与激活度统一显示为</w:t>
      </w:r>
      <w:r>
        <w:t xml:space="preserve"> </w:t>
      </w:r>
      <w:r>
        <w:rPr>
          <w:rStyle w:val="VerbatimChar"/>
        </w:rPr>
        <w:t xml:space="preserve">--</w:t>
      </w:r>
      <w:r>
        <w:rPr>
          <w:rFonts w:hint="eastAsia"/>
        </w:rPr>
        <w:t xml:space="preserve">。此外，当设备</w:t>
      </w:r>
      <w:r>
        <w:rPr>
          <w:rFonts w:hint="eastAsia"/>
          <w:b/>
          <w:bCs/>
        </w:rPr>
        <w:t xml:space="preserve">未校准</w:t>
      </w:r>
      <w:r>
        <w:rPr>
          <w:rFonts w:hint="eastAsia"/>
        </w:rPr>
        <w:t xml:space="preserve">（固件</w:t>
      </w:r>
      <w:r>
        <w:t xml:space="preserve"> </w:t>
      </w:r>
      <w:r>
        <w:rPr>
          <w:rStyle w:val="VerbatimChar"/>
        </w:rPr>
        <w:t xml:space="preserve">m_isCalibrated == false</w:t>
      </w:r>
      <w:r>
        <w:rPr>
          <w:rFonts w:hint="eastAsia"/>
        </w:rPr>
        <w:t xml:space="preserve">，例如在小程序删除校准数据后固件</w:t>
      </w:r>
      <w:r>
        <w:t xml:space="preserve"> EEPROM </w:t>
      </w:r>
      <w:r>
        <w:rPr>
          <w:rFonts w:hint="eastAsia"/>
        </w:rPr>
        <w:t xml:space="preserve">被清空）时，固件在每帧数据点中置</w:t>
      </w:r>
      <w:r>
        <w:t xml:space="preserve"> </w:t>
      </w:r>
      <w:r>
        <w:rPr>
          <w:rStyle w:val="VerbatimChar"/>
        </w:rPr>
        <w:t xml:space="preserve">calibrated = 0</w:t>
      </w:r>
      <w:r>
        <w:rPr>
          <w:rFonts w:hint="eastAsia"/>
        </w:rPr>
        <w:t xml:space="preserve">，云端据其同样将激活度与疲劳度显示为</w:t>
      </w:r>
      <w:r>
        <w:t xml:space="preserve"> </w:t>
      </w:r>
      <w:r>
        <w:rPr>
          <w:rStyle w:val="VerbatimChar"/>
        </w:rPr>
        <w:t xml:space="preserve">--</w:t>
      </w:r>
      <w:r>
        <w:rPr>
          <w:rFonts w:hint="eastAsia"/>
        </w:rPr>
        <w:t xml:space="preserve">，仅保留</w:t>
      </w:r>
      <w:r>
        <w:t xml:space="preserve"> RMS / MDF </w:t>
      </w:r>
      <w:r>
        <w:rPr>
          <w:rFonts w:hint="eastAsia"/>
        </w:rPr>
        <w:t xml:space="preserve">原始信号——与”未佩戴”同口径，避免无基准时输出无意义数值。</w:t>
      </w:r>
    </w:p>
    <w:p>
      <w:r>
        <w:pict>
          <v:rect style="width:0;height:1.5pt" o:hralign="center" o:hrstd="t" o:hr="t"/>
        </w:pict>
      </w:r>
    </w:p>
    <w:bookmarkEnd w:id="15"/>
    <w:bookmarkStart w:id="16" w:name="特征提取rms-与-mdf"/>
    <w:p>
      <w:pPr>
        <w:pStyle w:val="Heading3"/>
      </w:pPr>
      <w:r>
        <w:t xml:space="preserve">3.2 </w:t>
      </w:r>
      <w:r>
        <w:rPr>
          <w:rFonts w:hint="eastAsia"/>
        </w:rPr>
        <w:t xml:space="preserve">特征提取：RMS</w:t>
      </w:r>
      <w:r>
        <w:t xml:space="preserve"> </w:t>
      </w:r>
      <w:r>
        <w:rPr>
          <w:rFonts w:hint="eastAsia"/>
        </w:rPr>
        <w:t xml:space="preserve">与</w:t>
      </w:r>
      <w:r>
        <w:t xml:space="preserve"> MDF</w:t>
      </w:r>
    </w:p>
    <w:p>
      <w:pPr>
        <w:pStyle w:val="FirstParagraph"/>
      </w:pPr>
      <w:r>
        <w:t xml:space="preserve">RMS </w:t>
      </w:r>
      <w:r>
        <w:rPr>
          <w:rFonts w:hint="eastAsia"/>
        </w:rPr>
        <w:t xml:space="preserve">反映肌肉收缩时的信号总功率，与收缩强度正相关，是激活度归一化的基础。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r>
                <m:rPr>
                  <w:sz w:val="20"/>
                </m:rPr>
                <m:t>R</m:t>
              </m:r>
              <m:r>
                <m:rPr>
                  <w:sz w:val="20"/>
                </m:rPr>
                <m:t>M</m:t>
              </m:r>
              <m:r>
                <m:rPr>
                  <w:sz w:val="20"/>
                </m:rPr>
                <m:t>S</m:t>
              </m:r>
              <m:r>
                <m:rPr>
                  <m:sty m:val="p"/>
                  <w:sz w:val="20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w:sz w:val="20"/>
                        </m:rPr>
                        <m:t>1</m:t>
                      </m:r>
                    </m:num>
                    <m:den>
                      <m:r>
                        <m:rPr>
                          <w:sz w:val="20"/>
                        </m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rPr>
                          <w:sz w:val="20"/>
                        </m:rPr>
                        <m:t>i</m:t>
                      </m:r>
                      <m:r>
                        <m:rPr>
                          <m:sty m:val="p"/>
                          <w:sz w:val="20"/>
                        </m:rPr>
                        <m:t>=</m:t>
                      </m:r>
                      <m:r>
                        <m:rPr>
                          <w:sz w:val="20"/>
                        </m:rPr>
                        <m:t>0</m:t>
                      </m:r>
                    </m:sub>
                    <m:sup>
                      <m:r>
                        <m:rPr>
                          <w:sz w:val="20"/>
                        </m:rPr>
                        <m:t>N</m:t>
                      </m:r>
                      <m:r>
                        <m:rPr>
                          <m:sty m:val="p"/>
                          <w:sz w:val="20"/>
                        </m:rPr>
                        <m:t>−</m:t>
                      </m:r>
                      <m:r>
                        <m:rPr>
                          <w:sz w:val="20"/>
                        </m:rPr>
                        <m:t>1</m:t>
                      </m:r>
                    </m:sup>
                    <m:e>
                      <m:r>
                        <m:rPr>
                          <m:sty m:val="p"/>
                          <w:sz w:val="20"/>
                        </m:rPr>
                        <m:t>(</m:t>
                      </m:r>
                    </m:e>
                  </m:nary>
                  <m:r>
                    <m:rPr>
                      <w:sz w:val="20"/>
                    </m:rPr>
                    <m:t>x</m:t>
                  </m:r>
                  <m:r>
                    <m:rPr>
                      <m:sty m:val="p"/>
                      <w:sz w:val="20"/>
                    </m:rPr>
                    <m:t>[</m:t>
                  </m:r>
                  <m:r>
                    <m:rPr>
                      <w:sz w:val="20"/>
                    </m:rPr>
                    <m:t>i</m:t>
                  </m:r>
                  <m:r>
                    <m:rPr>
                      <m:sty m:val="p"/>
                      <w:sz w:val="20"/>
                    </m:rPr>
                    <m:t>]</m:t>
                  </m:r>
                  <m:r>
                    <m:rPr>
                      <m:sty m:val="p"/>
                      <w:sz w:val="20"/>
                    </m:rPr>
                    <m:t>−</m:t>
                  </m:r>
                  <m:r>
                    <m:rPr>
                      <w:sz w:val="20"/>
                    </m:rPr>
                    <m:t>D</m:t>
                  </m:r>
                  <m:sSub>
                    <m:e>
                      <m:r>
                        <m:rPr>
                          <w:sz w:val="20"/>
                        </m:rPr>
                        <m:t>C</m:t>
                      </m:r>
                    </m:e>
                    <m:sub>
                      <m:r>
                        <m:rPr>
                          <w:sz w:val="20"/>
                        </m:rPr>
                        <m:t>b</m:t>
                      </m:r>
                      <m:r>
                        <m:rPr>
                          <w:sz w:val="20"/>
                        </m:rPr>
                        <m:t>i</m:t>
                      </m:r>
                      <m:r>
                        <m:rPr>
                          <w:sz w:val="20"/>
                        </m:rPr>
                        <m:t>a</m:t>
                      </m:r>
                      <m:r>
                        <m:rPr>
                          <w:sz w:val="20"/>
                        </m:rPr>
                        <m:t>s</m:t>
                      </m:r>
                    </m:sub>
                  </m:sSub>
                  <m:sSup>
                    <m:e>
                      <m:r>
                        <m:rPr>
                          <m:sty m:val="p"/>
                          <w:sz w:val="20"/>
                        </m:rPr>
                        <m:t>)</m:t>
                      </m:r>
                    </m:e>
                    <m:sup>
                      <m:r>
                        <m:rPr>
                          <w:sz w:val="20"/>
                        </m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(4)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N = </w:t>
      </w:r>
      <w:r>
        <w:rPr>
          <w:rFonts w:hint="eastAsia"/>
        </w:rPr>
        <w:t xml:space="preserve">256，对应</w:t>
      </w:r>
      <w:r>
        <w:t xml:space="preserve"> 256 ms </w:t>
      </w:r>
      <w:r>
        <w:rPr>
          <w:rFonts w:hint="eastAsia"/>
        </w:rPr>
        <w:t xml:space="preserve">时间窗口（@1000Hz</w:t>
      </w:r>
      <w:r>
        <w:t xml:space="preserve"> </w:t>
      </w:r>
      <w:r>
        <w:rPr>
          <w:rFonts w:hint="eastAsia"/>
        </w:rPr>
        <w:t xml:space="preserve">采样）</w:t>
      </w:r>
    </w:p>
    <w:p>
      <w:pPr>
        <w:pStyle w:val="Compact"/>
        <w:numPr>
          <w:ilvl w:val="0"/>
          <w:numId w:val="1007"/>
        </w:numPr>
      </w:pPr>
      <w:r>
        <w:t xml:space="preserve">x[i] </w:t>
      </w:r>
      <w:r>
        <w:rPr>
          <w:rFonts w:hint="eastAsia"/>
        </w:rPr>
        <w:t xml:space="preserve">为经</w:t>
      </w:r>
      <w:r>
        <w:t xml:space="preserve"> 50/60Hz </w:t>
      </w:r>
      <w:r>
        <w:rPr>
          <w:rFonts w:hint="eastAsia"/>
        </w:rPr>
        <w:t xml:space="preserve">数字陷波（§3.1）去除工频干扰、再去除</w:t>
      </w:r>
      <w:r>
        <w:t xml:space="preserve"> DC </w:t>
      </w:r>
      <w:r>
        <w:rPr>
          <w:rFonts w:hint="eastAsia"/>
        </w:rPr>
        <w:t xml:space="preserve">偏移后的交流分量（单位：mV）</w:t>
      </w:r>
    </w:p>
    <w:p>
      <w:pPr>
        <w:pStyle w:val="Compact"/>
        <w:numPr>
          <w:ilvl w:val="0"/>
          <w:numId w:val="1007"/>
        </w:numPr>
      </w:pPr>
      <w:r>
        <w:t xml:space="preserve">RMS </w:t>
      </w:r>
      <w:r>
        <w:rPr>
          <w:rFonts w:hint="eastAsia"/>
        </w:rPr>
        <w:t xml:space="preserve">计算使用加窗前的原始信号，因为</w:t>
      </w:r>
      <w:r>
        <w:t xml:space="preserve"> RMS </w:t>
      </w:r>
      <w:r>
        <w:rPr>
          <w:rFonts w:hint="eastAsia"/>
        </w:rPr>
        <w:t xml:space="preserve">反映时域能量，加窗会影响幅值准确性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所有时域/频域计算均基于陷波后的干净信号，RMS</w:t>
      </w:r>
      <w:r>
        <w:t xml:space="preserve"> </w:t>
      </w:r>
      <w:r>
        <w:rPr>
          <w:rFonts w:hint="eastAsia"/>
        </w:rPr>
        <w:t xml:space="preserve">反映去除工频干扰后的真实肌电能量</w:t>
      </w:r>
    </w:p>
    <w:p>
      <w:pPr>
        <w:pStyle w:val="FirstParagraph"/>
      </w:pPr>
      <w:r>
        <w:rPr>
          <w:rFonts w:hint="eastAsia"/>
        </w:rPr>
        <w:t xml:space="preserve">MDF（Median</w:t>
      </w:r>
      <w:r>
        <w:t xml:space="preserve"> </w:t>
      </w:r>
      <w:r>
        <w:rPr>
          <w:rFonts w:hint="eastAsia"/>
        </w:rPr>
        <w:t xml:space="preserve">Frequency，中值频率）是肌电信号频谱的中心位置，肌肉疲劳时</w:t>
      </w:r>
      <w:r>
        <w:t xml:space="preserve"> MDF </w:t>
      </w:r>
      <w:r>
        <w:rPr>
          <w:rFonts w:hint="eastAsia"/>
        </w:rPr>
        <w:t xml:space="preserve">会系统性下降。这是本算法的核心疲劳指标，大量文献已将其作为肌肉疲劳的频域金标准指标并验证其可靠性</w:t>
      </w:r>
      <w:r>
        <w:rPr>
          <w:vertAlign w:val="superscript"/>
        </w:rPr>
        <w:t xml:space="preserve">[1,7,9,13]</w:t>
      </w:r>
      <w:r>
        <w:t xml:space="preserve">。</w:t>
      </w:r>
      <w:r>
        <w:t xml:space="preserve"> </w:t>
      </w:r>
      <w:r>
        <w:rPr>
          <w:b/>
          <w:bCs/>
        </w:rPr>
        <w:t xml:space="preserve">FFT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：使用</w:t>
      </w:r>
      <w:r>
        <w:t xml:space="preserve"> 256 </w:t>
      </w:r>
      <w:r>
        <w:rPr>
          <w:rFonts w:hint="eastAsia"/>
        </w:rPr>
        <w:t xml:space="preserve">点实数</w:t>
      </w:r>
      <w:r>
        <w:t xml:space="preserve"> </w:t>
      </w:r>
      <w:r>
        <w:rPr>
          <w:rFonts w:hint="eastAsia"/>
        </w:rPr>
        <w:t xml:space="preserve">FFT（自实现，旋转因子预计算），加</w:t>
      </w:r>
      <w:r>
        <w:t xml:space="preserve"> Hann </w:t>
      </w:r>
      <w:r>
        <w:rPr>
          <w:rFonts w:hint="eastAsia"/>
        </w:rPr>
        <w:t xml:space="preserve">窗减少频谱泄露：</w:t>
      </w:r>
    </w:p>
    <w:p>
      <w:pPr>
        <w:pStyle w:val="SourceCode"/>
      </w:pPr>
      <w:r>
        <w:rPr>
          <w:rStyle w:val="VerbatimChar"/>
        </w:rPr>
        <w:t xml:space="preserve">w[i] = 0.5 × (1 - cos(2πi / (N-1)))  // Hann </w:t>
      </w:r>
      <w:r>
        <w:rPr>
          <w:rStyle w:val="VerbatimChar"/>
          <w:rFonts w:hint="eastAsia"/>
        </w:rPr>
        <w:t xml:space="preserve">窗</w:t>
      </w:r>
      <w:r>
        <w:br/>
      </w:r>
      <w:r>
        <w:rPr>
          <w:rStyle w:val="VerbatimChar"/>
        </w:rPr>
        <w:t xml:space="preserve">x_windowed[i] = (x[i] - DC_bias) × w[i]</w:t>
      </w:r>
    </w:p>
    <w:p>
      <w:pPr>
        <w:pStyle w:val="FirstParagraph"/>
      </w:pPr>
      <w:r>
        <w:rPr>
          <w:rFonts w:hint="eastAsia"/>
          <w:b/>
          <w:bCs/>
        </w:rPr>
        <w:t xml:space="preserve">工频抑制前提</w:t>
      </w:r>
      <w:r>
        <w:rPr>
          <w:rFonts w:hint="eastAsia"/>
        </w:rPr>
        <w:t xml:space="preserve">：FFT</w:t>
      </w:r>
      <w:r>
        <w:t xml:space="preserve"> </w:t>
      </w:r>
      <w:r>
        <w:rPr>
          <w:rFonts w:hint="eastAsia"/>
        </w:rPr>
        <w:t xml:space="preserve">输入</w:t>
      </w:r>
      <w:r>
        <w:t xml:space="preserve"> x[i] </w:t>
      </w:r>
      <w:r>
        <w:rPr>
          <w:rFonts w:hint="eastAsia"/>
        </w:rPr>
        <w:t xml:space="preserve">已先经过</w:t>
      </w:r>
      <w:r>
        <w:t xml:space="preserve"> 50/60Hz </w:t>
      </w:r>
      <w:r>
        <w:rPr>
          <w:rFonts w:hint="eastAsia"/>
        </w:rPr>
        <w:t xml:space="preserve">数字陷波（§3.1），50Hz</w:t>
      </w:r>
      <w:r>
        <w:t xml:space="preserve"> </w:t>
      </w:r>
      <w:r>
        <w:rPr>
          <w:rFonts w:hint="eastAsia"/>
        </w:rPr>
        <w:t xml:space="preserve">工频峰不再主导功率谱。因此</w:t>
      </w:r>
      <w:r>
        <w:t xml:space="preserve"> MDF </w:t>
      </w:r>
      <w:r>
        <w:rPr>
          <w:rFonts w:hint="eastAsia"/>
        </w:rPr>
        <w:t xml:space="preserve">在弱信号下反映真实肌电频谱，而非被锁定在</w:t>
      </w:r>
      <w:r>
        <w:t xml:space="preserve"> -50Hz </w:t>
      </w:r>
      <w:r>
        <w:rPr>
          <w:rFonts w:hint="eastAsia"/>
        </w:rPr>
        <w:t xml:space="preserve">工频带。</w:t>
      </w:r>
    </w:p>
    <w:p>
      <w:pPr>
        <w:pStyle w:val="BodyText"/>
      </w:pPr>
      <w:r>
        <w:rPr>
          <w:b/>
          <w:bCs/>
        </w:rPr>
        <w:t xml:space="preserve">MDF </w:t>
      </w: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：MDF</w:t>
      </w:r>
      <w:r>
        <w:t xml:space="preserve"> </w:t>
      </w:r>
      <w:r>
        <w:rPr>
          <w:rFonts w:hint="eastAsia"/>
        </w:rPr>
        <w:t xml:space="preserve">是使下式成立的频率</w:t>
      </w:r>
      <w:r>
        <w:t xml:space="preserve"> </w:t>
      </w:r>
      <w:r>
        <w:rPr>
          <w:rFonts w:hint="eastAsia"/>
        </w:rPr>
        <w:t xml:space="preserve">f_mdf：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rPr>
                          <w:sz w:val="20"/>
                        </m:rPr>
                        <m:t>f</m:t>
                      </m:r>
                    </m:e>
                    <m:sub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i</m:t>
                      </m:r>
                      <m:r>
                        <m:rPr>
                          <w:sz w:val="20"/>
                        </m:rPr>
                        <m:t>n</m:t>
                      </m:r>
                    </m:sub>
                  </m:sSub>
                </m:sub>
                <m:sup>
                  <m:sSub>
                    <m:e>
                      <m:r>
                        <m:rPr>
                          <w:sz w:val="20"/>
                        </m:rPr>
                        <m:t>f</m:t>
                      </m:r>
                    </m:e>
                    <m:sub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d</m:t>
                      </m:r>
                      <m:r>
                        <m:rPr>
                          <w:sz w:val="20"/>
                        </m:rPr>
                        <m:t>f</m:t>
                      </m:r>
                    </m:sub>
                  </m:sSub>
                </m:sup>
                <m:e>
                  <m:r>
                    <m:rPr>
                      <w:sz w:val="20"/>
                    </m:rPr>
                    <m:t>P</m:t>
                  </m:r>
                </m:e>
              </m:nary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f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w:sz w:val="20"/>
                </m:rPr>
                <m:t>d</m:t>
              </m:r>
              <m:r>
                <m:rPr>
                  <w:sz w:val="20"/>
                </m:rPr>
                <m:t>f</m:t>
              </m:r>
              <m:r>
                <m:rPr>
                  <m:sty m:val="p"/>
                  <w:sz w:val="20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rPr>
                          <w:sz w:val="20"/>
                        </m:rPr>
                        <m:t>f</m:t>
                      </m:r>
                    </m:e>
                    <m:sub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d</m:t>
                      </m:r>
                      <m:r>
                        <m:rPr>
                          <w:sz w:val="20"/>
                        </m:rPr>
                        <m:t>f</m:t>
                      </m:r>
                    </m:sub>
                  </m:sSub>
                </m:sub>
                <m:sup>
                  <m:sSub>
                    <m:e>
                      <m:r>
                        <m:rPr>
                          <w:sz w:val="20"/>
                        </m:rPr>
                        <m:t>f</m:t>
                      </m:r>
                    </m:e>
                    <m:sub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a</m:t>
                      </m:r>
                      <m:r>
                        <m:rPr>
                          <w:sz w:val="20"/>
                        </m:rPr>
                        <m:t>x</m:t>
                      </m:r>
                    </m:sub>
                  </m:sSub>
                </m:sup>
                <m:e>
                  <m:r>
                    <m:rPr>
                      <w:sz w:val="20"/>
                    </m:rPr>
                    <m:t>P</m:t>
                  </m:r>
                </m:e>
              </m:nary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f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w:sz w:val="20"/>
                </m:rPr>
                <m:t>d</m:t>
              </m:r>
              <m:r>
                <m:rPr>
                  <w:sz w:val="20"/>
                </m:rPr>
                <m:t>f</m:t>
              </m:r>
              <m:r>
                <m:rPr>
                  <m:sty m:val="p"/>
                  <w:sz w:val="20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w:sz w:val="20"/>
                    </m:rPr>
                    <m:t>1</m:t>
                  </m:r>
                </m:num>
                <m:den>
                  <m:r>
                    <m:rPr>
                      <w:sz w:val="20"/>
                    </m:rP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rPr>
                          <w:sz w:val="20"/>
                        </m:rPr>
                        <m:t>f</m:t>
                      </m:r>
                    </m:e>
                    <m:sub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i</m:t>
                      </m:r>
                      <m:r>
                        <m:rPr>
                          <w:sz w:val="20"/>
                        </m:rPr>
                        <m:t>n</m:t>
                      </m:r>
                    </m:sub>
                  </m:sSub>
                </m:sub>
                <m:sup>
                  <m:sSub>
                    <m:e>
                      <m:r>
                        <m:rPr>
                          <w:sz w:val="20"/>
                        </m:rPr>
                        <m:t>f</m:t>
                      </m:r>
                    </m:e>
                    <m:sub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a</m:t>
                      </m:r>
                      <m:r>
                        <m:rPr>
                          <w:sz w:val="20"/>
                        </m:rPr>
                        <m:t>x</m:t>
                      </m:r>
                    </m:sub>
                  </m:sSub>
                </m:sup>
                <m:e>
                  <m:r>
                    <m:rPr>
                      <w:sz w:val="20"/>
                    </m:rPr>
                    <m:t>P</m:t>
                  </m:r>
                </m:e>
              </m:nary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f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w:sz w:val="20"/>
                </m:rPr>
                <m:t>d</m:t>
              </m:r>
              <m:r>
                <m:rPr>
                  <w:sz w:val="20"/>
                </m:rPr>
                <m:t>f</m:t>
              </m:r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(5)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P(f) </w:t>
      </w:r>
      <w:r>
        <w:rPr>
          <w:rFonts w:hint="eastAsia"/>
        </w:rPr>
        <w:t xml:space="preserve">为功率谱密度</w:t>
      </w:r>
    </w:p>
    <w:p>
      <w:pPr>
        <w:pStyle w:val="Compact"/>
        <w:numPr>
          <w:ilvl w:val="0"/>
          <w:numId w:val="1008"/>
        </w:numPr>
      </w:pPr>
      <w:r>
        <w:t xml:space="preserve">f_min = 20 </w:t>
      </w:r>
      <w:r>
        <w:rPr>
          <w:rFonts w:hint="eastAsia"/>
        </w:rPr>
        <w:t xml:space="preserve">Hz，f_max</w:t>
      </w:r>
      <w:r>
        <w:t xml:space="preserve"> = 250 </w:t>
      </w:r>
      <w:r>
        <w:rPr>
          <w:rFonts w:hint="eastAsia"/>
        </w:rPr>
        <w:t xml:space="preserve">Hz（传感器有效频谱</w:t>
      </w:r>
      <w:r>
        <w:t xml:space="preserve"> </w:t>
      </w:r>
      <w:r>
        <w:rPr>
          <w:rFonts w:hint="eastAsia"/>
        </w:rPr>
        <w:t xml:space="preserve">20~500Hz，受</w:t>
      </w:r>
      <w:r>
        <w:t xml:space="preserve"> FFT </w:t>
      </w:r>
      <w:r>
        <w:rPr>
          <w:rFonts w:hint="eastAsia"/>
        </w:rPr>
        <w:t xml:space="preserve">分辨率限制上界取</w:t>
      </w:r>
      <w:r>
        <w:t xml:space="preserve"> </w:t>
      </w:r>
      <w:r>
        <w:rPr>
          <w:rFonts w:hint="eastAsia"/>
        </w:rPr>
        <w:t xml:space="preserve">250Hz）；15~20Hz</w:t>
      </w:r>
      <w:r>
        <w:t xml:space="preserve"> </w:t>
      </w:r>
      <w:r>
        <w:rPr>
          <w:rFonts w:hint="eastAsia"/>
        </w:rPr>
        <w:t xml:space="preserve">为过渡区，仍接受参与</w:t>
      </w:r>
      <w:r>
        <w:t xml:space="preserve"> EMA </w:t>
      </w:r>
      <w:r>
        <w:rPr>
          <w:rFonts w:hint="eastAsia"/>
        </w:rPr>
        <w:t xml:space="preserve">计算</w:t>
      </w:r>
    </w:p>
    <w:p>
      <w:pPr>
        <w:pStyle w:val="FirstParagraph"/>
      </w:pPr>
      <w:r>
        <w:rPr>
          <w:b/>
          <w:bCs/>
        </w:rPr>
        <w:t xml:space="preserve">MDF </w:t>
      </w:r>
      <w:r>
        <w:rPr>
          <w:rFonts w:hint="eastAsia"/>
          <w:b/>
          <w:bCs/>
        </w:rPr>
        <w:t xml:space="preserve">计算步骤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计算功率谱：P[k]</w:t>
      </w:r>
      <w:r>
        <w:t xml:space="preserve"> = (Re[k]² + Im[k]²) / </w:t>
      </w:r>
      <w:r>
        <w:rPr>
          <w:rFonts w:hint="eastAsia"/>
        </w:rPr>
        <w:t xml:space="preserve">N，k</w:t>
      </w:r>
      <w:r>
        <w:t xml:space="preserve"> = 0 </w:t>
      </w:r>
      <w:r>
        <w:rPr>
          <w:rFonts w:hint="eastAsia"/>
        </w:rPr>
        <w:t xml:space="preserve">～</w:t>
      </w:r>
      <w:r>
        <w:t xml:space="preserve"> N/2-1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计算总功率：P_total</w:t>
      </w:r>
      <w:r>
        <w:t xml:space="preserve"> = Σ </w:t>
      </w:r>
      <w:r>
        <w:rPr>
          <w:rFonts w:hint="eastAsia"/>
        </w:rPr>
        <w:t xml:space="preserve">P[k]（k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20～250</w:t>
      </w:r>
      <w:r>
        <w:t xml:space="preserve"> </w:t>
      </w:r>
      <w:r>
        <w:rPr>
          <w:rFonts w:hint="eastAsia"/>
        </w:rPr>
        <w:t xml:space="preserve">Hz，跳过前</w:t>
      </w:r>
      <w:r>
        <w:t xml:space="preserve"> 3 </w:t>
      </w:r>
      <w:r>
        <w:rPr>
          <w:rFonts w:hint="eastAsia"/>
        </w:rPr>
        <w:t xml:space="preserve">个</w:t>
      </w:r>
      <w:r>
        <w:t xml:space="preserve"> bin </w:t>
      </w:r>
      <w:r>
        <w:rPr>
          <w:rFonts w:hint="eastAsia"/>
        </w:rPr>
        <w:t xml:space="preserve">避免</w:t>
      </w:r>
      <w:r>
        <w:t xml:space="preserve"> DC </w:t>
      </w:r>
      <w:r>
        <w:rPr>
          <w:rFonts w:hint="eastAsia"/>
        </w:rPr>
        <w:t xml:space="preserve">分量干扰）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P_total &lt; </w:t>
      </w:r>
      <w:r>
        <w:rPr>
          <w:rFonts w:hint="eastAsia"/>
        </w:rPr>
        <w:t xml:space="preserve">10⁻¹²，视为信号太弱，返回</w:t>
      </w:r>
      <w:r>
        <w:t xml:space="preserve"> </w:t>
      </w:r>
      <w:r>
        <w:rPr>
          <w:rFonts w:hint="eastAsia"/>
        </w:rPr>
        <w:t xml:space="preserve">-1（跳过本次）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累积功率，找到使累积功率</w:t>
      </w:r>
      <w:r>
        <w:t xml:space="preserve"> ≥ 0.5 × P_total </w:t>
      </w:r>
      <w:r>
        <w:rPr>
          <w:rFonts w:hint="eastAsia"/>
        </w:rPr>
        <w:t xml:space="preserve">的</w:t>
      </w:r>
      <w:r>
        <w:t xml:space="preserve"> bin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线性插值获得精确</w:t>
      </w:r>
      <w:r>
        <w:t xml:space="preserve"> MDF </w:t>
      </w:r>
      <w:r>
        <w:rPr>
          <w:rFonts w:hint="eastAsia"/>
        </w:rPr>
        <w:t xml:space="preserve">值</w:t>
      </w:r>
    </w:p>
    <w:p>
      <w:pPr>
        <w:pStyle w:val="FirstParagraph"/>
      </w:pPr>
      <w:r>
        <w:rPr>
          <w:b/>
          <w:bCs/>
        </w:rPr>
        <w:t xml:space="preserve">EMA </w:t>
      </w:r>
      <w:r>
        <w:rPr>
          <w:rFonts w:hint="eastAsia"/>
          <w:b/>
          <w:bCs/>
        </w:rPr>
        <w:t xml:space="preserve">平滑</w:t>
      </w:r>
      <w:r>
        <w:rPr>
          <w:rFonts w:hint="eastAsia"/>
        </w:rPr>
        <w:t xml:space="preserve">：原始</w:t>
      </w:r>
      <w:r>
        <w:t xml:space="preserve"> MDF </w:t>
      </w:r>
      <w:r>
        <w:rPr>
          <w:rFonts w:hint="eastAsia"/>
        </w:rPr>
        <w:t xml:space="preserve">值逐帧波动较大（肌电频谱本身具有随机性</w:t>
      </w:r>
      <w:r>
        <w:rPr>
          <w:vertAlign w:val="superscript"/>
        </w:rPr>
        <w:t xml:space="preserve">[6,8]</w:t>
      </w:r>
      <w:r>
        <w:rPr>
          <w:rFonts w:hint="eastAsia"/>
        </w:rPr>
        <w:t xml:space="preserve">），采用指数移动平均（EMA）平滑：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r>
                <m:rPr>
                  <w:sz w:val="20"/>
                </m:rPr>
                <m:t>M</m:t>
              </m:r>
              <m:r>
                <m:rPr>
                  <w:sz w:val="20"/>
                </m:rPr>
                <m:t>D</m:t>
              </m:r>
              <m:sSub>
                <m:e>
                  <m:r>
                    <m:rPr>
                      <w:sz w:val="20"/>
                    </m:rPr>
                    <m:t>F</m:t>
                  </m:r>
                </m:e>
                <m:sub>
                  <m:r>
                    <m:rPr>
                      <w:sz w:val="20"/>
                    </m:rPr>
                    <m:t>c</m:t>
                  </m:r>
                  <m:r>
                    <m:rPr>
                      <w:sz w:val="20"/>
                    </m:rPr>
                    <m:t>u</m:t>
                  </m:r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e</m:t>
                  </m:r>
                  <m:r>
                    <m:rPr>
                      <w:sz w:val="20"/>
                    </m:rPr>
                    <m:t>n</m:t>
                  </m:r>
                  <m:r>
                    <m:rPr>
                      <w:sz w:val="20"/>
                    </m:rPr>
                    <m:t>t</m:t>
                  </m:r>
                </m:sub>
              </m:sSub>
              <m:r>
                <m:rPr>
                  <m:sty m:val="p"/>
                  <w:sz w:val="20"/>
                </m:rPr>
                <m:t>=</m:t>
              </m:r>
              <m:r>
                <m:rPr>
                  <w:sz w:val="20"/>
                </m:rPr>
                <m:t>M</m:t>
              </m:r>
              <m:r>
                <m:rPr>
                  <w:sz w:val="20"/>
                </m:rPr>
                <m:t>D</m:t>
              </m:r>
              <m:sSub>
                <m:e>
                  <m:r>
                    <m:rPr>
                      <w:sz w:val="20"/>
                    </m:rPr>
                    <m:t>F</m:t>
                  </m:r>
                </m:e>
                <m:sub>
                  <m:r>
                    <m:rPr>
                      <w:sz w:val="20"/>
                    </m:rPr>
                    <m:t>l</m:t>
                  </m:r>
                  <m:r>
                    <m:rPr>
                      <w:sz w:val="20"/>
                    </m:rPr>
                    <m:t>a</m:t>
                  </m:r>
                  <m:r>
                    <m:rPr>
                      <w:sz w:val="20"/>
                    </m:rPr>
                    <m:t>s</m:t>
                  </m:r>
                  <m:r>
                    <m:rPr>
                      <w:sz w:val="20"/>
                    </m:rPr>
                    <m:t>t</m:t>
                  </m:r>
                </m:sub>
              </m:sSub>
              <m:r>
                <m:rPr>
                  <m:sty m:val="p"/>
                  <w:sz w:val="20"/>
                </m:rPr>
                <m:t>×</m:t>
              </m:r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1</m:t>
              </m:r>
              <m:r>
                <m:rPr>
                  <m:sty m:val="p"/>
                  <w:sz w:val="20"/>
                </m:rPr>
                <m:t>−</m:t>
              </m:r>
              <m:r>
                <m:rPr>
                  <w:sz w:val="20"/>
                </m:rPr>
                <m:t>α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+</m:t>
              </m:r>
              <m:r>
                <m:rPr>
                  <w:sz w:val="20"/>
                </m:rPr>
                <m:t>M</m:t>
              </m:r>
              <m:r>
                <m:rPr>
                  <w:sz w:val="20"/>
                </m:rPr>
                <m:t>D</m:t>
              </m:r>
              <m:sSub>
                <m:e>
                  <m:r>
                    <m:rPr>
                      <w:sz w:val="20"/>
                    </m:rPr>
                    <m:t>F</m:t>
                  </m:r>
                </m:e>
                <m:sub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a</m:t>
                  </m:r>
                  <m:r>
                    <m:rPr>
                      <w:sz w:val="20"/>
                    </m:rPr>
                    <m:t>w</m:t>
                  </m:r>
                </m:sub>
              </m:sSub>
              <m:r>
                <m:rPr>
                  <m:sty m:val="p"/>
                  <w:sz w:val="20"/>
                </m:rPr>
                <m:t>×</m:t>
              </m:r>
              <m:r>
                <m:rPr>
                  <w:sz w:val="20"/>
                </m:rPr>
                <m:t>α</m:t>
              </m:r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(6)</w:t>
            </w:r>
          </w:p>
        </w:tc>
      </w:tr>
    </w:tbl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信号状态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α </w:t>
            </w: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值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设计理由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收缩期</w:t>
            </w:r>
            <w:r>
              <w:rPr>
                <w:rFonts w:ascii="宋体" w:hAnsi="宋体" w:eastAsia="宋体"/>
                <w:sz w:val="18"/>
              </w:rPr>
              <w:t xml:space="preserve"> / MDF </w:t>
            </w:r>
            <w:r>
              <w:rPr>
                <w:rFonts w:hint="eastAsia" w:ascii="宋体" w:hAnsi="宋体" w:eastAsia="宋体"/>
                <w:sz w:val="18"/>
              </w:rPr>
              <w:t xml:space="preserve">下降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0.35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快速跟踪频谱变化，避免滞后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稳态期（&gt;10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帧）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0.15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抑制逐帧抖动，输出平滑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启动过渡（&lt;10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帧）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0.5→0.15 </w:t>
            </w:r>
            <w:r>
              <w:rPr>
                <w:rFonts w:hint="eastAsia" w:ascii="宋体" w:hAnsi="宋体" w:eastAsia="宋体"/>
                <w:sz w:val="18"/>
              </w:rPr>
              <w:t xml:space="preserve">线性过渡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避免初始值偏差导致长时间收敛</w:t>
            </w:r>
          </w:p>
        </w:tc>
      </w:tr>
    </w:tbl>
    <w:bookmarkEnd w:id="16"/>
    <w:bookmarkStart w:id="17" w:name="校准协议要点"/>
    <w:p>
      <w:pPr>
        <w:pStyle w:val="Heading3"/>
      </w:pPr>
      <w:r>
        <w:t xml:space="preserve">3.3 </w:t>
      </w:r>
      <w:r>
        <w:rPr>
          <w:rFonts w:hint="eastAsia"/>
        </w:rPr>
        <w:t xml:space="preserve">校准协议要点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时长设定依据</w:t>
      </w:r>
      <w:r>
        <w:rPr>
          <w:rFonts w:hint="eastAsia"/>
        </w:rPr>
        <w:t xml:space="preserve">：Relax</w:t>
      </w:r>
      <w:r>
        <w:t xml:space="preserve"> </w:t>
      </w:r>
      <w:r>
        <w:rPr>
          <w:rFonts w:hint="eastAsia"/>
        </w:rPr>
        <w:t xml:space="preserve">阶段</w:t>
      </w:r>
      <w:r>
        <w:t xml:space="preserve"> 10 </w:t>
      </w:r>
      <w:r>
        <w:rPr>
          <w:rFonts w:hint="eastAsia"/>
        </w:rPr>
        <w:t xml:space="preserve">秒取窗口内</w:t>
      </w:r>
      <w:r>
        <w:t xml:space="preserve"> RMS </w:t>
      </w:r>
      <w:r>
        <w:rPr>
          <w:rFonts w:hint="eastAsia"/>
        </w:rPr>
        <w:t xml:space="preserve">均值（约</w:t>
      </w:r>
      <w:r>
        <w:t xml:space="preserve"> 100 </w:t>
      </w:r>
      <w:r>
        <w:rPr>
          <w:rFonts w:hint="eastAsia"/>
        </w:rPr>
        <w:t xml:space="preserve">帧</w:t>
      </w:r>
      <w:r>
        <w:t xml:space="preserve"> </w:t>
      </w:r>
      <w:r>
        <w:rPr>
          <w:rFonts w:hint="eastAsia"/>
        </w:rPr>
        <w:t xml:space="preserve">@10Hz），均值稳定，8~10</w:t>
      </w:r>
      <w:r>
        <w:t xml:space="preserve"> </w:t>
      </w:r>
      <w:r>
        <w:rPr>
          <w:rFonts w:hint="eastAsia"/>
        </w:rPr>
        <w:t xml:space="preserve">秒即可，无需更长；Active</w:t>
      </w:r>
      <w:r>
        <w:t xml:space="preserve"> </w:t>
      </w:r>
      <w:r>
        <w:rPr>
          <w:rFonts w:hint="eastAsia"/>
        </w:rPr>
        <w:t xml:space="preserve">阶段</w:t>
      </w:r>
      <w:r>
        <w:t xml:space="preserve"> 15 </w:t>
      </w:r>
      <w:r>
        <w:rPr>
          <w:rFonts w:hint="eastAsia"/>
        </w:rPr>
        <w:t xml:space="preserve">秒既用于捕捉早期</w:t>
      </w:r>
      <w:r>
        <w:t xml:space="preserve"> RMS </w:t>
      </w:r>
      <w:r>
        <w:rPr>
          <w:rFonts w:hint="eastAsia"/>
        </w:rPr>
        <w:t xml:space="preserve">峰值（MVC</w:t>
      </w:r>
      <w:r>
        <w:t xml:space="preserve"> </w:t>
      </w:r>
      <w:r>
        <w:rPr>
          <w:rFonts w:hint="eastAsia"/>
        </w:rPr>
        <w:t xml:space="preserve">峰值），又必须持续到肌肉发展出真实疲劳态以记录</w:t>
      </w:r>
      <w:r>
        <w:t xml:space="preserve"> </w:t>
      </w:r>
      <w:r>
        <w:rPr>
          <w:rFonts w:hint="eastAsia"/>
        </w:rPr>
        <w:t xml:space="preserve">MDF_end（用力末</w:t>
      </w:r>
      <w:r>
        <w:t xml:space="preserve"> </w:t>
      </w:r>
      <w:r>
        <w:rPr>
          <w:rFonts w:hint="eastAsia"/>
        </w:rPr>
        <w:t xml:space="preserve">MDF，疲劳公式</w:t>
      </w:r>
      <w:r>
        <w:t xml:space="preserve"> 100% </w:t>
      </w:r>
      <w:r>
        <w:rPr>
          <w:rFonts w:hint="eastAsia"/>
        </w:rPr>
        <w:t xml:space="preserve">锚点），故</w:t>
      </w:r>
      <w:r>
        <w:t xml:space="preserve"> 15 </w:t>
      </w:r>
      <w:r>
        <w:rPr>
          <w:rFonts w:hint="eastAsia"/>
        </w:rPr>
        <w:t xml:space="preserve">秒为必要时长，不宜缩至</w:t>
      </w:r>
      <w:r>
        <w:t xml:space="preserve"> 3~5 </w:t>
      </w:r>
      <w:r>
        <w:rPr>
          <w:rFonts w:hint="eastAsia"/>
        </w:rPr>
        <w:t xml:space="preserve">秒。MDF</w:t>
      </w:r>
      <w:r>
        <w:t xml:space="preserve"> </w:t>
      </w:r>
      <w:r>
        <w:rPr>
          <w:rFonts w:hint="eastAsia"/>
        </w:rPr>
        <w:t xml:space="preserve">峰值计算时跳过前</w:t>
      </w:r>
      <w:r>
        <w:t xml:space="preserve"> 2 </w:t>
      </w:r>
      <w:r>
        <w:rPr>
          <w:rFonts w:hint="eastAsia"/>
        </w:rPr>
        <w:t xml:space="preserve">秒（20</w:t>
      </w:r>
      <w:r>
        <w:t xml:space="preserve"> </w:t>
      </w:r>
      <w:r>
        <w:rPr>
          <w:rFonts w:hint="eastAsia"/>
        </w:rPr>
        <w:t xml:space="preserve">帧）瞬态数据，避免收缩初始阶段</w:t>
      </w:r>
      <w:r>
        <w:t xml:space="preserve"> FFT </w:t>
      </w:r>
      <w:r>
        <w:rPr>
          <w:rFonts w:hint="eastAsia"/>
        </w:rPr>
        <w:t xml:space="preserve">高频伪峰污染锚点。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接触压力伪迹（关键）</w:t>
      </w:r>
      <w:r>
        <w:rPr>
          <w:rFonts w:hint="eastAsia"/>
        </w:rPr>
        <w:t xml:space="preserve">：RMS</w:t>
      </w:r>
      <w:r>
        <w:t xml:space="preserve"> = </w:t>
      </w:r>
      <w:r>
        <w:rPr>
          <w:rFonts w:hint="eastAsia"/>
        </w:rPr>
        <w:t xml:space="preserve">肌肉电活动</w:t>
      </w:r>
      <w:r>
        <w:t xml:space="preserve"> + </w:t>
      </w:r>
      <w:r>
        <w:rPr>
          <w:rFonts w:hint="eastAsia"/>
        </w:rPr>
        <w:t xml:space="preserve">电极接触压力成分。若校准用力阶段手部接触状态（握姿、握持压力）与真实使用不一致，接触压力差会混入</w:t>
      </w:r>
      <w:r>
        <w:t xml:space="preserve"> (active − relax) </w:t>
      </w:r>
      <w:r>
        <w:rPr>
          <w:rFonts w:hint="eastAsia"/>
        </w:rPr>
        <w:t xml:space="preserve">锚点，导致激活度失真（校准过猛→日常被判静息；校准过松→轻微用力即饱和）。</w:t>
      </w:r>
      <w:r>
        <w:rPr>
          <w:rFonts w:hint="eastAsia"/>
          <w:b/>
          <w:bCs/>
        </w:rPr>
        <w:t xml:space="preserve">正确做法：校准两阶段保持同一手势，且用力阶段直接采用真实使用场景的手部状态与力度（例如平时握某物体就握着它、用真实劲），让接触压力成为共模在</w:t>
      </w:r>
      <w:r>
        <w:rPr>
          <w:b/>
          <w:bCs/>
        </w:rPr>
        <w:t xml:space="preserve"> (active − relax) </w:t>
      </w:r>
      <w:r>
        <w:rPr>
          <w:rFonts w:hint="eastAsia"/>
          <w:b/>
          <w:bCs/>
        </w:rPr>
        <w:t xml:space="preserve">相减中抵消</w:t>
      </w:r>
      <w:r>
        <w:t xml:space="preserve">。</w:t>
      </w:r>
    </w:p>
    <w:bookmarkEnd w:id="17"/>
    <w:bookmarkStart w:id="18" w:name="激活度与疲劳度计算"/>
    <w:p>
      <w:pPr>
        <w:pStyle w:val="Heading3"/>
      </w:pPr>
      <w:r>
        <w:t xml:space="preserve">3.4 </w:t>
      </w:r>
      <w:r>
        <w:rPr>
          <w:rFonts w:hint="eastAsia"/>
        </w:rPr>
        <w:t xml:space="preserve">激活度与疲劳度计算</w:t>
      </w:r>
    </w:p>
    <w:p>
      <w:pPr>
        <w:pStyle w:val="FirstParagraph"/>
      </w:pPr>
      <w:r>
        <w:rPr>
          <w:rFonts w:hint="eastAsia"/>
        </w:rPr>
        <w:t xml:space="preserve">激活度将实时</w:t>
      </w:r>
      <w:r>
        <w:t xml:space="preserve"> RMS </w:t>
      </w:r>
      <w:r>
        <w:rPr>
          <w:rFonts w:hint="eastAsia"/>
        </w:rPr>
        <w:t xml:space="preserve">归一化到</w:t>
      </w:r>
      <w:r>
        <w:t xml:space="preserve"> </w:t>
      </w:r>
      <w:r>
        <w:rPr>
          <w:rFonts w:hint="eastAsia"/>
        </w:rPr>
        <w:t xml:space="preserve">0～100%，直观反映肌肉收缩强度。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r>
                <m:rPr>
                  <w:sz w:val="20"/>
                </m:rPr>
                <m:t>A</m:t>
              </m:r>
              <m:r>
                <m:rPr>
                  <m:sty m:val="p"/>
                  <w:sz w:val="20"/>
                </m:rPr>
                <m:t>(</m:t>
              </m:r>
              <m:r>
                <m:rPr>
                  <m:sty m:val="p"/>
                  <w:sz w:val="20"/>
                </m:rPr>
                <m:t>%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=</m:t>
              </m:r>
              <m:r>
                <m:rPr>
                  <m:nor/>
                  <m:sty m:val="p"/>
                  <w:sz w:val="20"/>
                </m:rPr>
                <m:t>clamp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w:sz w:val="20"/>
                        </m:rPr>
                        <m:t>R</m:t>
                      </m:r>
                      <m:r>
                        <m:rPr>
                          <w:sz w:val="20"/>
                        </m:rPr>
                        <m:t>M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S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c</m:t>
                          </m:r>
                          <m:r>
                            <m:rPr>
                              <w:sz w:val="20"/>
                            </m:rPr>
                            <m:t>u</m:t>
                          </m:r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e</m:t>
                          </m:r>
                          <m:r>
                            <m:rPr>
                              <w:sz w:val="20"/>
                            </m:rPr>
                            <m:t>n</m:t>
                          </m:r>
                          <m:r>
                            <m:rPr>
                              <w:sz w:val="20"/>
                            </m:rPr>
                            <m:t>t</m:t>
                          </m:r>
                        </m:sub>
                      </m:sSub>
                      <m:r>
                        <m:rPr>
                          <m:sty m:val="p"/>
                          <w:sz w:val="20"/>
                        </m:rPr>
                        <m:t>−</m:t>
                      </m:r>
                      <m:r>
                        <m:rPr>
                          <w:sz w:val="20"/>
                        </m:rPr>
                        <m:t>R</m:t>
                      </m:r>
                      <m:r>
                        <m:rPr>
                          <w:sz w:val="20"/>
                        </m:rPr>
                        <m:t>M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S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e</m:t>
                          </m:r>
                          <m:r>
                            <m:rPr>
                              <w:sz w:val="20"/>
                            </m:rPr>
                            <m:t>l</m:t>
                          </m:r>
                          <m:r>
                            <m:rPr>
                              <w:sz w:val="20"/>
                            </m:rPr>
                            <m:t>a</m:t>
                          </m:r>
                          <m:r>
                            <m:rPr>
                              <w:sz w:val="20"/>
                            </m:rPr>
                            <m:t>x</m:t>
                          </m:r>
                        </m:sub>
                      </m:sSub>
                    </m:num>
                    <m:den>
                      <m:r>
                        <m:rPr>
                          <w:sz w:val="20"/>
                        </m:rPr>
                        <m:t>R</m:t>
                      </m:r>
                      <m:r>
                        <m:rPr>
                          <w:sz w:val="20"/>
                        </m:rPr>
                        <m:t>M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S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a</m:t>
                          </m:r>
                          <m:r>
                            <m:rPr>
                              <w:sz w:val="20"/>
                            </m:rPr>
                            <m:t>c</m:t>
                          </m:r>
                          <m:r>
                            <m:rPr>
                              <w:sz w:val="20"/>
                            </m:rPr>
                            <m:t>t</m:t>
                          </m:r>
                          <m:r>
                            <m:rPr>
                              <w:sz w:val="20"/>
                            </m:rPr>
                            <m:t>i</m:t>
                          </m:r>
                          <m:r>
                            <m:rPr>
                              <w:sz w:val="20"/>
                            </m:rPr>
                            <m:t>v</m:t>
                          </m:r>
                          <m:r>
                            <m:rPr>
                              <w:sz w:val="20"/>
                            </m:rPr>
                            <m:t>e</m:t>
                          </m:r>
                        </m:sub>
                      </m:sSub>
                      <m:r>
                        <m:rPr>
                          <m:sty m:val="p"/>
                          <w:sz w:val="20"/>
                        </m:rPr>
                        <m:t>−</m:t>
                      </m:r>
                      <m:r>
                        <m:rPr>
                          <w:sz w:val="20"/>
                        </m:rPr>
                        <m:t>R</m:t>
                      </m:r>
                      <m:r>
                        <m:rPr>
                          <w:sz w:val="20"/>
                        </m:rPr>
                        <m:t>M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S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e</m:t>
                          </m:r>
                          <m:r>
                            <m:rPr>
                              <w:sz w:val="20"/>
                            </m:rPr>
                            <m:t>l</m:t>
                          </m:r>
                          <m:r>
                            <m:rPr>
                              <w:sz w:val="20"/>
                            </m:rPr>
                            <m:t>a</m:t>
                          </m:r>
                          <m:r>
                            <m:rPr>
                              <w:sz w:val="20"/>
                            </m:rP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  <w:sz w:val="20"/>
                    </m:rPr>
                    <m:t>×</m:t>
                  </m:r>
                  <m:r>
                    <m:rPr>
                      <w:sz w:val="20"/>
                    </m:rPr>
                    <m:t>100</m:t>
                  </m:r>
                  <m:r>
                    <m:rPr>
                      <m:sty m:val="p"/>
                      <w:sz w:val="20"/>
                    </m:rPr>
                    <m:t>%</m:t>
                  </m:r>
                  <m:r>
                    <m:rPr>
                      <m:sty m:val="p"/>
                      <w:sz w:val="20"/>
                    </m:rPr>
                    <m:t>,</m:t>
                  </m:r>
                  <m:r>
                    <m:rPr>
                      <w:sz w:val="20"/>
                    </m:rPr>
                    <m:t>0</m:t>
                  </m:r>
                  <m:r>
                    <m:rPr>
                      <m:sty m:val="p"/>
                      <w:sz w:val="20"/>
                    </m:rPr>
                    <m:t>,</m:t>
                  </m:r>
                  <m:r>
                    <m:rPr>
                      <w:sz w:val="20"/>
                    </m:rPr>
                    <m:t>100</m:t>
                  </m:r>
                </m:e>
              </m:d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(7)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RMS_relax：校准得到的放松状态</w:t>
      </w:r>
      <w:r>
        <w:t xml:space="preserve"> </w:t>
      </w:r>
      <w:r>
        <w:rPr>
          <w:rFonts w:hint="eastAsia"/>
        </w:rPr>
        <w:t xml:space="preserve">RMS（10</w:t>
      </w:r>
      <w:r>
        <w:t xml:space="preserve"> </w:t>
      </w:r>
      <w:r>
        <w:rPr>
          <w:rFonts w:hint="eastAsia"/>
        </w:rPr>
        <w:t xml:space="preserve">秒静息均值）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RMS_active：校准得到的主动收缩</w:t>
      </w:r>
      <w:r>
        <w:t xml:space="preserve"> </w:t>
      </w:r>
      <w:r>
        <w:rPr>
          <w:rFonts w:hint="eastAsia"/>
        </w:rPr>
        <w:t xml:space="preserve">RMS（15</w:t>
      </w:r>
      <w:r>
        <w:t xml:space="preserve"> </w:t>
      </w:r>
      <w:r>
        <w:rPr>
          <w:rFonts w:hint="eastAsia"/>
        </w:rPr>
        <w:t xml:space="preserve">秒最大收缩峰值）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物理意义</w:t>
      </w:r>
      <w:r>
        <w:rPr>
          <w:rFonts w:hint="eastAsia"/>
        </w:rPr>
        <w:t xml:space="preserve">：A</w:t>
      </w:r>
      <w:r>
        <w:t xml:space="preserve"> = 0% </w:t>
      </w:r>
      <w:r>
        <w:rPr>
          <w:rFonts w:hint="eastAsia"/>
        </w:rPr>
        <w:t xml:space="preserve">表示完全放松，A</w:t>
      </w:r>
      <w:r>
        <w:t xml:space="preserve"> = 100% </w:t>
      </w:r>
      <w:r>
        <w:rPr>
          <w:rFonts w:hint="eastAsia"/>
        </w:rPr>
        <w:t xml:space="preserve">表示达到了校准时的最大收缩强度。</w:t>
      </w:r>
    </w:p>
    <w:p>
      <w:pPr>
        <w:pStyle w:val="FirstParagraph"/>
      </w:pPr>
      <w:r>
        <w:rPr>
          <w:rFonts w:hint="eastAsia"/>
          <w:b/>
          <w:bCs/>
        </w:rPr>
        <w:t xml:space="preserve">信号量级参考（传感器输出</w:t>
      </w:r>
      <w:r>
        <w:rPr>
          <w:b/>
          <w:bCs/>
        </w:rPr>
        <w:t xml:space="preserve"> → ADC </w:t>
      </w:r>
      <w:r>
        <w:rPr>
          <w:rFonts w:hint="eastAsia"/>
          <w:b/>
          <w:bCs/>
        </w:rPr>
        <w:t xml:space="preserve">数字化）：</w:t>
      </w:r>
      <w:r>
        <w:t xml:space="preserve"> </w:t>
      </w:r>
      <w:r>
        <w:rPr>
          <w:rFonts w:hint="eastAsia"/>
        </w:rPr>
        <w:t xml:space="preserve">上式中的</w:t>
      </w:r>
      <w:r>
        <w:t xml:space="preserve"> RMS </w:t>
      </w:r>
      <w:r>
        <w:rPr>
          <w:rFonts w:hint="eastAsia"/>
        </w:rPr>
        <w:t xml:space="preserve">来自传感器输出经</w:t>
      </w:r>
      <w:r>
        <w:t xml:space="preserve"> 14-bit / 5V ADC </w:t>
      </w:r>
      <w:r>
        <w:rPr>
          <w:rFonts w:hint="eastAsia"/>
        </w:rPr>
        <w:t xml:space="preserve">量化的值，量化关系为</w:t>
      </w:r>
      <w:r>
        <w:t xml:space="preserve"> </w:t>
      </w:r>
      <w:r>
        <w:rPr>
          <w:rStyle w:val="VerbatimChar"/>
        </w:rPr>
        <w:t xml:space="preserve">ADC = V_sensor / 5000 × 16383</w:t>
      </w:r>
      <w:r>
        <w:rPr>
          <w:rFonts w:hint="eastAsia"/>
        </w:rPr>
        <w:t xml:space="preserve">（约</w:t>
      </w:r>
      <w:r>
        <w:t xml:space="preserve"> 0.305 mV / </w:t>
      </w:r>
      <w:r>
        <w:rPr>
          <w:rFonts w:hint="eastAsia"/>
        </w:rPr>
        <w:t xml:space="preserve">LSB，与固件</w:t>
      </w:r>
      <w:r>
        <w:t xml:space="preserve"> 5V </w:t>
      </w:r>
      <w:r>
        <w:rPr>
          <w:rFonts w:hint="eastAsia"/>
        </w:rPr>
        <w:t xml:space="preserve">模拟参考电压一致）。典型肌肉状态下的量级（传感器实测输出，以</w:t>
      </w:r>
      <w:r>
        <w:t xml:space="preserve"> 1.5V </w:t>
      </w:r>
      <w:r>
        <w:rPr>
          <w:rFonts w:hint="eastAsia"/>
        </w:rPr>
        <w:t xml:space="preserve">为基准）如下，可作为校准基线设参参考：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肌肉状态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传感器输出电压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对应</w:t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 ADC </w:t>
            </w: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读数（14-bit</w:t>
            </w:r>
            <w:r>
              <w:rPr>
                <w:rFonts w:ascii="黑体" w:hAnsi="黑体" w:eastAsia="黑体"/>
                <w:b/>
                <w:color w:val="FFFFFF"/>
                <w:sz w:val="18"/>
              </w:rPr>
              <w:t xml:space="preserve"> / </w:t>
            </w: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5V）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放松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静息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1.5V ±0.1V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≈ 4915 ± 328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轻度收缩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1.5V ±0.3V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≈ 4915 ± 983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最大随意收缩</w:t>
            </w:r>
            <w:r>
              <w:rPr>
                <w:rFonts w:ascii="宋体" w:hAnsi="宋体" w:eastAsia="宋体"/>
                <w:sz w:val="18"/>
              </w:rPr>
              <w:t xml:space="preserve"> (MVC)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1.5V ±1.0V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≈ 4915 ± 3277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可见即使最大发力，传感器输出也仅</w:t>
      </w:r>
      <w:r>
        <w:t xml:space="preserve"> 1.5V </w:t>
      </w:r>
      <w:r>
        <w:rPr>
          <w:rFonts w:hint="eastAsia"/>
        </w:rPr>
        <w:t xml:space="preserve">±1.0V（约</w:t>
      </w:r>
      <w:r>
        <w:t xml:space="preserve"> </w:t>
      </w:r>
      <w:r>
        <w:rPr>
          <w:rFonts w:hint="eastAsia"/>
        </w:rPr>
        <w:t xml:space="preserve">0.5～2.5V），</w:t>
      </w:r>
      <w:r>
        <w:rPr>
          <w:rFonts w:hint="eastAsia"/>
          <w:b/>
          <w:bCs/>
        </w:rPr>
        <w:t xml:space="preserve">0～3.0V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量程大部分未用</w:t>
      </w:r>
      <w:r>
        <w:rPr>
          <w:rFonts w:hint="eastAsia"/>
        </w:rPr>
        <w:t xml:space="preserve">——因此增益、ADC</w:t>
      </w:r>
      <w:r>
        <w:t xml:space="preserve"> </w:t>
      </w:r>
      <w:r>
        <w:rPr>
          <w:rFonts w:hint="eastAsia"/>
        </w:rPr>
        <w:t xml:space="preserve">分辨率与逐人校准对激活度精度至关重要。传感器侧原始表征见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硬件说明.md</w:t>
        </w:r>
      </w:hyperlink>
      <w:r>
        <w:t xml:space="preserve"> </w:t>
      </w:r>
      <w:r>
        <w:t xml:space="preserve">§2.2。</w:t>
      </w:r>
    </w:p>
    <w:p>
      <w:pPr>
        <w:pStyle w:val="FirstParagraph"/>
      </w:pPr>
      <w:r>
        <w:rPr>
          <w:rFonts w:hint="eastAsia"/>
        </w:rPr>
        <w:t xml:space="preserve">疲劳度是本算法的核心输出，基于</w:t>
      </w:r>
      <w:r>
        <w:t xml:space="preserve"> MDF </w:t>
      </w:r>
      <w:r>
        <w:rPr>
          <w:rFonts w:hint="eastAsia"/>
        </w:rPr>
        <w:t xml:space="preserve">下降幅度计算，归一化到</w:t>
      </w:r>
      <w:r>
        <w:t xml:space="preserve"> </w:t>
      </w:r>
      <w:r>
        <w:rPr>
          <w:rFonts w:hint="eastAsia"/>
        </w:rPr>
        <w:t xml:space="preserve">0～100%。以</w:t>
      </w:r>
      <w:r>
        <w:t xml:space="preserve"> MDF </w:t>
      </w:r>
      <w:r>
        <w:rPr>
          <w:rFonts w:hint="eastAsia"/>
        </w:rPr>
        <w:t xml:space="preserve">相对下降幅度量化肌肉疲劳程度是运动疲劳评估领域的通行做法</w:t>
      </w:r>
      <w:r>
        <w:rPr>
          <w:vertAlign w:val="superscript"/>
        </w:rPr>
        <w:t xml:space="preserve">[2,10]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公式（锚点公式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力交叉验证）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收缩中：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sSub>
                <m:e>
                  <m:r>
                    <m:rPr>
                      <w:sz w:val="20"/>
                    </m:rPr>
                    <m:t>F</m:t>
                  </m:r>
                </m:e>
                <m:sub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a</m:t>
                  </m:r>
                  <m:r>
                    <m:rPr>
                      <w:sz w:val="20"/>
                    </m:rPr>
                    <m:t>w</m:t>
                  </m:r>
                </m:sub>
              </m:sSub>
              <m:r>
                <m:rPr>
                  <m:sty m:val="p"/>
                  <w:sz w:val="20"/>
                </m:rPr>
                <m:t>(</m:t>
              </m:r>
              <m:r>
                <m:rPr>
                  <m:sty m:val="p"/>
                  <w:sz w:val="20"/>
                </m:rPr>
                <m:t>%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=</m:t>
              </m:r>
              <m:r>
                <m:rPr>
                  <m:nor/>
                  <m:sty m:val="p"/>
                  <w:sz w:val="20"/>
                </m:rPr>
                <m:t>clamp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D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F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a</m:t>
                          </m:r>
                          <m:r>
                            <m:rPr>
                              <w:sz w:val="20"/>
                            </m:rPr>
                            <m:t>c</m:t>
                          </m:r>
                          <m:r>
                            <m:rPr>
                              <w:sz w:val="20"/>
                            </m:rPr>
                            <m:t>t</m:t>
                          </m:r>
                          <m:r>
                            <m:rPr>
                              <w:sz w:val="20"/>
                            </m:rPr>
                            <m:t>i</m:t>
                          </m:r>
                          <m:r>
                            <m:rPr>
                              <w:sz w:val="20"/>
                            </m:rPr>
                            <m:t>v</m:t>
                          </m:r>
                          <m:r>
                            <m:rPr>
                              <w:sz w:val="20"/>
                            </m:rPr>
                            <m:t>e</m:t>
                          </m:r>
                        </m:sub>
                      </m:sSub>
                      <m:r>
                        <m:rPr>
                          <m:sty m:val="p"/>
                          <w:sz w:val="20"/>
                        </m:rPr>
                        <m:t>−</m:t>
                      </m:r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D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F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c</m:t>
                          </m:r>
                          <m:r>
                            <m:rPr>
                              <w:sz w:val="20"/>
                            </m:rPr>
                            <m:t>u</m:t>
                          </m:r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e</m:t>
                          </m:r>
                          <m:r>
                            <m:rPr>
                              <w:sz w:val="20"/>
                            </m:rPr>
                            <m:t>n</m:t>
                          </m:r>
                          <m:r>
                            <m:rPr>
                              <w:sz w:val="20"/>
                            </m:rPr>
                            <m:t>t</m:t>
                          </m:r>
                        </m:sub>
                      </m:sSub>
                    </m:num>
                    <m:den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D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F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a</m:t>
                          </m:r>
                          <m:r>
                            <m:rPr>
                              <w:sz w:val="20"/>
                            </m:rPr>
                            <m:t>c</m:t>
                          </m:r>
                          <m:r>
                            <m:rPr>
                              <w:sz w:val="20"/>
                            </m:rPr>
                            <m:t>t</m:t>
                          </m:r>
                          <m:r>
                            <m:rPr>
                              <w:sz w:val="20"/>
                            </m:rPr>
                            <m:t>i</m:t>
                          </m:r>
                          <m:r>
                            <m:rPr>
                              <w:sz w:val="20"/>
                            </m:rPr>
                            <m:t>v</m:t>
                          </m:r>
                          <m:r>
                            <m:rPr>
                              <w:sz w:val="20"/>
                            </m:rPr>
                            <m:t>e</m:t>
                          </m:r>
                        </m:sub>
                      </m:sSub>
                      <m:r>
                        <m:rPr>
                          <m:sty m:val="p"/>
                          <w:sz w:val="20"/>
                        </m:rPr>
                        <m:t>−</m:t>
                      </m:r>
                      <m:r>
                        <m:rPr>
                          <m:sty m:val="p"/>
                          <w:sz w:val="20"/>
                        </m:rPr>
                        <m:t>max</m:t>
                      </m:r>
                      <m:r>
                        <m:rPr>
                          <m:sty m:val="p"/>
                          <w:sz w:val="20"/>
                        </m:rPr>
                        <m:t>(</m:t>
                      </m:r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D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F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e</m:t>
                          </m:r>
                          <m:r>
                            <m:rPr>
                              <w:sz w:val="20"/>
                            </m:rPr>
                            <m:t>n</m:t>
                          </m:r>
                          <m:r>
                            <m:rPr>
                              <w:sz w:val="20"/>
                            </m:rPr>
                            <m:t>d</m:t>
                          </m:r>
                        </m:sub>
                      </m:sSub>
                      <m:r>
                        <m:rPr>
                          <m:sty m:val="p"/>
                          <w:sz w:val="20"/>
                        </m:rPr>
                        <m:t>,</m:t>
                      </m:r>
                      <m:r>
                        <m:rPr>
                          <w:sz w:val="20"/>
                        </m:rPr>
                        <m:t> </m:t>
                      </m:r>
                      <m:r>
                        <m:rPr>
                          <w:sz w:val="20"/>
                        </m:rPr>
                        <m:t>M</m:t>
                      </m:r>
                      <m:r>
                        <m:rPr>
                          <w:sz w:val="20"/>
                        </m:rPr>
                        <m:t>D</m:t>
                      </m:r>
                      <m:sSub>
                        <m:e>
                          <m:r>
                            <m:rPr>
                              <w:sz w:val="20"/>
                            </m:rPr>
                            <m:t>F</m:t>
                          </m:r>
                        </m:e>
                        <m:sub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e</m:t>
                          </m:r>
                          <m:r>
                            <m:rPr>
                              <w:sz w:val="20"/>
                            </m:rPr>
                            <m:t>l</m:t>
                          </m:r>
                          <m:r>
                            <m:rPr>
                              <w:sz w:val="20"/>
                            </m:rPr>
                            <m:t>a</m:t>
                          </m:r>
                          <m:r>
                            <m:rPr>
                              <w:sz w:val="20"/>
                            </m:rPr>
                            <m:t>x</m:t>
                          </m:r>
                        </m:sub>
                      </m:sSub>
                      <m:r>
                        <m:rPr>
                          <m:sty m:val="p"/>
                          <w:sz w:val="20"/>
                        </m:rPr>
                        <m:t>)</m:t>
                      </m:r>
                    </m:den>
                  </m:f>
                  <m:r>
                    <m:rPr>
                      <m:sty m:val="p"/>
                      <w:sz w:val="20"/>
                    </m:rPr>
                    <m:t>×</m:t>
                  </m:r>
                  <m:r>
                    <m:rPr>
                      <w:sz w:val="20"/>
                    </m:rPr>
                    <m:t>100</m:t>
                  </m:r>
                  <m:r>
                    <m:rPr>
                      <m:sty m:val="p"/>
                      <w:sz w:val="20"/>
                    </m:rPr>
                    <m:t>%</m:t>
                  </m:r>
                  <m:r>
                    <m:rPr>
                      <m:sty m:val="p"/>
                      <w:sz w:val="20"/>
                    </m:rPr>
                    <m:t>,</m:t>
                  </m:r>
                  <m:r>
                    <m:rPr>
                      <w:sz w:val="20"/>
                    </m:rPr>
                    <m:t>0</m:t>
                  </m:r>
                  <m:r>
                    <m:rPr>
                      <m:sty m:val="p"/>
                      <w:sz w:val="20"/>
                    </m:rPr>
                    <m:t>,</m:t>
                  </m:r>
                  <m:r>
                    <m:rPr>
                      <w:sz w:val="20"/>
                    </m:rPr>
                    <m:t>100</m:t>
                  </m:r>
                </m:e>
              </m:d>
              <m:r>
                <m:rPr>
                  <m:sty m:val="p"/>
                  <w:sz w:val="20"/>
                </m:rPr>
                <m:t>×</m:t>
              </m:r>
              <m:sSub>
                <m:e>
                  <m:r>
                    <m:rPr>
                      <w:sz w:val="20"/>
                    </m:rPr>
                    <m:t>S</m:t>
                  </m:r>
                </m:e>
                <m:sub>
                  <m:r>
                    <m:rPr>
                      <w:sz w:val="20"/>
                    </m:rPr>
                    <m:t>f</m:t>
                  </m:r>
                  <m:r>
                    <m:rPr>
                      <w:sz w:val="20"/>
                    </m:rPr>
                    <m:t>o</m:t>
                  </m:r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c</m:t>
                  </m:r>
                  <m:r>
                    <m:rPr>
                      <w:sz w:val="20"/>
                    </m:rPr>
                    <m:t>e</m:t>
                  </m:r>
                </m:sub>
              </m:sSub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(8)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放松时（指数恢复，可学习自适应）：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r>
                <m:rPr>
                  <w:sz w:val="20"/>
                </m:rPr>
                <m:t>F</m:t>
              </m:r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t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=</m:t>
              </m:r>
              <m:r>
                <m:rPr>
                  <w:sz w:val="20"/>
                </m:rPr>
                <m:t>F</m:t>
              </m:r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t</m:t>
              </m:r>
              <m:r>
                <m:rPr>
                  <m:sty m:val="p"/>
                  <w:sz w:val="20"/>
                </m:rPr>
                <m:t>−</m:t>
              </m:r>
              <m:r>
                <m:rPr>
                  <w:sz w:val="20"/>
                </m:rPr>
                <m:t>1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×</m:t>
              </m:r>
              <m:sSub>
                <m:e>
                  <m:r>
                    <m:rPr>
                      <w:sz w:val="20"/>
                    </m:rPr>
                    <m:t>m</m:t>
                  </m:r>
                </m:e>
                <m:sub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e</m:t>
                  </m:r>
                  <m:r>
                    <m:rPr>
                      <w:sz w:val="20"/>
                    </m:rPr>
                    <m:t>c</m:t>
                  </m:r>
                  <m:r>
                    <m:rPr>
                      <w:sz w:val="20"/>
                    </m:rPr>
                    <m:t>o</m:t>
                  </m:r>
                  <m:r>
                    <m:rPr>
                      <w:sz w:val="20"/>
                    </m:rPr>
                    <m:t>v</m:t>
                  </m:r>
                  <m:r>
                    <m:rPr>
                      <w:sz w:val="20"/>
                    </m:rPr>
                    <m:t>e</m:t>
                  </m:r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y</m:t>
                  </m:r>
                </m:sub>
              </m:sSub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(9)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其中力稳定性因子</w:t>
      </w:r>
      <w:r>
        <w:t xml:space="preserve"> </w:t>
      </w:r>
      <m:oMath>
        <m:sSub>
          <m:e>
            <m:r>
              <m:t>S</m:t>
            </m:r>
          </m:e>
          <m:sub>
            <m:r>
              <m:t>f</m:t>
            </m:r>
            <m:r>
              <m:t>o</m:t>
            </m:r>
            <m:r>
              <m:t>r</m:t>
            </m:r>
            <m:r>
              <m:t>c</m:t>
            </m:r>
            <m:r>
              <m:t>e</m:t>
            </m:r>
          </m:sub>
        </m:sSub>
      </m:oMath>
      <w:r>
        <w:rPr>
          <w:rFonts w:hint="eastAsia"/>
        </w:rPr>
        <w:t xml:space="preserve">：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sSub>
                <m:e>
                  <m:r>
                    <m:rPr>
                      <w:sz w:val="20"/>
                    </m:rPr>
                    <m:t>S</m:t>
                  </m:r>
                </m:e>
                <m:sub>
                  <m:r>
                    <m:rPr>
                      <w:sz w:val="20"/>
                    </m:rPr>
                    <m:t>f</m:t>
                  </m:r>
                  <m:r>
                    <m:rPr>
                      <w:sz w:val="20"/>
                    </m:rPr>
                    <m:t>o</m:t>
                  </m:r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c</m:t>
                  </m:r>
                  <m:r>
                    <m:rPr>
                      <w:sz w:val="20"/>
                    </m:rPr>
                    <m:t>e</m:t>
                  </m:r>
                </m:sub>
              </m:sSub>
              <m:r>
                <m:rPr>
                  <m:sty m:val="p"/>
                  <w:sz w:val="20"/>
                </m:rPr>
                <m:t>=</m:t>
              </m:r>
              <m:r>
                <m:rPr>
                  <w:sz w:val="20"/>
                </m:rPr>
                <m:t>1</m:t>
              </m:r>
              <m:r>
                <m:rPr>
                  <m:sty m:val="p"/>
                  <w:sz w:val="20"/>
                </m:rPr>
                <m:t>−</m:t>
              </m:r>
              <m:r>
                <m:rPr>
                  <m:nor/>
                  <m:sty m:val="p"/>
                  <w:sz w:val="20"/>
                </m:rPr>
                <m:t>clamp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  <w:sz w:val="20"/>
                        </m:rPr>
                        <m:t>|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M</m:t>
                          </m:r>
                          <m:r>
                            <m:rPr>
                              <w:sz w:val="20"/>
                            </m:rPr>
                            <m:t>S</m:t>
                          </m:r>
                        </m:num>
                        <m:den>
                          <m:r>
                            <m:rPr>
                              <w:sz w:val="20"/>
                            </m:rPr>
                            <m:t>R</m:t>
                          </m:r>
                          <m:r>
                            <m:rPr>
                              <w:sz w:val="20"/>
                            </m:rPr>
                            <m:t>M</m:t>
                          </m:r>
                          <m:sSub>
                            <m:e>
                              <m:r>
                                <m:rPr>
                                  <w:sz w:val="20"/>
                                </m:rPr>
                                <m:t>S</m:t>
                              </m:r>
                            </m:e>
                            <m:sub>
                              <m:r>
                                <m:rPr>
                                  <w:sz w:val="20"/>
                                </m:rPr>
                                <m:t>t</m:t>
                              </m:r>
                              <m:r>
                                <m:rPr>
                                  <w:sz w:val="20"/>
                                </m:rPr>
                                <m:t>r</m:t>
                              </m:r>
                              <m:r>
                                <m:rPr>
                                  <w:sz w:val="20"/>
                                </m:rPr>
                                <m:t>e</m:t>
                              </m:r>
                              <m:r>
                                <m:rPr>
                                  <w:sz w:val="20"/>
                                </m:rPr>
                                <m:t>n</m:t>
                              </m:r>
                              <m:r>
                                <m:rPr>
                                  <w:sz w:val="20"/>
                                </m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  <w:sz w:val="20"/>
                        </m:rPr>
                        <m:t>−</m:t>
                      </m:r>
                      <m:r>
                        <m:rPr>
                          <w:sz w:val="20"/>
                        </m:rPr>
                        <m:t>1</m:t>
                      </m:r>
                      <m:r>
                        <m:rPr>
                          <m:sty m:val="p"/>
                          <w:sz w:val="20"/>
                        </m:rPr>
                        <m:t>|</m:t>
                      </m:r>
                      <m:r>
                        <m:rPr>
                          <m:sty m:val="p"/>
                          <w:sz w:val="20"/>
                        </m:rPr>
                        <m:t>−</m:t>
                      </m:r>
                      <m:r>
                        <m:rPr>
                          <w:sz w:val="20"/>
                        </m:rPr>
                        <m:t>0.15</m:t>
                      </m:r>
                    </m:num>
                    <m:den>
                      <m:r>
                        <m:rPr>
                          <w:sz w:val="20"/>
                        </m:rPr>
                        <m:t>0.35</m:t>
                      </m:r>
                    </m:den>
                  </m:f>
                  <m:r>
                    <m:rPr>
                      <m:sty m:val="p"/>
                      <w:sz w:val="20"/>
                    </m:rPr>
                    <m:t>,</m:t>
                  </m:r>
                  <m:r>
                    <m:rPr>
                      <w:sz w:val="20"/>
                    </m:rPr>
                    <m:t>0</m:t>
                  </m:r>
                  <m:r>
                    <m:rPr>
                      <m:sty m:val="p"/>
                      <w:sz w:val="20"/>
                    </m:rPr>
                    <m:t>,</m:t>
                  </m:r>
                  <m:r>
                    <m:rPr>
                      <w:sz w:val="20"/>
                    </m:rPr>
                    <m:t>0.7</m:t>
                  </m:r>
                </m:e>
              </m:d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(10)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MDF_active：校准</w:t>
      </w:r>
      <w:r>
        <w:t xml:space="preserve"> Active </w:t>
      </w:r>
      <w:r>
        <w:rPr>
          <w:rFonts w:hint="eastAsia"/>
        </w:rPr>
        <w:t xml:space="preserve">阶段记录的峰值</w:t>
      </w:r>
      <w:r>
        <w:t xml:space="preserve"> </w:t>
      </w:r>
      <w:r>
        <w:rPr>
          <w:rFonts w:hint="eastAsia"/>
        </w:rPr>
        <w:t xml:space="preserve">MDF（Hz），运行期间可在”新鲜态”（疲劳度&lt;25%）下缓慢上抬自适应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MDF_relax：校准</w:t>
      </w:r>
      <w:r>
        <w:t xml:space="preserve"> Relax </w:t>
      </w:r>
      <w:r>
        <w:rPr>
          <w:rFonts w:hint="eastAsia"/>
        </w:rPr>
        <w:t xml:space="preserve">阶段记录的放松</w:t>
      </w:r>
      <w:r>
        <w:t xml:space="preserve"> </w:t>
      </w:r>
      <w:r>
        <w:rPr>
          <w:rFonts w:hint="eastAsia"/>
        </w:rPr>
        <w:t xml:space="preserve">MDF（Hz），作为疲劳</w:t>
      </w:r>
      <w:r>
        <w:t xml:space="preserve"> 100% </w:t>
      </w:r>
      <w:r>
        <w:rPr>
          <w:rFonts w:hint="eastAsia"/>
        </w:rPr>
        <w:t xml:space="preserve">锚点的安全下限兜底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MDF_end：校准</w:t>
      </w:r>
      <w:r>
        <w:t xml:space="preserve"> Active </w:t>
      </w:r>
      <w:r>
        <w:rPr>
          <w:rFonts w:hint="eastAsia"/>
        </w:rPr>
        <w:t xml:space="preserve">阶段</w:t>
      </w:r>
      <w:r>
        <w:rPr>
          <w:rFonts w:hint="eastAsia"/>
          <w:b/>
          <w:bCs/>
        </w:rPr>
        <w:t xml:space="preserve">用力末（约第</w:t>
      </w:r>
      <w:r>
        <w:rPr>
          <w:b/>
          <w:bCs/>
        </w:rPr>
        <w:t xml:space="preserve"> 12~15 </w:t>
      </w:r>
      <w:r>
        <w:rPr>
          <w:rFonts w:hint="eastAsia"/>
          <w:b/>
          <w:bCs/>
        </w:rPr>
        <w:t xml:space="preserve">秒）真实疲劳态</w:t>
      </w:r>
      <w:r>
        <w:rPr>
          <w:rFonts w:hint="eastAsia"/>
        </w:rPr>
        <w:t xml:space="preserve">记录的</w:t>
      </w:r>
      <w:r>
        <w:t xml:space="preserve"> </w:t>
      </w:r>
      <w:r>
        <w:rPr>
          <w:rFonts w:hint="eastAsia"/>
        </w:rPr>
        <w:t xml:space="preserve">MDF（Hz），优先作为疲劳</w:t>
      </w:r>
      <w:r>
        <w:t xml:space="preserve"> 100% </w:t>
      </w:r>
      <w:r>
        <w:rPr>
          <w:rFonts w:hint="eastAsia"/>
        </w:rPr>
        <w:t xml:space="preserve">锚点；当</w:t>
      </w:r>
      <w:r>
        <w:t xml:space="preserve"> endMDF </w:t>
      </w:r>
      <w:r>
        <w:rPr>
          <w:rFonts w:hint="eastAsia"/>
        </w:rPr>
        <w:t xml:space="preserve">无效（≤1.0）或未低于</w:t>
      </w:r>
      <w:r>
        <w:t xml:space="preserve"> activeMDF </w:t>
      </w:r>
      <w:r>
        <w:rPr>
          <w:rFonts w:hint="eastAsia"/>
        </w:rPr>
        <w:t xml:space="preserve">至少</w:t>
      </w:r>
      <w:r>
        <w:t xml:space="preserve"> 5Hz </w:t>
      </w:r>
      <w:r>
        <w:rPr>
          <w:rFonts w:hint="eastAsia"/>
        </w:rPr>
        <w:t xml:space="preserve">时，回退使用</w:t>
      </w:r>
      <w:r>
        <w:t xml:space="preserve"> relaxMDF </w:t>
      </w:r>
      <w:r>
        <w:rPr>
          <w:rFonts w:hint="eastAsia"/>
        </w:rPr>
        <w:t xml:space="preserve">作为分母下限（floor</w:t>
      </w:r>
      <w:r>
        <w:t xml:space="preserve"> = max(MDF_end, </w:t>
      </w:r>
      <w:r>
        <w:rPr>
          <w:rFonts w:hint="eastAsia"/>
        </w:rPr>
        <w:t xml:space="preserve">MDF_relax)，有效条件：endMDF</w:t>
      </w:r>
      <w:r>
        <w:t xml:space="preserve"> &gt; 1.0 &amp;&amp; endMDF &lt; activeMDF - </w:t>
      </w:r>
      <w:r>
        <w:rPr>
          <w:rFonts w:hint="eastAsia"/>
        </w:rPr>
        <w:t xml:space="preserve">5.0）。分母范围</w:t>
      </w:r>
      <w:r>
        <w:t xml:space="preserve"> mdfRange = activeMDF - </w:t>
      </w:r>
      <w:r>
        <w:rPr>
          <w:rFonts w:hint="eastAsia"/>
        </w:rPr>
        <w:t xml:space="preserve">floor，若</w:t>
      </w:r>
      <w:r>
        <w:t xml:space="preserve"> &lt;5Hz </w:t>
      </w:r>
      <w:r>
        <w:rPr>
          <w:rFonts w:hint="eastAsia"/>
        </w:rPr>
        <w:t xml:space="preserve">则强制设为</w:t>
      </w:r>
      <w:r>
        <w:t xml:space="preserve"> </w:t>
      </w:r>
      <w:r>
        <w:rPr>
          <w:rFonts w:hint="eastAsia"/>
        </w:rPr>
        <w:t xml:space="preserve">5Hz，避免疲劳度计算异常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MDF_current：当前实时</w:t>
      </w:r>
      <w:r>
        <w:t xml:space="preserve"> </w:t>
      </w:r>
      <w:r>
        <w:rPr>
          <w:rFonts w:hint="eastAsia"/>
        </w:rPr>
        <w:t xml:space="preserve">MDF（Hz）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收缩门控（去抖）</w:t>
      </w:r>
      <w:r>
        <w:rPr>
          <w:rFonts w:hint="eastAsia"/>
        </w:rPr>
        <w:t xml:space="preserve">：采用去抖后的收缩确认态</w:t>
      </w:r>
      <w:r>
        <w:t xml:space="preserve"> m_contractConfident </w:t>
      </w:r>
      <w:r>
        <w:rPr>
          <w:rFonts w:hint="eastAsia"/>
        </w:rPr>
        <w:t xml:space="preserve">驱动疲劳计算——需连续</w:t>
      </w:r>
      <w:r>
        <w:t xml:space="preserve"> 2 </w:t>
      </w:r>
      <w:r>
        <w:rPr>
          <w:rFonts w:hint="eastAsia"/>
        </w:rPr>
        <w:t xml:space="preserve">帧判定为收缩才进入，需连续</w:t>
      </w:r>
      <w:r>
        <w:t xml:space="preserve"> 5 </w:t>
      </w:r>
      <w:r>
        <w:rPr>
          <w:rFonts w:hint="eastAsia"/>
        </w:rPr>
        <w:t xml:space="preserve">帧非收缩才退出，避免边界帧与放松瞬态</w:t>
      </w:r>
      <w:r>
        <w:t xml:space="preserve"> MDF </w:t>
      </w:r>
      <w:r>
        <w:rPr>
          <w:rFonts w:hint="eastAsia"/>
        </w:rPr>
        <w:t xml:space="preserve">噪声误算疲劳。仅在确认收缩时按</w:t>
      </w:r>
      <w:r>
        <w:t xml:space="preserve"> MDF </w:t>
      </w:r>
      <w:r>
        <w:rPr>
          <w:rFonts w:hint="eastAsia"/>
        </w:rPr>
        <w:t xml:space="preserve">计算疲劳；非收缩时冻结疲劳并按指数衰减恢复（半衰期</w:t>
      </w:r>
      <w:r>
        <w:t xml:space="preserve"> </w:t>
      </w:r>
      <w:r>
        <w:rPr>
          <w:rFonts w:hint="eastAsia"/>
        </w:rPr>
        <w:t xml:space="preserve">-35s，基于</w:t>
      </w:r>
      <w:r>
        <w:t xml:space="preserve"> Elfving </w:t>
      </w:r>
      <w:r>
        <w:rPr>
          <w:rFonts w:hint="eastAsia"/>
        </w:rPr>
        <w:t xml:space="preserve">等</w:t>
      </w:r>
      <w:r>
        <w:rPr>
          <w:vertAlign w:val="superscript"/>
        </w:rPr>
        <w:t xml:space="preserve">[11]</w:t>
      </w:r>
      <w:r>
        <w:t xml:space="preserve"> </w:t>
      </w:r>
      <w:r>
        <w:rPr>
          <w:rFonts w:hint="eastAsia"/>
        </w:rPr>
        <w:t xml:space="preserve">的</w:t>
      </w:r>
      <w:r>
        <w:t xml:space="preserve"> MDF </w:t>
      </w:r>
      <w:r>
        <w:rPr>
          <w:rFonts w:hint="eastAsia"/>
        </w:rPr>
        <w:t xml:space="preserve">恢复生理学模型）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双阈值收缩检测</w:t>
      </w:r>
      <w:r>
        <w:rPr>
          <w:rFonts w:hint="eastAsia"/>
        </w:rPr>
        <w:t xml:space="preserve">：RMS</w:t>
      </w:r>
      <w:r>
        <w:t xml:space="preserve"> &gt; relax_rms × </w:t>
      </w:r>
      <w:r>
        <w:rPr>
          <w:rFonts w:hint="eastAsia"/>
        </w:rPr>
        <w:t xml:space="preserve">2（相对阈值）且</w:t>
      </w:r>
      <w:r>
        <w:t xml:space="preserve"> RMS &gt; max(active_rms × 0.3, </w:t>
      </w:r>
      <w:r>
        <w:rPr>
          <w:rFonts w:hint="eastAsia"/>
        </w:rPr>
        <w:t xml:space="preserve">10mV)（动态绝对阈值，自动适应用户个体差异），移除</w:t>
      </w:r>
      <w:r>
        <w:t xml:space="preserve"> MDF </w:t>
      </w:r>
      <w:r>
        <w:rPr>
          <w:rFonts w:hint="eastAsia"/>
        </w:rPr>
        <w:t xml:space="preserve">条件以避免极度疲劳时收缩检测失效（天花板效应）；该原始判定经上述去抖后形成</w:t>
      </w:r>
      <w:r>
        <w:t xml:space="preserve"> m_contractConfident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力稳定性交叉验证</w:t>
      </w:r>
      <w:r>
        <w:rPr>
          <w:rFonts w:hint="eastAsia"/>
        </w:rPr>
        <w:t xml:space="preserve">：通过</w:t>
      </w:r>
      <w:r>
        <w:t xml:space="preserve"> RMS </w:t>
      </w:r>
      <w:r>
        <w:rPr>
          <w:rFonts w:hint="eastAsia"/>
        </w:rPr>
        <w:t xml:space="preserve">慢速</w:t>
      </w:r>
      <w:r>
        <w:t xml:space="preserve"> </w:t>
      </w:r>
      <w:r>
        <w:rPr>
          <w:rFonts w:hint="eastAsia"/>
        </w:rPr>
        <w:t xml:space="preserve">EMA（τ≈3.3s）跟踪收缩力趋势，当</w:t>
      </w:r>
      <w:r>
        <w:t xml:space="preserve"> RMS </w:t>
      </w:r>
      <w:r>
        <w:rPr>
          <w:rFonts w:hint="eastAsia"/>
        </w:rPr>
        <w:t xml:space="preserve">偏离趋势</w:t>
      </w:r>
      <w:r>
        <w:t xml:space="preserve"> &gt;15% </w:t>
      </w:r>
      <w:r>
        <w:rPr>
          <w:rFonts w:hint="eastAsia"/>
        </w:rPr>
        <w:t xml:space="preserve">时降低疲劳度置信度（最低至</w:t>
      </w:r>
      <w:r>
        <w:t xml:space="preserve"> </w:t>
      </w:r>
      <w:r>
        <w:rPr>
          <w:rFonts w:hint="eastAsia"/>
        </w:rPr>
        <w:t xml:space="preserve">30%），缓解</w:t>
      </w:r>
      <w:r>
        <w:t xml:space="preserve"> MDF </w:t>
      </w:r>
      <w:r>
        <w:rPr>
          <w:rFonts w:hint="eastAsia"/>
        </w:rPr>
        <w:t xml:space="preserve">随力变化的混杂效应</w:t>
      </w:r>
      <w:r>
        <w:rPr>
          <w:vertAlign w:val="superscript"/>
        </w:rPr>
        <w:t xml:space="preserve">[12]</w:t>
      </w:r>
    </w:p>
    <w:p>
      <w:pPr>
        <w:pStyle w:val="FirstParagraph"/>
      </w:pPr>
      <w:r>
        <w:rPr>
          <w:b/>
          <w:bCs/>
        </w:rPr>
        <w:t xml:space="preserve">EMA </w:t>
      </w:r>
      <w:r>
        <w:rPr>
          <w:rFonts w:hint="eastAsia"/>
          <w:b/>
          <w:bCs/>
        </w:rPr>
        <w:t xml:space="preserve">平滑</w:t>
      </w:r>
      <w:r>
        <w:rPr>
          <w:rFonts w:hint="eastAsia"/>
        </w:rPr>
        <w:t xml:space="preserve">：疲劳度变化是缓慢的生理过程（10～60</w:t>
      </w:r>
      <w:r>
        <w:t xml:space="preserve"> </w:t>
      </w:r>
      <w:r>
        <w:rPr>
          <w:rFonts w:hint="eastAsia"/>
        </w:rPr>
        <w:t xml:space="preserve">秒时间尺度），收缩时使用</w:t>
      </w:r>
      <w:r>
        <w:t xml:space="preserve"> α = 0.3 </w:t>
      </w:r>
      <w:r>
        <w:rPr>
          <w:rFonts w:hint="eastAsia"/>
        </w:rPr>
        <w:t xml:space="preserve">的</w:t>
      </w:r>
      <w:r>
        <w:t xml:space="preserve"> EMA </w:t>
      </w:r>
      <w:r>
        <w:rPr>
          <w:rFonts w:hint="eastAsia"/>
        </w:rPr>
        <w:t xml:space="preserve">平滑（Phinyomark</w:t>
      </w:r>
      <w:r>
        <w:t xml:space="preserve"> </w:t>
      </w:r>
      <w:r>
        <w:rPr>
          <w:rFonts w:hint="eastAsia"/>
        </w:rPr>
        <w:t xml:space="preserve">等</w:t>
      </w:r>
      <w:r>
        <w:rPr>
          <w:vertAlign w:val="superscript"/>
        </w:rPr>
        <w:t xml:space="preserve">[12]</w:t>
      </w:r>
      <w:r>
        <w:t xml:space="preserve"> </w:t>
      </w:r>
      <w:r>
        <w:rPr>
          <w:rFonts w:hint="eastAsia"/>
        </w:rPr>
        <w:t xml:space="preserve">推荐</w:t>
      </w:r>
      <w:r>
        <w:t xml:space="preserve"> 0.2-0.4 </w:t>
      </w:r>
      <w:r>
        <w:rPr>
          <w:rFonts w:hint="eastAsia"/>
        </w:rPr>
        <w:t xml:space="preserve">平衡响应速度与稳定性）：</w:t>
      </w:r>
    </w:p>
    <w:tbl>
      <w:tbl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cBorders>
        <w:tblW w:w="9070" w:type="dxa"/>
        <w:tblLayout w:type="autofit"/>
        <w:jc w:val="left"/>
        <w:tcMar>
          <w:top w:w="0" w:type="dxa"/>
          <w:left w:w="0" w:type="dxa"/>
          <w:bottom w:w="0" w:type="dxa"/>
          <w:right w:w="0" w:type="dxa"/>
        </w:tcMar>
      </w:tblPr>
      <w:tblGrid>
        <w:gridCol w:w="8690"/>
        <w:gridCol w:w="380"/>
      </w:tblGrid>
      <w:tr>
        <w:tc>
          <w:tcPr>
            <w:tcW w:w="86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</w:pPr>
            <m:oMath>
              <m:sSub>
                <m:e>
                  <m:r>
                    <m:rPr>
                      <w:sz w:val="20"/>
                    </m:rPr>
                    <m:t>F</m:t>
                  </m:r>
                </m:e>
                <m:sub>
                  <m:r>
                    <m:rPr>
                      <w:sz w:val="20"/>
                    </m:rPr>
                    <m:t>s</m:t>
                  </m:r>
                  <m:r>
                    <m:rPr>
                      <w:sz w:val="20"/>
                    </m:rPr>
                    <m:t>m</m:t>
                  </m:r>
                  <m:r>
                    <m:rPr>
                      <w:sz w:val="20"/>
                    </m:rPr>
                    <m:t>o</m:t>
                  </m:r>
                  <m:r>
                    <m:rPr>
                      <w:sz w:val="20"/>
                    </m:rPr>
                    <m:t>o</m:t>
                  </m:r>
                  <m:r>
                    <m:rPr>
                      <w:sz w:val="20"/>
                    </m:rPr>
                    <m:t>t</m:t>
                  </m:r>
                  <m:r>
                    <m:rPr>
                      <w:sz w:val="20"/>
                    </m:rPr>
                    <m:t>h</m:t>
                  </m:r>
                  <m:r>
                    <m:rPr>
                      <w:sz w:val="20"/>
                    </m:rPr>
                    <m:t>e</m:t>
                  </m:r>
                  <m:r>
                    <m:rPr>
                      <w:sz w:val="20"/>
                    </m:rPr>
                    <m:t>d</m:t>
                  </m:r>
                </m:sub>
              </m:sSub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t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=</m:t>
              </m:r>
              <m:sSub>
                <m:e>
                  <m:r>
                    <m:rPr>
                      <w:sz w:val="20"/>
                    </m:rPr>
                    <m:t>F</m:t>
                  </m:r>
                </m:e>
                <m:sub>
                  <m:r>
                    <m:rPr>
                      <w:sz w:val="20"/>
                    </m:rPr>
                    <m:t>s</m:t>
                  </m:r>
                  <m:r>
                    <m:rPr>
                      <w:sz w:val="20"/>
                    </m:rPr>
                    <m:t>m</m:t>
                  </m:r>
                  <m:r>
                    <m:rPr>
                      <w:sz w:val="20"/>
                    </m:rPr>
                    <m:t>o</m:t>
                  </m:r>
                  <m:r>
                    <m:rPr>
                      <w:sz w:val="20"/>
                    </m:rPr>
                    <m:t>o</m:t>
                  </m:r>
                  <m:r>
                    <m:rPr>
                      <w:sz w:val="20"/>
                    </m:rPr>
                    <m:t>t</m:t>
                  </m:r>
                  <m:r>
                    <m:rPr>
                      <w:sz w:val="20"/>
                    </m:rPr>
                    <m:t>h</m:t>
                  </m:r>
                  <m:r>
                    <m:rPr>
                      <w:sz w:val="20"/>
                    </m:rPr>
                    <m:t>e</m:t>
                  </m:r>
                  <m:r>
                    <m:rPr>
                      <w:sz w:val="20"/>
                    </m:rPr>
                    <m:t>d</m:t>
                  </m:r>
                </m:sub>
              </m:sSub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t</m:t>
              </m:r>
              <m:r>
                <m:rPr>
                  <m:sty m:val="p"/>
                  <w:sz w:val="20"/>
                </m:rPr>
                <m:t>−</m:t>
              </m:r>
              <m:r>
                <m:rPr>
                  <w:sz w:val="20"/>
                </m:rPr>
                <m:t>1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×</m:t>
              </m:r>
              <m:r>
                <m:rPr>
                  <w:sz w:val="20"/>
                </m:rPr>
                <m:t>0.7</m:t>
              </m:r>
              <m:r>
                <m:rPr>
                  <m:sty m:val="p"/>
                  <w:sz w:val="20"/>
                </m:rPr>
                <m:t>+</m:t>
              </m:r>
              <m:r>
                <m:rPr>
                  <m:sty m:val="p"/>
                  <w:sz w:val="20"/>
                </m:rPr>
                <m:t>max</m:t>
              </m:r>
              <m:r>
                <m:rPr>
                  <m:sty m:val="p"/>
                  <w:sz w:val="20"/>
                </m:rPr>
                <m:t>(</m:t>
              </m:r>
              <m:sSub>
                <m:e>
                  <m:r>
                    <m:rPr>
                      <w:sz w:val="20"/>
                    </m:rPr>
                    <m:t>F</m:t>
                  </m:r>
                </m:e>
                <m:sub>
                  <m:r>
                    <m:rPr>
                      <w:sz w:val="20"/>
                    </m:rPr>
                    <m:t>r</m:t>
                  </m:r>
                  <m:r>
                    <m:rPr>
                      <w:sz w:val="20"/>
                    </m:rPr>
                    <m:t>a</m:t>
                  </m:r>
                  <m:r>
                    <m:rPr>
                      <w:sz w:val="20"/>
                    </m:rPr>
                    <m:t>w</m:t>
                  </m:r>
                </m:sub>
              </m:sSub>
              <m:r>
                <m:rPr>
                  <m:sty m:val="p"/>
                  <w:sz w:val="20"/>
                </m:rPr>
                <m:t>(</m:t>
              </m:r>
              <m:r>
                <m:rPr>
                  <w:sz w:val="20"/>
                </m:rPr>
                <m:t>t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,</m:t>
              </m:r>
              <m:r>
                <m:rPr>
                  <w:sz w:val="20"/>
                </m:rPr>
                <m:t> </m:t>
              </m:r>
              <m:r>
                <m:rPr>
                  <w:sz w:val="20"/>
                </m:rPr>
                <m:t>0</m:t>
              </m:r>
              <m:r>
                <m:rPr>
                  <m:sty m:val="p"/>
                  <w:sz w:val="20"/>
                </m:rPr>
                <m:t>)</m:t>
              </m:r>
              <m:r>
                <m:rPr>
                  <m:sty m:val="p"/>
                  <w:sz w:val="20"/>
                </m:rPr>
                <m:t>×</m:t>
              </m:r>
              <m:r>
                <m:rPr>
                  <w:sz w:val="20"/>
                </m:rPr>
                <m:t>0.3</m:t>
              </m:r>
            </m:oMath>
          </w:p>
        </w:tc>
        <w:tc>
          <w:tcPr>
            <w:tcW w:w="3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sz w:val="20"/>
              </w:rPr>
              <w:t xml:space="preserve">(11)</w:t>
            </w:r>
          </w:p>
        </w:tc>
      </w:tr>
    </w:tbl>
    <w:p>
      <w:pPr>
        <w:pStyle w:val="FirstParagraph"/>
      </w:pPr>
      <w:r>
        <w:rPr>
          <w:rFonts w:hint="eastAsia"/>
        </w:rPr>
        <w:t xml:space="preserve">放松时采用指数衰减恢复：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c</m:t>
            </m:r>
            <m:r>
              <m:t>o</m:t>
            </m:r>
            <m:r>
              <m:t>v</m:t>
            </m:r>
            <m:r>
              <m:t>e</m:t>
            </m:r>
            <m:r>
              <m:t>r</m:t>
            </m:r>
            <m:r>
              <m:t>y</m:t>
            </m:r>
          </m:sub>
        </m:sSub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  <m:r>
              <m:t>e</m:t>
            </m:r>
            <m:r>
              <m:t>c</m:t>
            </m:r>
            <m:r>
              <m:t>o</m:t>
            </m:r>
            <m:r>
              <m:t>v</m:t>
            </m:r>
            <m:r>
              <m:t>e</m:t>
            </m:r>
            <m:r>
              <m:t>r</m:t>
            </m:r>
            <m:r>
              <m:t>y</m:t>
            </m:r>
          </m:sub>
        </m:sSub>
      </m:oMath>
      <w:r>
        <w:t xml:space="preserve"> </w:t>
      </w:r>
      <w:r>
        <w:rPr>
          <w:rFonts w:hint="eastAsia"/>
        </w:rPr>
        <w:t xml:space="preserve">为个人化学习的恢复因子（默认</w:t>
      </w:r>
      <w:r>
        <w:t xml:space="preserve"> </w:t>
      </w:r>
      <w:r>
        <w:rPr>
          <w:rFonts w:hint="eastAsia"/>
        </w:rPr>
        <w:t xml:space="preserve">0.998，对应半衰期</w:t>
      </w:r>
      <w:r>
        <w:t xml:space="preserve"> </w:t>
      </w:r>
      <w:r>
        <w:rPr>
          <w:rFonts w:hint="eastAsia"/>
        </w:rPr>
        <w:t xml:space="preserve">-35s），根据放松期实测衰减率自适应调整，钳制在半衰期</w:t>
      </w:r>
      <w:r>
        <w:t xml:space="preserve"> 20-60s </w:t>
      </w:r>
      <w:r>
        <w:rPr>
          <w:rFonts w:hint="eastAsia"/>
        </w:rPr>
        <w:t xml:space="preserve">对应区间（0.9965-0.9989）。</w:t>
      </w:r>
    </w:p>
    <w:p>
      <w:pPr>
        <w:pStyle w:val="BodyText"/>
      </w:pPr>
      <w:r>
        <w:rPr>
          <w:rFonts w:hint="eastAsia"/>
          <w:b/>
          <w:bCs/>
        </w:rPr>
        <w:t xml:space="preserve">锚点自适应</w:t>
      </w:r>
      <w:r>
        <w:rPr>
          <w:rFonts w:hint="eastAsia"/>
        </w:rPr>
        <w:t xml:space="preserve">：疲劳</w:t>
      </w:r>
      <w:r>
        <w:t xml:space="preserve"> 100% </w:t>
      </w:r>
      <w:r>
        <w:rPr>
          <w:rFonts w:hint="eastAsia"/>
        </w:rPr>
        <w:t xml:space="preserve">锚点</w:t>
      </w:r>
      <w:r>
        <w:t xml:space="preserve"> = </w:t>
      </w:r>
      <w:r>
        <w:rPr>
          <w:rFonts w:hint="eastAsia"/>
        </w:rPr>
        <w:t xml:space="preserve">MDF_end（用力末真实疲劳</w:t>
      </w:r>
      <w:r>
        <w:t xml:space="preserve"> </w:t>
      </w:r>
      <w:r>
        <w:rPr>
          <w:rFonts w:hint="eastAsia"/>
        </w:rPr>
        <w:t xml:space="preserve">MDF），分母</w:t>
      </w:r>
      <w:r>
        <w:t xml:space="preserve"> = (MDF_active − </w:t>
      </w:r>
      <w:r>
        <w:rPr>
          <w:rFonts w:hint="eastAsia"/>
        </w:rPr>
        <w:t xml:space="preserve">MDF_end)，使</w:t>
      </w:r>
      <w:r>
        <w:t xml:space="preserve"> 100% </w:t>
      </w:r>
      <w:r>
        <w:rPr>
          <w:rFonts w:hint="eastAsia"/>
        </w:rPr>
        <w:t xml:space="preserve">对应”个人真实疲劳到顶”而非主观”最大收缩”，消除了传统单基线法的捕获时机不确定性。在此基础上叠加三层在线/云端自适应（静息基线自校正、最大用力锚点修正、云端校准记忆），</w:t>
      </w:r>
      <w:r>
        <w:rPr>
          <w:rFonts w:hint="eastAsia"/>
          <w:b/>
          <w:bCs/>
        </w:rPr>
        <w:t xml:space="preserve">详见</w:t>
      </w:r>
      <w:r>
        <w:rPr>
          <w:b/>
          <w:bCs/>
        </w:rPr>
        <w:t xml:space="preserve"> §3.5 </w:t>
      </w:r>
      <w:r>
        <w:rPr>
          <w:rFonts w:hint="eastAsia"/>
          <w:b/>
          <w:bCs/>
        </w:rPr>
        <w:t xml:space="preserve">个性化闭环</w:t>
      </w:r>
      <w:r>
        <w:t xml:space="preserve">。</w:t>
      </w:r>
    </w:p>
    <w:bookmarkEnd w:id="18"/>
    <w:bookmarkStart w:id="22" w:name="信号质量评估与个性化优化"/>
    <w:p>
      <w:pPr>
        <w:pStyle w:val="Heading3"/>
      </w:pPr>
      <w:r>
        <w:t xml:space="preserve">3.5 </w:t>
      </w:r>
      <w:r>
        <w:rPr>
          <w:rFonts w:hint="eastAsia"/>
        </w:rPr>
        <w:t xml:space="preserve">信号质量评估与个性化优化</w:t>
      </w:r>
    </w:p>
    <w:p>
      <w:pPr>
        <w:pStyle w:val="FirstParagraph"/>
      </w:pPr>
      <w:r>
        <w:rPr>
          <w:rFonts w:hint="eastAsia"/>
        </w:rPr>
        <w:t xml:space="preserve">信号质量（0～100</w:t>
      </w:r>
      <w:r>
        <w:t xml:space="preserve"> </w:t>
      </w:r>
      <w:r>
        <w:rPr>
          <w:rFonts w:hint="eastAsia"/>
        </w:rPr>
        <w:t xml:space="preserve">分）实时反映当前</w:t>
      </w:r>
      <w:r>
        <w:t xml:space="preserve"> sEMG </w:t>
      </w:r>
      <w:r>
        <w:rPr>
          <w:rFonts w:hint="eastAsia"/>
        </w:rPr>
        <w:t xml:space="preserve">信号是否可信，用于用户界面提示用户调整电极位置。</w:t>
      </w:r>
      <w:r>
        <w:t xml:space="preserve"> </w:t>
      </w:r>
      <w:r>
        <w:rPr>
          <w:rFonts w:hint="eastAsia"/>
          <w:b/>
          <w:bCs/>
        </w:rPr>
        <w:t xml:space="preserve">评分规则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RMS </w:t>
      </w:r>
      <w:r>
        <w:rPr>
          <w:rFonts w:hint="eastAsia"/>
          <w:b/>
          <w:bCs/>
        </w:rPr>
        <w:t xml:space="preserve">得分</w:t>
      </w:r>
      <w:r>
        <w:rPr>
          <w:rFonts w:hint="eastAsia"/>
        </w:rPr>
        <w:t xml:space="preserve">（35</w:t>
      </w:r>
      <w:r>
        <w:t xml:space="preserve"> </w:t>
      </w:r>
      <w:r>
        <w:rPr>
          <w:rFonts w:hint="eastAsia"/>
        </w:rPr>
        <w:t xml:space="preserve">分）：校准后以校准值为基准——收缩期</w:t>
      </w:r>
      <w:r>
        <w:t xml:space="preserve"> RMS </w:t>
      </w:r>
      <w:r>
        <w:rPr>
          <w:rFonts w:hint="eastAsia"/>
        </w:rPr>
        <w:t xml:space="preserve">在</w:t>
      </w:r>
      <w:r>
        <w:t xml:space="preserve"> [2×RMS_relax, 1.5×RMS_active] </w:t>
      </w:r>
      <w:r>
        <w:rPr>
          <w:rFonts w:hint="eastAsia"/>
        </w:rPr>
        <w:t xml:space="preserve">范围内得满分，大于</w:t>
      </w:r>
      <w:r>
        <w:t xml:space="preserve"> RMS_relax </w:t>
      </w:r>
      <w:r>
        <w:rPr>
          <w:rFonts w:hint="eastAsia"/>
        </w:rPr>
        <w:t xml:space="preserve">得</w:t>
      </w:r>
      <w:r>
        <w:t xml:space="preserve"> 15 </w:t>
      </w:r>
      <w:r>
        <w:rPr>
          <w:rFonts w:hint="eastAsia"/>
        </w:rPr>
        <w:t xml:space="preserve">分；放松期</w:t>
      </w:r>
      <w:r>
        <w:t xml:space="preserve"> RMS &lt; 2×RMS_relax </w:t>
      </w:r>
      <w:r>
        <w:rPr>
          <w:rFonts w:hint="eastAsia"/>
        </w:rPr>
        <w:t xml:space="preserve">得满分，&lt;5×RMS_relax</w:t>
      </w:r>
      <w:r>
        <w:t xml:space="preserve"> </w:t>
      </w:r>
      <w:r>
        <w:rPr>
          <w:rFonts w:hint="eastAsia"/>
        </w:rPr>
        <w:t xml:space="preserve">得</w:t>
      </w:r>
      <w:r>
        <w:t xml:space="preserve"> 15 </w:t>
      </w:r>
      <w:r>
        <w:rPr>
          <w:rFonts w:hint="eastAsia"/>
        </w:rPr>
        <w:t xml:space="preserve">分。未校准时使用绝对阈值（收缩</w:t>
      </w:r>
      <w:r>
        <w:t xml:space="preserve"> </w:t>
      </w:r>
      <w:r>
        <w:rPr>
          <w:rFonts w:hint="eastAsia"/>
        </w:rPr>
        <w:t xml:space="preserve">0.1～5mV、放松</w:t>
      </w:r>
      <w:r>
        <w:t xml:space="preserve"> </w:t>
      </w:r>
      <w:r>
        <w:rPr>
          <w:rFonts w:hint="eastAsia"/>
        </w:rPr>
        <w:t xml:space="preserve">&lt;0.5mV）作为</w:t>
      </w:r>
      <w:r>
        <w:t xml:space="preserve"> fallback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MDF </w:t>
      </w:r>
      <w:r>
        <w:rPr>
          <w:rFonts w:hint="eastAsia"/>
          <w:b/>
          <w:bCs/>
        </w:rPr>
        <w:t xml:space="preserve">有效性</w:t>
      </w:r>
      <w:r>
        <w:rPr>
          <w:rFonts w:hint="eastAsia"/>
        </w:rPr>
        <w:t xml:space="preserve">（35</w:t>
      </w:r>
      <w:r>
        <w:t xml:space="preserve"> </w:t>
      </w:r>
      <w:r>
        <w:rPr>
          <w:rFonts w:hint="eastAsia"/>
        </w:rPr>
        <w:t xml:space="preserve">分）：MDF</w:t>
      </w:r>
      <w:r>
        <w:t xml:space="preserve"> </w:t>
      </w:r>
      <w:r>
        <w:rPr>
          <w:rFonts w:hint="eastAsia"/>
        </w:rPr>
        <w:t xml:space="preserve">在</w:t>
      </w:r>
      <w:r>
        <w:t xml:space="preserve"> [15, 250] Hz </w:t>
      </w:r>
      <w:r>
        <w:rPr>
          <w:rFonts w:hint="eastAsia"/>
        </w:rPr>
        <w:t xml:space="preserve">范围内（含</w:t>
      </w:r>
      <w:r>
        <w:t xml:space="preserve"> 15-20Hz </w:t>
      </w:r>
      <w:r>
        <w:rPr>
          <w:rFonts w:hint="eastAsia"/>
        </w:rPr>
        <w:t xml:space="preserve">过渡区）得满分，否则得</w:t>
      </w:r>
      <w:r>
        <w:t xml:space="preserve"> 15 </w:t>
      </w: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连续性</w:t>
      </w:r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分）：MDF</w:t>
      </w:r>
      <w:r>
        <w:t xml:space="preserve"> </w:t>
      </w:r>
      <w:r>
        <w:rPr>
          <w:rFonts w:hint="eastAsia"/>
        </w:rPr>
        <w:t xml:space="preserve">有效性的</w:t>
      </w:r>
      <w:r>
        <w:t xml:space="preserve"> EMA </w:t>
      </w:r>
      <w:r>
        <w:rPr>
          <w:rFonts w:hint="eastAsia"/>
        </w:rPr>
        <w:t xml:space="preserve">平滑比例（α=0.05，约2秒时间常数）×</w:t>
      </w:r>
      <w:r>
        <w:t xml:space="preserve"> </w:t>
      </w:r>
      <w:r>
        <w:rPr>
          <w:rFonts w:hint="eastAsia"/>
        </w:rPr>
        <w:t xml:space="preserve">30，避免周期性跳变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电极开路/未佩戴硬判定</w:t>
      </w:r>
      <w:r>
        <w:rPr>
          <w:rFonts w:hint="eastAsia"/>
        </w:rPr>
        <w:t xml:space="preserve">：当</w:t>
      </w:r>
      <w:r>
        <w:t xml:space="preserve"> §3.2 </w:t>
      </w:r>
      <w:r>
        <w:rPr>
          <w:rFonts w:hint="eastAsia"/>
        </w:rPr>
        <w:t xml:space="preserve">的工频能量检测判定为开路或疑似开路时，信号质量直接置为</w:t>
      </w:r>
      <w:r>
        <w:t xml:space="preserve"> 3 </w:t>
      </w:r>
      <w:r>
        <w:rPr>
          <w:rFonts w:hint="eastAsia"/>
        </w:rPr>
        <w:t xml:space="preserve">分（最低），同时冻结疲劳度与激活度输出（见</w:t>
      </w:r>
      <w:r>
        <w:t xml:space="preserve"> </w:t>
      </w:r>
      <w:r>
        <w:rPr>
          <w:rFonts w:hint="eastAsia"/>
        </w:rPr>
        <w:t xml:space="preserve">§3.1），避免开路噪声被误算为疲劳或误报高收缩</w:t>
      </w:r>
    </w:p>
    <w:p>
      <w:pPr>
        <w:pStyle w:val="FirstParagraph"/>
      </w:pPr>
      <w:r>
        <w:rPr>
          <w:rFonts w:hint="eastAsia"/>
        </w:rPr>
        <w:t xml:space="preserve">本设备的算法</w:t>
      </w:r>
      <w:r>
        <w:rPr>
          <w:rFonts w:hint="eastAsia"/>
          <w:b/>
          <w:bCs/>
        </w:rPr>
        <w:t xml:space="preserve">不是一套写死在固件里的固定公式</w:t>
      </w:r>
      <w:r>
        <w:rPr>
          <w:rFonts w:hint="eastAsia"/>
        </w:rPr>
        <w:t xml:space="preserve">，而是一个</w:t>
      </w:r>
      <w:r>
        <w:rPr>
          <w:rFonts w:hint="eastAsia"/>
          <w:b/>
          <w:bCs/>
        </w:rPr>
        <w:t xml:space="preserve">会持续自适应并长期记忆当前用户生理特征的个性化系统</w:t>
      </w:r>
      <w:r>
        <w:rPr>
          <w:rFonts w:hint="eastAsia"/>
        </w:rPr>
        <w:t xml:space="preserve">（注：此处的”学习</w:t>
      </w:r>
      <w:r>
        <w:t xml:space="preserve"> / </w:t>
      </w:r>
      <w:r>
        <w:rPr>
          <w:rFonts w:hint="eastAsia"/>
        </w:rPr>
        <w:t xml:space="preserve">自适应”指参数在线更新，并非机器学习训练）。用户在每一次佩戴、校准、使用的过程中，都在”教”设备认识自己的身体；设备把这些个性化特征沉淀到本地</w:t>
      </w:r>
      <w:r>
        <w:t xml:space="preserve"> EEPROM </w:t>
      </w:r>
      <w:r>
        <w:rPr>
          <w:rFonts w:hint="eastAsia"/>
        </w:rPr>
        <w:t xml:space="preserve">与云端校准档案，使下一次使用一开机就比上一次更贴合用户。</w:t>
      </w:r>
    </w:p>
    <w:p>
      <w:pPr>
        <w:pStyle w:val="BodyText"/>
      </w:pPr>
      <w:r>
        <w:rPr>
          <w:rFonts w:hint="eastAsia"/>
        </w:rPr>
        <w:t xml:space="preserve">个性化由三个层次共同实现，覆盖”单次使用内即时贴合”与”多次使用间长期记忆”两个时间尺度：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会话内本地自适应（每次开机即时贴合）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静息基线自校正（Phase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1）</w:t>
      </w:r>
      <w:r>
        <w:rPr>
          <w:rFonts w:hint="eastAsia"/>
        </w:rPr>
        <w:t xml:space="preserve">：设备佩戴后、非收缩且</w:t>
      </w:r>
      <w:r>
        <w:t xml:space="preserve"> RMS &lt; relaxRMS × 1.2 </w:t>
      </w:r>
      <w:r>
        <w:rPr>
          <w:rFonts w:hint="eastAsia"/>
        </w:rPr>
        <w:t xml:space="preserve">且信号稳定（偏离趋势量</w:t>
      </w:r>
      <w:r>
        <w:t xml:space="preserve"> &lt; relaxRMS × </w:t>
      </w:r>
      <w:r>
        <w:rPr>
          <w:rFonts w:hint="eastAsia"/>
        </w:rPr>
        <w:t xml:space="preserve">15%）约</w:t>
      </w:r>
      <w:r>
        <w:t xml:space="preserve"> 5 </w:t>
      </w:r>
      <w:r>
        <w:rPr>
          <w:rFonts w:hint="eastAsia"/>
        </w:rPr>
        <w:t xml:space="preserve">秒，便以极慢</w:t>
      </w:r>
      <w:r>
        <w:t xml:space="preserve"> </w:t>
      </w:r>
      <w:r>
        <w:rPr>
          <w:rFonts w:hint="eastAsia"/>
        </w:rPr>
        <w:t xml:space="preserve">EMA（α=0.02）自动学习该用户的放松态</w:t>
      </w:r>
      <w:r>
        <w:t xml:space="preserve"> </w:t>
      </w:r>
      <w:r>
        <w:rPr>
          <w:rFonts w:hint="eastAsia"/>
        </w:rPr>
        <w:t xml:space="preserve">RMS/MDF，并用校准参考的</w:t>
      </w:r>
      <w:r>
        <w:t xml:space="preserve"> 0.6~1.4 </w:t>
      </w:r>
      <w:r>
        <w:rPr>
          <w:rFonts w:hint="eastAsia"/>
        </w:rPr>
        <w:t xml:space="preserve">倍做安全约束，缓慢适配个体差异。用户无需手动设定”什么是放松”。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最大用力锚点修正（Phase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</w:t>
      </w:r>
      <w:r>
        <w:rPr>
          <w:rFonts w:hint="eastAsia"/>
        </w:rPr>
        <w:t xml:space="preserve">：在”新鲜态”（疲劳度</w:t>
      </w:r>
      <w:r>
        <w:t xml:space="preserve"> &lt; </w:t>
      </w:r>
      <w:r>
        <w:rPr>
          <w:rFonts w:hint="eastAsia"/>
        </w:rPr>
        <w:t xml:space="preserve">25%）下，若实时</w:t>
      </w:r>
      <w:r>
        <w:t xml:space="preserve"> MDF &gt; activeMDF </w:t>
      </w:r>
      <w:r>
        <w:rPr>
          <w:rFonts w:hint="eastAsia"/>
        </w:rPr>
        <w:t xml:space="preserve">且</w:t>
      </w:r>
      <w:r>
        <w:t xml:space="preserve"> MDF &gt; relaxMDF + </w:t>
      </w:r>
      <w:r>
        <w:rPr>
          <w:rFonts w:hint="eastAsia"/>
        </w:rPr>
        <w:t xml:space="preserve">10Hz，缓慢上抬</w:t>
      </w:r>
      <w:r>
        <w:t xml:space="preserve"> </w:t>
      </w:r>
      <w:r>
        <w:rPr>
          <w:rFonts w:hint="eastAsia"/>
        </w:rPr>
        <w:t xml:space="preserve">activeMDF（钳位上限</w:t>
      </w:r>
      <w:r>
        <w:t xml:space="preserve"> </w:t>
      </w:r>
      <w:r>
        <w:rPr>
          <w:rFonts w:hint="eastAsia"/>
        </w:rPr>
        <w:t xml:space="preserve">400Hz）；若</w:t>
      </w:r>
      <w:r>
        <w:t xml:space="preserve"> RMS &gt; activeRMS × </w:t>
      </w:r>
      <w:r>
        <w:rPr>
          <w:rFonts w:hint="eastAsia"/>
        </w:rPr>
        <w:t xml:space="preserve">1.05，缓慢上抬</w:t>
      </w:r>
      <w:r>
        <w:t xml:space="preserve"> </w:t>
      </w:r>
      <w:r>
        <w:rPr>
          <w:rFonts w:hint="eastAsia"/>
        </w:rPr>
        <w:t xml:space="preserve">activeRMS（约束在校准参考的</w:t>
      </w:r>
      <w:r>
        <w:t xml:space="preserve"> 0.8~1.5 </w:t>
      </w:r>
      <w:r>
        <w:rPr>
          <w:rFonts w:hint="eastAsia"/>
        </w:rPr>
        <w:t xml:space="preserve">倍内），自动修正用户校准时”没使出全力”带来的低估，让疲劳度</w:t>
      </w:r>
      <w:r>
        <w:t xml:space="preserve"> 100% </w:t>
      </w:r>
      <w:r>
        <w:rPr>
          <w:rFonts w:hint="eastAsia"/>
        </w:rPr>
        <w:t xml:space="preserve">对应其真实极限。</w:t>
      </w:r>
    </w:p>
    <w:p>
      <w:pPr>
        <w:pStyle w:val="FirstParagraph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云端校准记忆（</w:t>
      </w:r>
      <w:r>
        <w:rPr>
          <w:rFonts w:hint="eastAsia"/>
          <w:b/>
          <w:bCs/>
        </w:rPr>
        <w:t xml:space="preserve">“越用越适合个人”</w:t>
      </w:r>
      <w:r>
        <w:rPr>
          <w:rFonts w:hint="eastAsia"/>
          <w:b/>
          <w:bCs/>
        </w:rPr>
        <w:t xml:space="preserve">的关键）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设备每次完成一次规范校准，都会把</w:t>
      </w:r>
      <w:r>
        <w:t xml:space="preserve"> </w:t>
      </w:r>
      <w:r>
        <w:rPr>
          <w:rStyle w:val="VerbatimChar"/>
        </w:rPr>
        <w:t xml:space="preserve">relax_rms / relax_mdf / active_rms / active_mdf / end_mdf</w:t>
      </w:r>
      <w:r>
        <w:t xml:space="preserve"> </w:t>
      </w:r>
      <w:r>
        <w:rPr>
          <w:rFonts w:hint="eastAsia"/>
        </w:rPr>
        <w:t xml:space="preserve">这组”用户校准参数”上传云端（</w:t>
      </w:r>
      <w:r>
        <w:rPr>
          <w:rStyle w:val="VerbatimChar"/>
        </w:rPr>
        <w:t xml:space="preserve">uploadCalibration</w:t>
      </w:r>
      <w:r>
        <w:t xml:space="preserve"> </w:t>
      </w:r>
      <w:r>
        <w:rPr>
          <w:rFonts w:hint="eastAsia"/>
        </w:rPr>
        <w:t xml:space="preserve">云函数）。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下次开机时，固件通过</w:t>
      </w:r>
      <w:r>
        <w:t xml:space="preserve"> </w:t>
      </w:r>
      <w:r>
        <w:rPr>
          <w:rStyle w:val="VerbatimChar"/>
        </w:rPr>
        <w:t xml:space="preserve">getProfile</w:t>
      </w:r>
      <w:r>
        <w:t xml:space="preserve"> </w:t>
      </w:r>
      <w:r>
        <w:rPr>
          <w:rFonts w:hint="eastAsia"/>
        </w:rPr>
        <w:t xml:space="preserve">云函数</w:t>
      </w:r>
      <w:r>
        <w:rPr>
          <w:rFonts w:hint="eastAsia"/>
          <w:b/>
          <w:bCs/>
        </w:rPr>
        <w:t xml:space="preserve">拉取该用户最近一次</w:t>
      </w:r>
      <w:r>
        <w:rPr>
          <w:rFonts w:hint="eastAsia"/>
        </w:rPr>
        <w:t xml:space="preserve">的高质量校准，直接写入</w:t>
      </w:r>
      <w:r>
        <w:t xml:space="preserve"> EEPROM </w:t>
      </w:r>
      <w:r>
        <w:rPr>
          <w:rFonts w:hint="eastAsia"/>
        </w:rPr>
        <w:t xml:space="preserve">即时生效——相当于设备”记得”你上次的身体状况，无需重新调参、无需重新校准，即可以贴合你的状态启动。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这正是”越用越适合个人”的技术支点：每一次规范校准都在累积并刷新这份画像，</w:t>
      </w:r>
      <w:r>
        <w:rPr>
          <w:rFonts w:hint="eastAsia"/>
          <w:b/>
          <w:bCs/>
        </w:rPr>
        <w:t xml:space="preserve">使用越久、校准越规范，设备对你的建模越准确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(3) </w:t>
      </w:r>
      <w:r>
        <w:rPr>
          <w:rFonts w:hint="eastAsia"/>
          <w:b/>
          <w:bCs/>
        </w:rPr>
        <w:t xml:space="preserve">数据质量保障（确保个性化锚点可靠）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云端校准档案只采纳</w:t>
      </w:r>
      <w:r>
        <w:rPr>
          <w:rFonts w:hint="eastAsia"/>
          <w:b/>
          <w:bCs/>
        </w:rPr>
        <w:t xml:space="preserve">最近一次</w:t>
      </w:r>
      <w:r>
        <w:rPr>
          <w:b/>
          <w:bCs/>
        </w:rPr>
        <w:t xml:space="preserve"> completed </w:t>
      </w:r>
      <w:r>
        <w:rPr>
          <w:rFonts w:hint="eastAsia"/>
          <w:b/>
          <w:bCs/>
        </w:rPr>
        <w:t xml:space="preserve">校准</w:t>
      </w:r>
      <w:r>
        <w:rPr>
          <w:rFonts w:hint="eastAsia"/>
        </w:rPr>
        <w:t xml:space="preserve">，且提供</w:t>
      </w:r>
      <w:r>
        <w:t xml:space="preserve"> </w:t>
      </w:r>
      <w:r>
        <w:rPr>
          <w:rStyle w:val="VerbatimChar"/>
        </w:rPr>
        <w:t xml:space="preserve">cleanSessions</w:t>
      </w:r>
      <w:r>
        <w:t xml:space="preserve"> </w:t>
      </w:r>
      <w:r>
        <w:rPr>
          <w:rFonts w:hint="eastAsia"/>
        </w:rPr>
        <w:t xml:space="preserve">云函数清理历史脏数据（如误触产生的空</w:t>
      </w:r>
      <w:r>
        <w:t xml:space="preserve"> </w:t>
      </w:r>
      <w:r>
        <w:rPr>
          <w:rFonts w:hint="eastAsia"/>
        </w:rPr>
        <w:t xml:space="preserve">session、电极开路时误存的记录），避免脏历史把个性化锚点拉偏。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校准协议要求两阶段保持</w:t>
      </w:r>
      <w:r>
        <w:rPr>
          <w:rFonts w:hint="eastAsia"/>
          <w:b/>
          <w:bCs/>
        </w:rPr>
        <w:t xml:space="preserve">同一真实手势</w:t>
      </w:r>
      <w:r>
        <w:rPr>
          <w:rFonts w:hint="eastAsia"/>
        </w:rPr>
        <w:t xml:space="preserve">（§3.3），使电极接触压力成为共模在相减中抵消，保证每次写入校准档案的”力”是真实的肌肉力而非握持压力，进一步保障校准质量。</w:t>
      </w:r>
    </w:p>
    <w:p>
      <w:pPr>
        <w:pStyle w:val="FirstParagraph"/>
      </w:pPr>
      <w:r>
        <w:rPr>
          <w:rFonts w:hint="eastAsia"/>
          <w:b/>
          <w:bCs/>
        </w:rPr>
        <w:t xml:space="preserve">闭环示意</w:t>
      </w:r>
      <w:r>
        <w:rPr>
          <w:rFonts w:hint="eastAsia"/>
        </w:rPr>
        <w:t xml:space="preserve">：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个性化闭环流程图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AAAAFACAIAAACjr1pdAAAACXBIWXMAAA7EAAAOxAGVKw4bAAAgAElEQVR4nOzdd1gURxsA8HevH9xx9N6RIkUEQey9966xRY29RaN+SYwxxpKo0dh77xor9l4BUUSQKh2kt+N6v93vj8XzBESsoM7vyZNnd25ud+44772dfWcGIwgCEARBEAT5vCj13QAEQRAE+RahAIwgCIIg9QAFYARBEASpBygAIwiCIEg9QAEYQRAEQeoBCsAIgiAIUg9QAEYQBEGQeoACMIIgCILUAxSAEQRBEKQeoACMIAiCIPUABWAEQRAEqQcoACMIgiBIPUABGEEQBEHqAQrACIIgCFIPUABGEARBkHqAAjCCIAiC1AMUgBEEQRCkHqAAjCAIgiD1AAVgBEEQBKkHKAAjCIIgSD1AARhBEARB6gEKwAiCIAhSD2j13QAE+eQIgpArlHK5UqXWEARR381B6g2GYQw6jc1msllMDMPquznItw5D30fI102lUguEEo1WW98NQRoQGpVqzOMwGPT6bgjyTUMBGPmaKRSqCqGIIIBBp3M5bDqdTqGg655vF44TarVaLJGr1GoMAxOeEYvFqO9GId8uFICRr5ZaoykrFxIEweUYcDkG9d0cpAERS2RiiQzDMHMzHp2G7sQh9QMlYSFfLYFQgqIvUiPyU0EQhEAoqe+2IN8uFICRr5NSqVKrNVQqlWPIru+2IA0Rx5BNpVLVao1SqarvtiDfKBSAka+TXKECAC6HjZJdkRphGMblsOHlRwVBPj8UgJGvk1KlAgCU5orUgvx4kB8VBPn8Glb2AQGgkCvlCqVKrcZxlB3WEFEoGINOZ7OYLDazIV9aarU4AFCp1PpuCNJwkR8P8qOCIJ9fAwrAKrVaIJRoNGi8ZoOG44RCqVIoVTSpzJjHZdAb0Eeouob8EwGpd+jjgdSvhvLtqRuvSafTuBwDBp1GoaDu8YYIx3GVWiOWyNRqTTlfaMLjopGUCIIg76FBBGC1WlMhFBMEcDkGHI4B+lnakFEoFBaTwWQyJBKZWCKrEIrNqTx6w74ORhAEaYAaxFWmQPRqvCaKvl8ETH8kpQiNpEQQBHln9R+AFQqVWq2h0dB4zS8Px5BNo1HVao0CDeR4Xxqt9uh/Z/l8wXs898iJM8/ik2qp8DwlPS0jq0phYXHJ9Vv3JBJp7QfPLyjKzMqpfaY8HP/Q9KXH0bHl/IoPPAiCfKHqv+dQrlACANfQAI3X/OJgGMY1NKgQiuUKJboTvP/ISRaTOWJIP3L3wJGTSc/T9CuYmhr/PHd6lWdt2bF/3eZdFuZmXTu1e9cz/vbn6plTxvn7eb+pwqJlq02MjXdtXq1f+CT62az5v18LPeLp7lbLwbfuOnj81Lmwm+dsrCxrrHDrbtg/G7afOLCNZ8QtKS3Lys4VikQCoUgoFAuEosptkRgI4tDujTUeoai4dOykHzu2a7V13V/onz/yDar/AKxSqQGN1/xikX848o/4LcNxPCLyyY3b9w3YrH69uwFA2MOoO/cjHB3syArFxSXmZqZVAvDT2PiN2/YAwIyffqvxsP8d3N60ic9HaeGBIyfNzEz79Ohc20t4FE1uEwRx+dotP5/GGZk5GZk5+tUCmvgYGhoAgKuzY1b2i59/X7Ft/d83bt//7c/XwrytjbW5mQmPZ2RszFMolCwWEwCep2YIBEL9an17dj1z/vLpc5ft7Wx0hWw2q5ZfFQjy1aj/AKzFyfGa9d8ZjrwH8g+n/eCuyC8dhUJZv3rJ8LHT5v6yxKORq5dnI4lU6uvtee74HrLCzHmL4hOS9Z+SkpYxaeb/AIDJZPw0a7KlhbnuocTklP2H/rOztXa0r4zfB46cjHmWUP2812/dz8svrFK4YM40O1vrKoUHjp7ydHetEoArBMKo6NhundsDAE4Qo3+YVeXRKiUAcPnMQW8vDwBwcXZc8OO05as3HP3vbJ+eXYMC/bkcQw7H8OKVmwuXrPrv4Db9mEpavW7r7Xvh1V/F/N+W6e+6ujjdvnSiejUE+crUfwBGkK+DAZu9Z+uae2GRnh5ufL4g9lli315d9Suo9ca4Jz1PHTVhlpWl+emju6b++Mu+QyfW/LW4TctgkVi8duPOQ8dOuzo7Htm72dTUmKxfXFqWkfXalWhBYTEApKZn0quN2VMqlW9t7YlT5xOfpz55+szG2ooMwKQRQ/pNGjeqxqfcuHN/5dot+iXjxwxPTE6xtbF+FPVUV5ickg4A98MfmZuZkCV0Or1ju1bkNs+Iu3vrmtrbxmIy39p+BPkKoACMIB9KKpWlpmeS2726dy4oLP5hxnylSjV6xCBdHUtzs4LCou79RzEY9DV//b581UZbG6vDezaZGPOO7tm8aOnq0T/Mats6JCk5VSSWzJwybtqksWwWS/f0/82Z9r8503S7fL6g1+AxAEChUEYNHzhy2MAqTfp+8pyo6GdyhQLDMO9mHefOnAQABYXFS1euv3ztFgCcOne5W5d2Eom0yu0DE2Oem6tTjS8zLtGiSgmVSlm3aklGZk7nPsOrPLRwyUr9Y8ZEXCO36XR6cKB/hUBoYswDgHm/LnWwt50zYyIAEATxz4bt7VqF+AV61dgABPnKoABcA41We+deeJeObWtJDCksKpZIZa7OTu/UeR7x6IlUKtNPt7l49ZapCS8owJ9Go+pfx5SWlcclJLdqEaT/LaxSqZOep9blpuCzhCRXJ0cul5P9Ig/DMKeXdyKRTyE1PXPgdxPJ7fP/7du0bW9aeubyxQua+DbW1Zk++XstjpMZv6Ymxpv/XU6lUnlGXLFYEvnkKYdjyGDQH4Q/AgAbK8tyvuDy1Vse7m6WFuZmZia01yfUJAhi3sKlrVsEnw693Kt7p3/Wb+/coa2Vpbl+nZHDBnRq33r3gWOGBuweXTvuPXi8tKxco9WWlfPdXJyLikv/O7jNy7PRhGnzSsvK9Z94534Ev+K127Q62S9yddtHTpxZs2EHAFhamF86feDhnfO6h0IvXlu5dsuZo7tsbKzIEgr22r+RdZt37T10Iib8Ko1GS8/MTs/IJgNwWkbW1p0HCIJo0Tywbm88gnzZvs4AnJicqt8n9ibt2rRo5OpcvTz0wtV5C5ct+33BmO8Gv+m5W3YeOHvh6urlv8XGJdZYwcLcbPL4UQCA47hAKCIL9x8+WVBY1CygCbnLMzLavGOft6f7sZOhGo1m3colZK4KAMQ8S5g86+ewG2f1b6QdPn565b9bwm6c1b9fCAAPwh8FNfPXhWqxWDJqwqy+Pbus+OPnidPnM5mMs8f2oDS3T8fTw+3ymYNPnsYtXr4GAH7/ZU6FUJiekb3073X61agUSq/unXp161RaVn4m9EpickpicmpGVrZWi7u5Os2YPK5X906FhcWXr9++fO3WkRNnKp9FpVw8daCxp7vuOPsOnQh7GHXr4vHToZedHe0NDQxm/LTw6N4t+n/i7l06AMCFKzdMjI0nTxh1LyxSLJUGB/rv3bb24pWb4ZFRGAUDAIVCWaW/l18hTEnLqPFl8itejZXycHcbMaTfnfsRAqGIRqPZWFk+fhIjlkgBoLCoBADSMrIqBEIAsLOx9vJsRD6LHNTk7uYiFkuiY+JDggN8vb1OnAols7TI3x89unZ4n78BgnyBvs4A/Cjq6dKV699abd2qJWQAVipVhcUluvLAgCbNgwLWbtzRLMDPwODVWu42VpZMZuVgm8jHT1sEBz6Kijl19pKHu2uVIxcUFhvzjMgALBCKAlv30H9Ut3v36ikalarF8SkTRo/+Ydbw76cd3buZTDGt0ZCBvdds2HH81PnZ0yboCnPzCsZNndure+eN/ywlL9kPHz8jk8knTxhNoVCW/b5g5ISZV2/cIVNzkU/BgM329vIoLeOTuxyOYXl5xd5DJ5wc7HSfH4VSmZX9gkKl9OrWycDAYPueQ1yOYVZOrpODXVCzph6NXDAMu3M/AgBcXZwmTxid8yI3JS2zsWcjRwc7/egbHRP/15rNC+ZM1eVX/zx3erf+IxctXb1q2cIa+2wM2Oyzx3Z36j2cxWJWqVBWzre2fm2U0eD+PX/+aUaNL/Pshatzf15CbgcH+gcH+vMrhPfCHpIlf6z4Nznl1bCrn3//i9wYOWzgX0t+JrdVKrWBAbtVSBAA3LkfERIc4OfjdeTEmbjE5ObNmt4Lf2RjZdnE51W3AYJ83b7OAEwKu3FW9+US0r5P65bB/678g9xNSk7tN2y8rmbS81RdF6K+XoPG6u+e/28f2alYVs5Pz8z+bmj/nNx8D3fXU0d2VnnimvXbddmeQpH48J5N5Pam7XvLyvl//jaf3C0vr1AolOXlfLVa/b+506/dvJtXUGhrbSUUicvKKwCgsLiESqWMHD+zuKSMfIpSpdy++9D23YfI3T49u6xe/tvsaT+s27zL29N92qSxCoVy94FjTAZj0cthIZYWZidOXzhx+gIA2NvZrFq28J3fSuRdmJoYXz13pG23QW1bhyxf/D+ycOXaLbsPHBs9YjAAGBqwH94OxSiURn6ttTiekZmdkZlN3l9wcXLg8YwAQCaTp6ZnLv5lToC/r+7Ij6Jixk/9qXmzphO/H/nqdKbGq5Yt/GH6fBqNtnzxgjpOov7nX+todFpqembb1iEf64V36dhG90+ssqTPd/q7EqmUyzE0NTX29vK4cz/il3kzfL09ASA6Jt7f1/tR1NORQwegAcHIt+NrDsBUGlV38wzDMAqG6XZptBpWqZsxeVzzoKY1HirycfS2lzEPAMIeRgFAy5BmObn5AODdrEOVTJbWLYJ12xu27D538Zr+o1WGdqRnZpMHBACpTNatc/u//qkM2ENHTzE3M53/41SZTHbp2q0Wwc3MTI3VGs2zuKSgwCYA4ObqDAAzp4x/8vTZ6vXbApv6PXwcXc6v8PfzJn98pGdkFZeUBQf6M1ksADA3M63tLUM+EiaTMXn8qL/WbBrQp0dQYJNnCUm79x8dP3a4s6M9WYFOp2u0WgCYNnHMqOGDAKCwuKRlx36/zp9J5iTHJSTr/0YEgAcRjyfNXODp7rZr8+oqmQedO7T5Zd6MlWu3iMTiVct+MzR4+6RyOIG/eJHXsV2roIAmEomUwzEky7ftPrRz35Gan/K2FULpdLoRl6tfQqG8Fk1LSssbuTkDQNtWzXfsPVxQWOTRyJVGoz2Njfd0d1UqVT26dnxryxHkq/E1B+Ajx88YGVV+Hcjl8rSMLN03S1FxafX6Pt4e7du0qPFQIpFYt00QxL5DJwDAxKRyiMieLWtwgti170g5X/DLvBkAcP3WfV1uy9q//2ji27hKqgtp+qTvp835FQD271xP4DiGYYBhpaVlTXwanwq9dOrspY3/LLWztWkW4PcoKmbpyvU9unScMHbE6dDL12/dGzl8YJuWlWGeSqVsWL10+55DTCZj8/Z9ADCoX8/vRw0FgANHTj6LT/pj4U8W5mbv+P4h7+nG7fvmZqbfjxpy/fb9iTPmr1jy829LVvn5Np4zY1L1ysdPnX/4+CkAKBQKANi578j5yzcAQPgyb4B0627YtDm/urk4jxs97ODRU7ryJzFx23YdBACCICaNH7lr39HklLTdm/9xcXYkKwiFot37j0mkVSee/PO3eeRMWN36jdyx97BuvHKblsFvmpPrWXzSmfNXannhCUkpC5es0i8RCl/9wxGJxYVFxf17dyPPsmPv4Tv3I0YNH9SxXSsHe9uLV26amhoHBfrXcnwE+cp8zQF494FjuvRLmVz+PDU9a3NlGqcWf/9VhyMfP60yAa9ao+HzBQqlUq1Wl5aWA4AR11D3KJVKOXn2Eo/HDWji8+RpXH5hcf/eXUvL+afOXpo0fpQRl5ubX0CjUs9cur5l5/7DuzfaWFvZWFstX70BALbuPnjiwDaFQvnz7yv8/bwnjB0BAIP69bx558HUH385fWSnbjZBU1PjBXOm9h023sbGKjevIDo2nslkAkB0bDwAnLtwjcvlAEBQYJMa886QD6dSqwFg+aoNj6Njd2xcSaf7bl//d8deQ2fM/c3O1nr/jnU1XpgaG/Mc7GwAgMxgMjM1JXeZjNem9rxw+Yajvd3hPRs3bN1z4fINXXnMs4SU1Mqcqcg7F+xsbU6fu2RqapKemX3p6q209CyhSByf+HzKD6PhZQ6UmZlJSHCAAZtNlrzIy+/VrZPugH4+XuRPt+rOXriqH4A1Wm32i1yNRovjONnvLRZLUtNfS+BSazS67YjIaABo4tcYAIKa+Q8d2Me9kSsA7Nq8WqlUNWvbs2/PLmhCHuSb8nUGYLJzL+zGWV2Pa1DbXm1aBq9f/Se5m/Q8Vf/+LvnFlJqWaWpsXOMB9We037r7IJPJUCpVuidu3Lb3eWo6QRBaLb7k738lEum0iWOqHCE2LjElNUOuUGjUmuOnzpMtBAAul0Mmi544fV6j1lhZWgBAZlZOQlIKALBZrJ9/X+Hi5JBfWLx6+W/k1xOGYd+PHPo8JX381Hnnju8mM6JxHC8uKeMYGsybPWXSjAWXrt68euMOAGi1WgBYvX4beWftz9/mowD8iYRFPAaA5NT0f1f+0b5Ny5NnL27ddVAoEjvY2+bmFUycPn/qxDHtWofQ6a+lo/fo0l7XBX34+JnB/XvquqBPh17WVVv79x8isdjEmLd00fyliypzCJy9W0waN3L+j1N11caNGjp6xCAalTpqwsyk52ltWjUf2LdHt87tDQ3Yt+6GJT1PKy0rbxUSRKZBaTSacxeuKRRKT49Xk0JnZudev3WvxheoP5OXWq2evWBx9NM4nCBmzft9yW8/jR8zjGfEJbOvdQ4ePeX0stf95NmLPCOui5PDrbthANCjawexWEJuJ6ekSyRSY54RuQsAHdu1QiuCI1+9rzMAKxRKeJf5pRVKJQCs37K7LpXVanW3zu3JqxCxWEKn0dQazZjvBvMrhEVFJQP79qgyrx6pbauQNi2D74VFZuXkjhs1tKi4hLypzOUaVgiEWdkvHkXF/PzTDPJLZ8feI+5uLmkZWb/8NGPtxh1Xb9y1tDCfOufXiJuhLBZTKBKPnfxj6xbBsXGJN++EjRw2AACiY+O/Gzdj56ZVfj5eALD4l7m6Lug/VqyNuHUOdUF/aiHBAZlZOf17d7/74OHvS1dLZXI/H6//Dm4LCvQ/E3rlr7Wbfpg+34DNbtE8cM1fv5u+vH/x15rN6zbvhpcrC81buIzJWAUAGr1rRwCgUinkzBVvRSY6/LXkF2srC/3hap07tFm/ZXdwu966q0wcJwiC4Blx9TPkr928e+3m3bee5dCx01eu31m/+k+ZTLZ42ZpL125ZWpibm5lu2XmASqVSqRQMMJVarVKpVWqVna3NxLEjbt0NmzZxzLWb9970D23b7kMAlZkW6fHhKPwiX72vNAArlQCwe/8x3dWGTCZ/npaxafs+crektEy/Prk02z8rFunPnKDvftijfzZsI/Mzf1swm18hIAMwXyA0NDQQvH67rjoqlZKRlXPj9v12bVr4NPZYunKdbgYPR3s7qVR2+MRZJpMxdGBvAMjJzT917uLE70emZWTZ2VqfOLjtyo07jT0adeo9/HTopVHDB529cFWlUv8yb4aFmZluqsJzF64RBN60iQ95yStXKERiMbkBAGKxhBxAxWKy0IDgT6RXt049u3a8cuPOrTsPenbvNKR/7+ZBTclfVEMG9u7ZrePVG3fOnL9qYW6mi74A0K9X1xrzkHNe5K/6d0v18jqq/kn+cfoPfj5eySnp+qHd1MS4W+f21lavprgaO3LIrKnjoSaXr93+Y8Vacrt/n+5UKnVAn+4A0Lpl8xu37hcUFSuVKhzXajRarVarv1Jhy5Bm7u6uzYMCZk2bIJXKunV++7pPVHT5i3wDvs4AXFbGB4BDx07rSmRyeUZmzt6Dx8ldXQ8wqaCoBACCAv1dnBxqPKCnu9uk8ZUDP/x8vHRJy3x+hauLU+0BOCsn16exp0wuz8zKYbNYhgYGAGBhbhbY1C89M9vLww0Ajv13bsqE0WSH+ckzF1ycHHXTXWEYRt6i69a5/dqNO9u0Ctm8fV+7Ni3015JTq9WXrt5s1SLY1MSYzPZauXaL/rS9nXpXzhS4+Jc55I1k5FMg/1id2rXWTaiiY2hoMHhA78EDeutW2KVRqdlJkbUcrfqNjCriHt1g0Ou6CiSGYZ07tOncoc2bKlAplPT4cAywN92IHfPd4FEjBpGh0czURHer2MnBbuK472p8ir7j+7dQKBQDNht1xiAI6esMwLn5BY093a+cfTVwqPZ7wIlJKSwW086m6gIyb1XOF3Tu0OZFbn6Vcjqdrlar7z546ObixGTQbawtyRQbC3NTczNTDKOYGPNsrC0N2GxbGysAMDLiTJ045nlqhjHPqF3rkObNmiqqzae/5Lefuvcb1W/oOIVSqbsLSHoQ8VggFPXu/mqhmxFD+nVq3xoAbt8LP37q/D8rFvGMuADg6dHoXV8j8q6qR199H3Gca5UxPx8I0xunVyPKh92VRfd0EaSKrzAAK5Wq2GeJA/v1rGN9rRYPi3gcHOj/rn2zfL6gsKjY3c3lXljldUx4ZBSVRmWxmGamJgKhaM/B41aW5n7eXilpGXK5AgCyc3LL+RU4jucXFuEEjuN4WTkfADzd3QzY7MPHT4c/jLp9+T8Mw6onwhhxub7enhGPnrg4OxKvL/8Xeuk6lUrp3uXVmjaNPd3JXB5yXsAObVuiyw4EQZAG5SsMwHfuR8gVimZNfWupQ+YwkyIiowqLS2bpTe5Y9xNRKJTWLYNPnLnAZrEAhFQqJS+/cNrEsRYWZkKROL+gyN3NxdXZUavV5uUXhkc+CWzqZ8TlPnwU3dTP29HB7uDRU9kv8lq3CL4XFpmckpZfUOTkaF/9CokgiIhHT379Y2VBQdH40cPOXbzWfcCoH77/buTQAQ72tlKZ/PrNe61bNtdP0rlzP4JMrianqt6574jhyzkRZ0+bgK5FEARB6t3XFoA1Wu3ajTtsbax79+hS/dHnKel/rd3MZrHSM7MAwNzMVK1WL1+90cSYN7Bfj+r1a3fyzIVWIc1MjHmHdm0AgHkLl7UIbnZk7yYAEIslBgbszKycaRPH2Nvbnrt47dzFq018vXt07WBjbXU/4tHh42d69ehcxq+YPW3C9Enfd+k7YtQPsyQS6fRJ31c5y7mL13btO5KYnGprY33y8I4Af99pk8YuWvrPtl0Ht+06OHRgn4ULZg0e0Cv49RkMEpNTyfViAcCjkeu9B6/uNc6cOh6FXwRBkHr3tQVgDDBnJ4d+vbpWuQ/X2Mvdwd7W1NS4oKBIo9FgGDZy2IBWIUFardbY2KjK2qt1NHrE4MZer2bJb+TiZGJsRG5zuZx1q5ZcvnqrT88uj5/Epmdm7932b7vWIeTV7YEd627fC/9n/bYjezc18WmMYdiBHevn/7ZMoVCOGNK/ylmexSUKReLli/83dGAfMpPZ0sJ856ZVmVk5h46d7tShjYkxTzfhsM7MKePeNJ0CgiAI0hBgupzM+lJQVAYAttbmb61ZRwqFkslk1D3VRa5QsJhVV4n5iMh3uMaO5VpOKlcoyssrrK0tNWoNjU6rPTtGH47jEqn0cw43ykwrlwoxC7Oa5zCpLziLDxjYWJujqf2RNyEACj/29w+C1N3XdgUMb8tBre49rn3fyZuibO0hn81ikSsB1z30kigUysdNjq2dTEicX8nWqDCAqmnb9av/QszQhNBqte/6BiLfDnLQPJr/Eqkv6JOHfJ2K02kAUGWVKgTRR348qky7jSCfzVd4BYx8TgY8rN8v8gbYBQ0UCg5qsUTOrrYKPYIAAEEQYokcANgsFICR+oECMPKhWFyCxSWsrRtabwqztFyuVmskUjmXY1DfjUEaHIlUrtVqGXQamduIIJ9fQ/vSRJCPxpjHwTBMLJGJJbL6bgvSsJCfCgzDeDxOfbcF+XahK2Dkq0Wn0Ux43AqhSCyRKZVqLodNp9MplG+3O1omJADAgPftvgM4TqjVarFErlKrMQxMeFw6DX0HIvUGffiQrxmLxTCj8ARCiUqtLq/4phOyFGLs/Eo2APT7Rc7i1vPgw3pHo1KNeRy0MhhSv76ALmiCAIlUJpHKpFL5W0ctx8QlPY6O+5DTKZSqsvIK/RIcJwqLSsnJnD8uhUKp0JsU863K+YK4hOcfeNK8/CL9XalUTr69EqlMo9G+6VlfLgaDbmFubMzjMBn0bzkbSyrENCpMo8Kkwm/3TcAwjMmgG/M4FubGKPoi9e4LuALWaDW/LP6HTqcRBEEQ0CK46fDBvd40m3F2Tp5MrmjerMl7nEir1cbEJYdeutm2VVC3TpWrthUWlW7dfcTQgF1axu/bs1OHtjUs3fp+CIL4a802JpOxcP70WuKCQqEsLi13crAFgJwX+ZFRsU18vd7vjGXlFTduh4VHPt289g9d4aKl/1JpVPL8Y74b2MTX8/0O3pBhGGbAZhmwP+2A7waOIsfJsdoWZsYNL2MOQb5FX0AAJi2cP83czLSwqGT9ln0uTvYtmjf96KfYtvuoSqU2NnptFovDx8916dCqfZvmuXmFazbuDvD35hl9nGku0jKyaTSaUCh+kVdAxtcahUdGZ2S9mDx+BAAENvUJbOrzfqd7kVuwfuv+5kGvTRmtVmvUGs3avxd+y3dGEQRB6sUXE4ABAMPA1sbSydGutIxPlojEkvCH0WKJ1M/Hs7Gnm35lHCcSklJT07NwHG/W1NfN1bG4pPxZfHLnDq2oVIpILHn4OKZT+5b6KRjfDe1ramK87/ApXUlJaXleQdHs4O8BwMHexs7WOi4hpW2rIKFIHB75VCQSOznYtQwJqLG15y/dat2ymZnpG0fHPnwUE+DvTbZEPwBn5eTFJ6So1Go/H0+tVvs8NZNfIbx6436zAF+VSp2XXxTcrMnNO+HNAnzJgwuE4sfRz7p2bA2AxcYnpaVn83jcdq2C2a9f8FmYm65Y/JNEKguLeKIrlMpkbDarSvQlCIhPTExRACUAACAASURBVElOSWezWc2b+VtboVn6EOQrhOM4eQvMgM2SyRVS2Wt32QzYLEODyu8Q9GjdH30nX1hPVFFxWVZOnnsjZwAQiiSr/t2J47izk/2J05eiYxL0a5bzK8Ijo+1trS3MTTduP1Baxjc3M34SEx8eGQ0AoRdvSiWyKgmQZqbGVbqCy8orTIx5umGCluamAqFIo9H+s363RCL1aOTCFwjf1NSCwmKl6o33d+UKZWx8cvNmTUKC/KOfxqvVGrL84aOYHXuPGRqy7e2sC4tKsEpAoVIAIDe/MPxRNIWCpWfmRD6OIZ/yKCo2OycPw7Dzl2/euBXm6uwgFIrXb9mP46/dL2ezWexqfbBSmZwgiAuXb98LeywQisnCiEdPT5274uRoZ2LMq3jzC0QQ5AuF4zhfICoq4QuEkiqxBHlXBEEAvPqyVWs0+Ovrtdfii7kC3rzjEIZhOI6PHNrXy8MVAG7cDnN1dujdoyMAYBh2PzyqWcCrNYDNzUymTRwJAFqtNuxhdFpGdquQwJHD+u3Ye8zC3DQzO/fXeVPfelKxRKoftJhMpkKhlCsUAqGoZfMAB3ub6k9RKJSFxaUAIJMr8guKlUoVm8W0trKoUi06JsHG2tLK0tzSwozNZj2LTw4K9FOrNafPX5s0brinu4uuZkFhcUbWC/KedEbWC7KwRXDTi1fv9OreEQCinsYN6NtNKBLfvhe5cP40K0uzZgG+i1dsyMh64e7mVPsLZDGZndu3BAxLep4eeunmnBnjHe1tCotKbG2smjdrgpYNRpCvj0KhFIgkOE4wmXRDAzaTQQeA2pMk0KN1fJQAqKgQ4wTOM+Kw67AqwRcTgIcN6qVUqk6cuaQryc0rLCwuXbx8PQCo1ZoqM6rL5YrzV26npWcDECKxVKlUAYCzo11Tv8bb9xybPnFkXXIg2SymQvFqjQGlUmlibMHlGPbp0XHdln3Ng/x7d+/A5RjqP6VCILp1NwIASsv5kVGxbBbT1saqV7f2VY4c+TiGRqVeuHIbANhs1sOo2KBAv+KSMo1G49HI+a0N8/P1PH7qYn5BEQAoFCpvz0YpaZkEgW/ZeYisIBJJyvkVbw3AZqbGPV+27dCxc7fvRowbPbhd6+D9h08vW7Wlf58u/r6Nv+HEYQT5CkmkcgzDzEyNmCgP/GPDAHg8jkAorhCIFSwVj8eh1PoF+sUEYEsLMwtzUxqNevDYOTdXR54Rl8lkdGrXomO7FmSFKiNMQi/dFIklc2eO5xgabNx2kCzUaLSZWbk21hYp6VmeHq5vPampiXGFQKhSqcloXVxa7ufjCQA9urZrFuB74crtv9dsX/b7XP3Yb2NtMfH7YQCwfffRfn262FpbVj9sUXHpi7yCLh1bk7ue7q537j/kVwjpdLpWq1WrNW/9cUCn0YIC/aJjE3AcbxkSQKFgTCaDxWQuXDBd9y7Q3nGGAVsbq+epGQBgaWE2/8dJUU/jTp65XF4u6Nyh5TsdB0GQhszE2IhCwb7lIXmfFJNBtzA3EYkkMrkSAEyMa0va/cL6GJv4enk0cj517ioANPZ0exKToNVqmUwGQRD8itfuVpbxBVaW5hxDg+KSsqycXLLw0rU7FhamU3/47kF4VE5uwVtPZ2drbWFuGvbwCQBkZL4oL6/w8/GUyxVCkcTC3HRQv24isUQgFL3rq3j4ONbLw61fr859e3bq27PToH7dHOxtH0XFWpibWFmaX75+lxzuXCEQAQCdTi/nCwgCqgyBDgluGpeQkpCU2rJ5AADY21pTqJTYZ0lMJoPJZBQWl9ZlkbWKCiGZhSGRyB49iSX79ouKyzAMQoL8/Xy98vIL3/XVIQjSkFGpFBR9PykKhhnzuAZsplyhVGs0tdT8Yq6AdQb377F89Zak5+ltWwXnFRT9sWKDiTFPJpePHNZPP1+3Q5uQfYdPPYt/bmNt6eJkDwAZWS/CIp789r/pxjyj7l3aHT5+7ue5U2i02haLxTD4fuSgHXuP3X3wCMfxSeNHMBj0snLJ+i37WSymSCzp0rG1qUnNec4D+3UzMeZVL9dq8cfRzwb27aZfGBLkf/vewx5d200YO/TA4TOPnjyj02hN/RoP6t/dp7H75Wt3Fy39d9TwfvpPcbS3pVAwE2NjUxMeADAY9HGjBh86du7arQcardbe1mrKhO/e+mbm5BUcPHrW1IQnEIpDgvzJ7oSIR0+fxibS6TQAmDRu+FsPgiBIA4fjuEyu5Biy67sh3xAjIw6bzap9rlPsrXNLfWoFRWUAYGv9nmNdVCq1VCbnGXGqZwypVGqlSlXlHu17IAgQiSVGXI7uVyNBgFAkYrNYn2gdFbFEigHGebmGj0ajlSsUdXkhZMNYTCarDvf/SXKFUiaTG/O4VL2F61UqtUwu5xlx6/JL+QP/gsjnUZSFH16sBIDRS5nWLl9Y1xfygSqEYrlcaW7KQ/N/NSj1fwVMpVC0OK7V4nXpMq2OwaC/6SNVy0PvBMOAZ8SpUmLMM/rwI79JlVhLo1Hr+DPiPRrGZjGrZ+vV/a3TanEAoKJ8aQRpqHCckMuVH+v7EPmI6v97k/xMqFTf9ET5Xy7yD4f+YSNIg0WOAeEYfDH9z/mFxVFP46sUPnwUc+b89SqFBEEolara/6vfXl6CIGRyxZsCXP1fAbNZTLlCKZbKWCwGSg34shAEQS61W5cRbwiC1AuVWg0ATGY9/0q+fT8y+Xl6LRX69uzk6GALAEKh+PDxUHtbaxtri6s37peW88eMGFDGryAHXt4Le5yankWmp5SUli9btaX28/7x6ywLc9OP9zremUAoMTRg1XiVUv8BmMVi0Ok0tVojkcq5L+96Il8EiVSu0WrpdBqL9UnuhSMI8uG0WrwhjDsyNuLa2tQwLFOHTKnBccLLw9XX2/3Rk9h+vTorlKoqK9EpVSqZTK5fMm3iSBOTGjJey8srduw9/jHa/v4wDKNQMPJWXXX1H4ABwNiIU8YXktdSHI4Bugpu+AgAiUQmlsgwDDN+/QY5giANCseQrcXrv4+qjmvJbNl5KCUti9y+eSeiaZPGmVm5m7YfLC3jKxTKTdsPlvMFJsavZbpIJDIatYbxLBKp7KO0/ANRMMqbJqdsEAGYTqeZ8LgVQrFYIlMoVVyOAYNOQ/MgNkw4jqvUGrFEplZrMAwz4XHJAUsIgjRMX1aKxpjvBsrkcjqNxucL6Aw6Bpivt4d+hdy8wiorlx8/fbHG6/t6H+NDwijYm9rRUL46WSyGGdVIIJSo1Rp+xTtPbYF8fjQa1ZjHZaDoiyDI21y4clsklry1WmMPN36FMC0je9rEkZeu3pFIZTX2LQPArbsPdZP0LZw/rca7vFKpPDIqxtCw4d7ZbEDfngw63cLcRCFXyhVKlVpdZTEfpIGgUDAGnc5mMVlsJrpZgCBIXahVajIZGwCUSlVicpqVpbmdrVWValqt1tzc5O6DSAAoKS33cHfVXdnGJaRQKRQfb3dyl81mAgB5KYzjxJK/NtZ43ia+XrUsq/B51JKj2oACMABgAGw2k3xnEQRBkA9HptfUb4rroP7dyQ2CgINHz3A5hrOnjeUZcYUiCceQrT8LUGkZXyAUSySy4tLygf26EwSh0WgAIDYu2c3F0d3NmaxGLkpLLpZjaMDu3b1Djec1MzX5dC+qjmqZgKxhBWAEQRDk4yLne28gY0weRcU+iUmYNXUMz4iL4/jGbQcauTqOGNJXd6VrbmbCYNCTUtKVSpWtteXfa7cBYEqlEqNQEpNTo6LjTEx4JaXlyxfPNeYZCYQiCoXyOPrZm3K8JVJZGb+iebMmn+8VvgsUgD+t81fuAUC/nlWXI0QQBPnWFBWX/Xf2cp8eHT0auQAAhUIZ892ADVv2W1lZdNJb187W2jIpOY1nxDE0ZAPA4AHdE5JS2SyWrY1lROTTieOGLVq6jqxcUFhia2MZG5dMphnnFxaTTwcAHMfJTF5zMxMUgL9RpeUV9d0EBEGQ+ldQVLJr34lGrk7dOrcBAIIAHMetrSwG9ut28uxlSwsz38buAEAQxKjh/R8+jiEI2LrriPYNA3hIz1MzXJzshw/uDQDhkdGnQ6/NmDzazcXxfnhUbFzS5AnfsT7NdP3vRK5QwhvuBKMAjCAIgnxaBAE79x4vK6+QSGU//75ardFoNBr9UUL7Dp2aN/sHW2vLfzftzcrJ43INnR3tnR3tyNmvalRcUpaTWzC4fw+NRnvnfuSFK7eGD+5taGBQWFTqYGdzPzxq8/aD0yeNMqjvOTglUjmgAIwg3zIjU4zOrNyo77Yg3xwMg+6d2xaXlnE5HHLNciaDodugUCjb9xw9e/76jMmjhw7syeVyjHlG5F3dBxFRAECj0silY7Nf5B8+HkqhYCwm89yFGw72Ni7ODuEPn4ReugkAx05efP2k2Pqt+2dOGWPEbaCTBaEAjCDfBAMeNmkti9yo77Ygn1UDSb9qGRJQy6MzJo8m13wjp4PWcXdzNuJwvhvaBwBwHHdzcbz74FFIkD+LxWzXujlBEBgGQc2aWJibGhlx6XQanU6j02h0Op1Go0ql8tPnr9X7HJy1qP/1gL9uew6fA4AfRg+o74YgCIIg9aC0XAAAFmbG1R9CV8DIl0ergaRwbcojTWEGoZShX5DIx8Q0wGzcMM8QmndrKhV9QSKfEvp8fVoWZvU/DPwrk/ccv7pLJShBcRf5JJQyIjueyI5XPbqA9ZjIsPdCk9IjH6SWmbBQFzTyJUl5rL20VYVrwdKZ4t+ZaulMYbIxaLi3eJAvDQFKOVGSjT+7pS3JxilU6D2d4dm8hpV2viANYSYspEYoACNfjKJM/NgyJUFAQHdak440DF2ZIJ8MgUPcHU3MNQ2GwXeLmdYuX/CnrZZ7kEj9Ql3QnxaaCetjIXC4ulut1UBQL1qTzuhzi3xaGAX8O9OAgOgrmmu71GNXMBtwLu3Hp1Sp5XKFUqV+00ry3yYqlcJk0NlsFvMjrfCIvsg+LTQT1seS9kRblosbW2E+HdCHFvlMfDvSMqK1pbl4WpTW4wvviK4jjVYrFEqUKnV9N6Qh0mpxmVwpkyuZDLoxj6O/hkQt0ExYyBcv5bEWAPy70Or2mUeQj4BKBf+utHtH1KnfRgBWqTX8CiGOE3QazdCQxWTQ6xhjvhFarVapUkulCqVKXVouMDXh1WVBdDQTFvLFy0vBAeCLvhWHfInIj1zu86+/J1ar1fIrRDhOcDkGKGOrRlQq1YBNNWCzxBKZWCLjV4gszIyp1Pf/UkJfZ8iXQSYkAM3ihHx25EeO/PjVUV0SWwkCakmA/bipsXUMqAKhBMdxFH3rgnyXcBwXiMQfchwUgJEvA/mVhDKfkc+M/MjVEhHlCuWm7Qf1S7btPlIhEOl2xRIpuW48AOA4sWbDbolUFvZy+uIa7dhzNPtF/lvbFp+Y+t+Zy5lZufuPnJFIZG+qxmIy3rookEqlVqrUNBoVRd864nIMaDSqUqlWfcD9ctQFjSAI8gEIQqlUAYBMrpBKZQBgbWURHRPv79cYAFgs5oOIJ7l5BZPHj8Aw7FlCMpdryDE0CG7W5MSpixqNllxjIDevMD4xRXdIuVL535nL5PJ8JD8fTwd7mypnplAwmVzh4uxQxq+48yCyb89O7/0iyEQhw/peOOjLYmjAFookcoWS8b5J0SgAf1poJiwE+Yo9eRqfX1gsEIouX7trYsKLT0whCALDsLJyfkZWLoZBY89G3Tu33bB1/8Urd3r36Hjt5gO1Wr163U6NRisQiv7dtAcA/Hy9eEacnNyCFs2bkoe1sbHUP0tE5FNjYyMHe5sz569HxyTobjqq1RqFUvnHivXkrkQi/W5o3/d7IUqlGgA+1uiabwT5dpFvXS1qmQkLBeBPC40ARpCvmIW5qUAoZjAYjg62Ho1cGrk6HTx69qdZEwqLS6/fCvt+5EByKZ4JY4fEJaTcuhuRl1/0y09T7O2si0vKjvx3/qeZE8jjpKZnBfh7u7k41ngWqVRubmYCACqValC/bs0CfMny3LzC0Es3Z04ZU3sj6zITlkarBQCU8/xOyLeLfOtqwTF8Y78CCsAIgiDvycnRLjE5TS5X5OYX+TR2P3witEvH1hiG2VhZMuj085dv9e/dBQCMeUZeHq4btu63s7WKjk3IyHohEkuEQvG9sMcA4Ovt4dHIRavVbt9zrMazDO7fw9rKnNwuKCzhGGYCgKGhAYdjKJXJAUAmV5w+d3X0iP41Lr2nUKqgblNRflOTjXy4D3+7UAD+tNBMWAjyFcNxIjk1w9TUOD+/KPTSTY1aY2ZaOeOjiQkvPuH5E5v4oEA/lUqdl180efyIi1fv0KhUOp1Go9EwDKPTaQBAwTAAoFKpMyaPrv10Go02OzdfKpMJRWIKhTJu1GCJRAoAYRFP6HRaQ174loTjBIa9pZkEQRAEUCgN/bV8FCgAf1poJiwE+YpFxyY42Nm8yC2YMHZoYnKql4fb6dBrP07/Pje/MD7h+bRJo8heyvjElKjouKkTRwKAv19jsgs6OSW9VUggeZyYuKTomIRaTuTv6xXcrIlQJO7SoVVjT7ek5+nRMQl0Ok2j1ZaVV9wLezRv9sTP8HqrKOcLikvK3vSoeyNnOu21EHPkv1AXR/s2rYKqVy4rr1AolPZ21rHxydExCRO/H/amwwpFktS0zCqFTf29S0v5YrGkltYaGXFtrC0A4MqN+5bmps0CfG/eiSguLRvSvwcAUKlUMiHuo0MzYSEIgnx8T57G9+vd+UVuAYWC+fl4AsCtuxFPYxMjHj3t2qkNl2NIVouKjgto6kNu7z9ymkGnq9QafoVg9bqdADCwXzd3N2dba0sASE7JSMvI7terc0FRyc3b4WNHDiSfZWDABgChSEweU6FQMpkMAHBxcti593jHdi1MTXif+8UDxCU8j4qOc3SwBQCRWPoit8DXuzJzOzo28bcF04x5RhUCUWFRCVnoaG977dYD05edBAwGvZGrE7kdevGmi4uDvZ11jSc6fDw0MztXrlBwDA0Cmngnp2YE+vvEJ6Ya87gO9ja370c29mpUUFicX1hcS2sd7W1trC0IAqKi4+bOGB8bl/zwcYyNtcWh4+cys3JbhgR8SBp5LdBMWAjyQVIz0jzc3GuvU1BUGBP/rGPrdgYGBgCg0Wiu3bnp7enl4uhc+xNxHL8Xfj84IIjD4XyU1pKJuLrdjOzMsvLy5oFBZGGFUJCVk+3b2IdBf5XyqlKr9XffQ0FRYUFhQVBAsxof1Wi1NU4impKeWlhU2KZlm+qP4jgeeuWijaVVi+AQXWF+YUHYw/C2rdrYWlcdk1MvRgzuzXr9i3XEkD4r1253dLBt2sSbLJFIZGmZOd+PHkzujhs1uHoSFgBwDA0A4Pa9SDcXRytLc6VSxWDQrSzNAaCouDQlNTOwqa9YLLW2sgCAcr6Ay+UAAJdjWFpW3ql9K7VGc/LMlZHD3jML+r35env06t4BALJy8i5fuztiSB+yPCPrBbmRnJJ+PzxKF2j9/RonPU8HALVak5KWuWThbAAoLePHxicZGLBCL90sLikrKi7THyTdqX3L0SP6FxSVXLxye/L4ESmpmSKxpGO7FiKxxN7WulmAL9l50CzAz9nJ3tzMJDomQalS6Z7OZrEC/L1Ly/gW5qYAkJWda21lEROXdOHyrRFD+nAMDYpLy3PzCl2cHVJSM90bOVMon2+2ARSAEeQtomKeTJk7a/WfK7q0r+0HcnxSwu8r/gw9cpIMwCq1+vcVf86f+eNbA/CL3NyflywaMXjYT9Nnv1PDFEpFXkG+mamZCe+1leZWbfzXkM2eMXEq+VWy7/DB4rKSkGbB5KPhD8MXr1x+98J1XcS9fPPatj07Vy5Z5uPpXSEUlJaVisUSiVQsFotFUolYLHm5IW7RLGj4oKE1NmbN5g0xz2LOHvnP2KjqpRi/gj99/pwxw7/r3a1nlYdOhZ47feFs2JXbNHbVTNGzl0JXrF294e81YknlZENMJmvNpnVxSYldOnTSFTLoDCbzjcM8PjUTE55crtDtyhXKi1fvWFqYlZTxL1+/26VDKyaT8fRZoqe7i+4CqEIgZDIZ/AqhWq0pLeMDAJ1OM+YZEQQ8iopNTE4b2K8bAGAYpkuvLSgsiY5N5PGMrK0somMTbtwOF4nE83+cGHrpZnpmjkqlKiwqoVIp5fyab3h90rk1+AIhGWsLi0plcoUu7upPT+Hp7jKwb7cqT5RIZSkbMgGAIODUuautQgJdnB0AQKlUCQQi8pcHiUarGqeeJTwvKCrh8wXP4p/fC39cWFwKAASBb9x2YOmiOaGXbvbo2i75eQaVSmnk5nzx6u0Af+8NW/cvX/wTANwNe+Tl4VpcUsZkMgRCkUAoun47rEuH1sXFpffCHv+2YDrzbZOWfEQoACNIVfuOHoqNf6ZfwqDTl/7z94Wrl/ULWzdv0b5Nu1+X/k7u8gUCAPj5z0UsJhMAyHXcjp767+a9O2SFX+cscHdrBAAL/lhY5YxcDvf46f8Kigr1r1zdnF2njq/txt7xMyc37th6aPueKgHYs5H7irWrsl68sLa0TMtMj09KNDc1mzRnOgDsWr814Xmyq5OLEZerq+/j4UWl0cbPmDJ78nSJVLrzwJ7q5+JwOMZGPFvryh7Ci1cv3XsYrl+hQsAXikXT5/9oZ2OrXz5n6kxLCwsjI6Mlq5YbsNkd23ao5RXp5Bbkr9u2GQB+/HW+rrBFcEhk1CMA6Dqoj65w/MgxsyZPr8sxPym5QnnjVlhkVGxIsP/o4f0VCmXopZuLV6zv1qmNrY2VlYWZruaDiCfkfBfWluaXr90FAEsLM3s76xt3whUK5Y/TvydnrbKxtiwrrzh0/ByDTn+emtm2dfD1Ww9atwgM8Pdu7OnGZrEuXr39Irdg3uwfiopKt+w8bMzjejeuuZPmrdNgvTcCIC+/KDIqFgAkEqlQKCK3AUCm97ukdvfDH8vliikTRpC/F5lMhkgsaRHcVL8Ov0JYXFImlyvz8otUao2/r9eIIX1CL90kr4DXbNhd5ZitQgLlcgWNRmsVEnDn/kNd+YvcgqexiV4erkMH9kxMTqNQKCqVmvby7u/nz2JDARhBqkpJS41PTGj+8pIRADq0aZ9fUJCU8ryZf4CukM5g0KhUW6tXfaEvcl9YmVsakl3QWk18UoKRkZGugu6K89a9O3Y2to4OjjKZ9FlCvGcjDy9PLwCQKxTJz5PlSkWgfwAAKJXKWhqJ4/iZC6Fe7h7eno2rPDSwdz8jDvf81UsZWVlCoWj6D5MBIDkl5drtGwAQn5xIp9OPnjoOAIBhIwcPd3J0OrRt92/Ll9yLCFv00//cXd3YbDaLxUpJS/1n07qVfyzr1LZDlauQtKzM2/fvkp3DSclJBBA+jX1aNm8BAEVFxYkpSd5ejXlGPADACYJOo69d9ve46ZN/XfZH6OH/rCytan//cwvyJ/84w8HWfuFPC+b8umBAn34DevUtKS2ZOm9WoH/Ar3Pnz/l1QUCTphPHjMMw7GP12783KpXq4+3BoNPoDPr/5k4y5hkBgKEhe+Swvn16dlSp1OZ6s/H4+Xg28fUk6+jLyS3o0aVdY083XQyg0ahLfp2dk1tA4HibVkG21pZ21pYe7i4YhhlxOQDQoW0LLseQRqO6ujjMmjo2Kyc30N/nc73oSiqlKtDfp1vnNvCyC3rUsH7kQ9k5eeQGjhNp6dlnL1yv+tyXl8hyuWLsyIG1d/wmJKUmJaeVlpXfuhvh0cglKzvv7IXr6Rk5hYUlL/IK+BXCKvXXbNgtFIkxDHscHadffuXG/QD/ylsDLUMCxGLpzbvhg/v3IHun27cNoddhdaOPCAXgTwvNhPVl2bF/D/kF6OzktPKPZVUeOnHmZJVCAFi+aAm5ce32jdj4uJ9mzHawswcAmVx+/c6tPt16jBwyovqJenTuNmPilPSsjGHjR08ZN6FDm8qBagv+WJibl7dl9bq3NvXRk8d5BfmL5v9S/We7Sq3u3L5jp3Yd5ixcoFQqSkpKAUAoFgGARCJJS0/jco32HT1czi+3MDcfOXi4UqnkcrjrVvyjUMgNDQ2dHCtv1ykUCgDgGHKq9wECAJ1GI9s59afZWlyja3NM/LMfZk2dO3Vms6aBuspcDnfT6n/TMtPfGn0B4MSZU2ZmpsP7D46JfxYU0OzitctcDkelUmm1eBNv3/BHD9u2bH35xtWQoODeXXu89WifGoNB79m1HQCQ/9dHRkp97VoHQ02cHGyrFzKZDI9GzrpdTw9X/UdNjF9FcRtrCzK/9zOTyuQYQF5+EQCUlJYrlEpyGwDUag25oVSqbKwt3d2cqzxXoVTl5hUCQI+u7W7fj7xxO4ws16g1KrXm1yVryF0rC/M5M8a1ax3cyM3p4pXb348alF9Q7Ofr6enuIhSKLcxNPdxdlEpVlRyC+T9OvHU3gkajtW0VtOKfrbrybp3aZL/IA4AXeYVFRaUMBqN7l3bJKRlBAX4nz16WyRXtWgV/9FvAaCaseoNGAH9Z1GrNlZtX/bx9AECukPf9bojuIblcLlfIuwzsrSvZ/u9GJpN1KvQMuatQKLp17HLizCkqjQoAOE5069glKydn3bZNZIWeXbp7uXuQ24f+O7r/2EFyiv95v/+qG/VIdlwHd24NAIP6DPh17oI3NfXk+XMGBgY9Ole9tRYWGbFy/Zp//vyrsacXAGi0WplcDgBqtQoALl2/otFq//h5IcfAcOKP07eu2VBUUjRm6sSRg4eNGTEKJ/A1m9brDpVfVAgAJ0PPRjyK1BUO7T+QjNBaXEu2U7/N8HLdgik/zSJ/GIRfuVNcVkqWerl7EgQhV7zqnNRoNQAgl79aSIBGo82ZOkOpVC5ZveLJ02jvxt6NXBtFxTwFgJbNW6RkpJHVqFTq9ds3G0IAbvjqMhPW+5FKZaXlfHJFIKlUVlZecf1lHJVIK/+mQqHI18fD19uj+tODXk7pAAHVugAAIABJREFU1aldi07tWpDb5IisWoYhGRoaNPHxhMqBQzQmg9EqJBDHX1svMuLR0+ycfCqVUmVuLxdn++wXeQQBiUmpHdqGPEt4XlRcSqFgG7cdwAl84fxpn6IXGs2EhSB10iokZO+R/TQazczUlCCAX8Hv1aU7GY/DHj2Mjo2ZNGYcACSnpZ6/cpHNYhcVFx06cdTM1MyAxarlsEq1qqS01NvTSxeA27Vs061T56Li4n+3bhw7fJRP48pu5IPHj5bzy+dOnwUA9jZ2bzpgcWnJg4cPBvcdaFAtd8mnsbepien4mZOXLvwDAIyNjQP8mgAAhYJFx8acOn8OAMr5fLVKDQB2NrZqtTrAz3/Trm2379+bPXXa5RtXdYdSadQAEBXz5BntVYJ0x7btyQCMYZS/fv8TAHbu34vj+NQJlbers3Kyt+3dNWnseDcXVwCgUmkjJoyRK+QA0NSvyebV69tUG+xR/Z4uec3NYrFcHJxqfAdy83Lf9OYgVdR9Jqx3JRSJhw7oSQ5DIrugJ4yp/M2qu+58kVfYumXNufHvSq3WJD1PLy3jv8grAIDcvMJyvqCkrBwA2rVu7vD6EKbGXm4AgOPEm+bXPPrfhfZtmzOZjMjHsUGBfjKZ/ElMQnCg30dpah2hAPxpoZmwvixNfPyG9h8UE/cqAyukWXDfnr0BQCASJSYnkTnAW/fs5HGNbK1tioqLAOD3Bb+0a9mGrP/Xv/88eRZ95sBx/cMmPU8ePXWCfomTg2OX9p3SszIAICsnW62uvB8mFAq4HG7t6dYAcO7Sea0WH9x3QPWHTHjGO9dvXv7PSmdHRwB4kZf7x6rl5mbmVAoVAApLivx9/cr55RqNxszUjMVksZisVUuWn7kYumXXdjNTs9vnXwXgiMeRM/83d/WSFa2at6h+IgqGke08FXouOzc7Nq7yZltJWSkABDUN1HVBr12+EsfxfzavBwAGnf7nz4t0Bzl/7XJ07NOFPy1g0iu76Rq5uumdBKO+YW6Eb2KepIZNrlDm5BbY2tR8T4Fc7VggFJfzK8g7rG+i0WgJeLXco1ajxXFCrdHoSjDAwh4+iXmWlF9YzIx82r9Pl/ZtmgOALgmLrKa7CJ43eyLP6FXnf5tq4R/DwNPD1dHB9va9h26uTiOG9Il5lti7e8e1m/awmEw/nxou1j8RFIA/LTQT1peFRqVOGffD7F/ns1iVV5bnr12OS0oEgKTUZJlctmLtagBQKBW/zf8ZwzA7W9vxo8YyGcyCokKyfm5+rlgs0e3qTBk3kbwiVGvU8PrIisLiQsXLfCuJTMpmv+VKRaPVnr103t/Xj8ypro7FZC1ftEQgEo4cMnz0sBHb9u6ysrD6/rvReQV5PCOjyOgnGVlZPB5Pl66MYdjgvgN6dule/Xr6TVRqNZX66iXI5Yr0rMrJicTSqkuUtwhqDgBcQw75wskfNKS4pMTo2Ke9uvas8dQyuSwpJbnGBogltc15hHwGt+9GBAf6VZk9ikxrwnFCJJJwDA2Pn7rYvXPb2hOsDh8/l5tf9d/LyrXbddt2ttb+vl59enZydXYQCEWnQyt/IxYWlaakZkbHJgCAMc9oyIAeBAA5t0l1ui5x0oPwKLVGExTop9FoL1+/2yK4KZdrOPH7YeTAsI8LzYSFIHWy78jB3Yf2yxXybh07k0nIsfGxMXGxjVzcAMDZ0Tk+KUEilRQUFXbr2BkArC2teUZG0+ZVHb/bZ8Qg/d2ggGY7120mt6UyGQAYsNn3H4ZJpdLBfQd6e3mZmVZeIqSkpSqUyoePI1vWdNFJCo8MLyktnTVpWi0vpEJQsWrDv9fvvJrNgEyBbh4Y3K9X7+u3bnC53JZ6E1zIZLJzVy7079FHi+M/zJqq39Tla1aRed0AsGfTdnL8klQq5XAMM7Iz8wsL/Lx9fBv7NPGtTMEVi8XxyUmFxUXFpSVWFq8tq/euLMzMB/TuV+NDR04er7Ec+Wy8PN3MzV5d2lqYmXbu0IrFZpqZmhAE8eOMcTQatYmvp0/jt1xQjns5RUldGPO4g/vXcOOfSqVSKJRli+a86Yk371SOmnOwt6HRaMGBTeh0WmFRaVpGdvfObRt7NgIAezvrN03F9SHQTFgIUiexCXGD+g64fOOKual5hbACACaOGb9j/57xo8Z079QVAAQi4ZS5M/19/Vo1b0k+pWuHzp6NKr9iBELBwmV/tG/dbvjAV98pC5ctNjV+lQwvFAgAgMPhzPm1MsHq9IWqzTh38fyt0CtvauTJ0LM8rlEt3dTl/PLuQ/rNmDB54thxo6dM6NejT+f2HQCASqHYWNsYsA0W/7W0sLjot3n/0z0l7FHEmk3rNRpN3x69M7Izm/j4ubu+dnmdlpkelxivxSunhuBX8I04RmcvnD96+kSNbfgPYPmiJb26dH9TI+viRd6LtXpJYfokMqmFmXmNDyGfR5XFEzkcAy8PV3g907uJr9fHPSmVStUtd/FOunSsTBLUzckF9Zc9roMCMIK88vfvS/mCiiMnj/l6e6ekpQJA7249c3JzV/y72sne0cbGZtpPs/ML8g/t2KtbFN3GytrGqvJX86Zd2wiC6N+rt27aKYIgpFKpicmrAEx21bo5uzy+FRYd+3T2z/OGDRwy/YdJdDqDz+ev3vRv2MPwxf/79U0tzCvIfxj1aNTQEbVM/xT9LBbH8ab+Te1sbFUq1anzZ06dPwMAXh6eR3fuBwA3F9cKgcDb49UA4tv37wJAh9aVA2m6dexUZfTU0VPH4xLjdbsZWZn+vn5zp8+eMWnKzAVzhSLR8kVLGrm6AUGcv3pp/fbNQU2bdWnXscbmabV4QnKiv+9bsl3cnF0NDQxpVOqZi6G71m/RlT+Mitp7ZH/XDp3t7d6YpIbo+6QzYSEfAgVgBPk/e/cdX0WVPgz8mXLn9vTeG0kgJKEldELvvQkiIKAirmVX3fLb5r67q7uubW0rFiwgiAiCtNAJEEogvffee3L7tPP+MeESQgighJBwvh/+uJmZO/fc8TrPnPacG1Qq1bEzJwmCGB4x7INP/+fp7uHp7vHX3/3f8797efPLL7i5utbU1X7yzge3ZpdECO38Yff23d8OCR08ccx463adXs9ynIPdjWf21MwMkiQHBQbRFDV6ZNS/X/v7X/71j6vJ1+bPnLPt269tbWw/fe/jHoLT/iMHEULL5i/q4Vskp6XIaFlYyGApZL73xlue7u6ffr3NYDAAwNkLcQVFhQRBpGVmDAuPAACWZS9cvhTg6+/j5d3S1nrHqyQ1L4cMCqEoUkkp333jP7/765/Wb3nqqXVPJqakJKcnr1u9dsuGp7tN/lxQVPj3//xLpVJ9+t6Htzv/e598mJB4TXrd2NxEEMRbnerBbe3tAFBUUlxWUX7xyuXIoeE9TNa6j2pLxDsf9JCibRwIuIt8nQjhJYHvAUJ3PqZnOABj2A0sx23fvXNs1Gie50+cPfnk6nUEQQi8MGrYiOS0FJ1eFzV8VJeqJ0IoLTPjm+++PXfpQkRY+HuvvymKIkEQBEGIohh78hgAeHp01NV4nj8Zd2pc9Bjl9UFegX4Bc6fP3nvwx/c++VAhV6xbtcb79hU7luMOHDkYNXyUNVdGt5LTUgeHhMpksm927wzw9Z80djxBEGaz2dbGtqCo8G9vvjFp7ASzxfLav//x1UefOtg7XE5MMJlNMRNv5JEoLa9ISLrW+Zyl5Tem/Rw7dQIApk3sGNvPyGQrFy8tLC785MvPAWDG5GnTJsQQt4xTNhgMdY31a5550sPD8+Xne8p6PSJymNQp3qbTfbt715CQwTOm3Ghvl1J6TYuZolarAKC3V2Uw6zrust/+tafEZA85mRyefkehsr1tdKUpihcEQRB6aUm+AUkQBADo9kHzLuEA3LtwJqz+Zdfe3eWVFb978eW/vPH/lEqVv5/f3958/fT5sxazec2K1S5OTtu+/XrVpnXBgYPGRY9ZuWRpVXXNv957q7ishJHJVi5Z/vKWFxiG+Xz7l59+vU2lUkntz44OjuNHd3QY7/lpX31Dw1Nrn/xu357s3JyMnKzyygq1Wr1yyfLBg4KPnjzx+jtvvv7Om+6ubj5e3mOiotevummF9rMX4lpaW1csXtLDV2hpay0sKVr32Jovdnx1MeHyv1/7519e/391jQ2pGamzp8169uUXVErla7//k96gX/30+o0vbtn9xTenz58DgKkTbgRga6v1rVrb27bv3jkicnhJRdmPhw9m5eVkZGeyLDsicvgLs2YXFhUfORF7Mu60Wq329fbx8fR+6dlfuTq7lFdWlJSX0hS1btXaZ9ZvYJieshPHjJuYW5B/7uL546dOyGT0n17+XWhwiHXvkZPHjp85uXLxUkcHxx5Ogt0TuVzGGwULy+EAfPcsLAcAcvkdlhHDmbD6DJ4B3L842TssnDN/1PCRn33z5T//9NqpuLPnLl6YP2vu6iXLfbx9AGDR3AU/HT10Mu7MxauXNz+5iZExvCg8u+GpFYuW2l8faTUuekxdfb0oIgEJTg6OyxYsttV2ZA0cFBA4cez42VNnzl+91N7eYUTE8Gee3DRlwiSpQrxo7gKpizcnLy87L0er0XYp3k+xR1ydXa09td0ym82TJ8SMGj7i+OmTLzy9ZeaUaTp9e2FJyeTxEwL9AzNysj7+z3v2dnb2dnYf/+e/PxzYp5Arpk2cZDAYBgffGC+zYc26BTPndj7toRNHv9q5HQBUCmVQYNCrz7909OTxHw//NGxoxDPrN0ydMMXPt6NS/uKzv7p87UpGVnZ2fk5NXY00VMrb0+uZ9ZumToq546qOkguX47/atWPS2AnPbnwqwNf/bt7SSxTajlrjE3/vszWXfiEkM8mVRA/VXwBQKuQGo9lgNKlVPaWUwTozGG87vLmzHjJhEeiXN2NjWO97e60JADa+0+t3B2nlWml9XIPBQNN0t8OdeJ6X5vJ2WXz3Ls9vtpgV8t79LoIgkiTRpWwcz8k6pbW6tfCiKLbp2lUKZZdvbbFYjGaTrdaGJEnrJaJIyjoY7WcXEgGiSLJLMViOE0Wh20skCKIg8DKZ7IGtXfPlK2YAeHXH3U6Sftg0NLUCgLPjHQYPNzW3WVhOq1HhQVt3Q6c36vRGuVzmaN91/c27h2vAvQtnwup3pB4daeUitVp928OuZ9K41zAgnb+3oy8AdBsaO0df6K7wJEl2WdxQIpfLrSG58yXqjUJeP3n356cokqIe3Iqtjw47W01DU1vvJY4eSKToS5KknU3XZqp7ggNw78KZsDAM6xcoinKwt2luadPpjWYzq1Yr5IzsdomUH02CIFhYzmAwczxPkqSDvc3dtADhTFgYhmHYHTAy2snRrq1Nb2G51jac7PO25IzMzlZzl08nOBMWhmEYdmc0RTk62FpYzmSyWFhWWmsSk1AUKWcYpVIuZ+5D/wvgAIxhGDaw/YwOXTkju18xBusBDsAYhmEDmUKOx6w9pH7RFAIMGxjuaS4eQjdWHv3leEF4BKcCPnrfGMO6gQNw73J2tMfJsPqKKCK9QW/9ZzKbdHpdu67d+s9kNgMALwgfbvvYus7PlaSEtKx0APgp9nBNXe2tpzUY9e9ufb+Hzy2vrNAb9ABQWFJUc8vCwF1s/fqzxubGQ8ePlJSX/byvKQiiwWS0/uM4DgAsLGswGW+Nc2az2Ww2d97C87zp5i2/xBvv/+eOZyspL/tu//e3lg0hJN4WAgCO48oqy6V/BqNBeldlTdV7Wz+wsKz1PHGXzjc2NQJAQXFhSkbqrf94ge/62RjWa5QK+e2SdeAm6N6FZwD3IYNRv3Nfx6qxLMdpVJp2fTtJkgpGDgB6g35Q4KAFM+cWFhfYaGzq6uoUSqXZZGpsblbIFdU11a3trXUNdUgU7e0dlIqbpu0aTaYDsTctIjhj8jS1UiXt+m7/nvWrntCoNUaz6UrS1SeWr+6hkDRNiyIaO2r0rv17Nqxae2v2qzuqq6/duv0La0LaqROnTBg9Lvb08eT0lKfWbPDx8rYeabZY3v7kv24urk+t2WDdeCD2UFZu9m+ff1mlvA+JJliWvTU1LsdxtQ111j9Jgqipq80vylOpbkyz9nD1yC3IPXDsEE3TXa62yWz29/ZbuWiZ2WLJys0BgPKq8kljJwwJHiwI4sFjh709vI6ePrZkTsfKwfa2dl9//+2mNU/qDfrWtjZp44Ur8RPHTJBeIxHBozS5Bk/t7Vs9ZMLCARgbsLQa7doVa6TF5HML83MKcgN8fe1s7IaFRwLAibjTWo0aITh/+aKzs3NSeoqbq1tVTXVtQx1NUXqDvrmlOSsvt1RVPnpElFJx0zLdchkzPDzypi3XkxufOncmfPBQN2dXABgaMiT+ysX07IyIIeEAUFVbfTLudJdCNrU0H4g9JGcYtUq17/CBeTNmOzve8wKlNEX99dU/ddmoUWuuJF/tHICT05MZ2U3dgSazOacg183VLSM7Y/TI6Hv9XElhSZHJbJJei6KYnZ9Dkjea1jzdPSmSunrz0g5+Xj6ZOdmdt8yfNS8sdEhLW6vZYpk+aUp1bY2jg6N0VY+dPqHRaABAq9E42tv7+foJAq9SqhCCs/FxgX4BMyfP+O7H3cnpKSMihgNAZFhEm669srpyePgw6/kvJ16ZMuERfRo2W1jAAfihhANw78KZsPrW9wf2Tpkw0d/Hv7GpwcPFTaPRVNV0tAlX19VMHRRTVVtFUdS4qDEAoFFrooaNvJp8TaFQRAwJP3zi6KhhI91cXKXjS8pLjSYjAJjMZhGJUiOzZPCgUCnk5OTn5hXlv/DUc9J2kiSXzl/8ze4dNlqtn7efs4PT/BlzupTw0InYyLChPp4dYdKuuyxUALDv8IHFcxdQ5D1U3IIDB6Vnpbfr2m20NgAgiuKVxKuhQcH1TQ3WYzJyMr09vMKHhF1NTuw5AO/5ad/KRcu63VVRVdnS3goAIi8QBFFUVmLdVVpWOi1mauSQ8GULlgBAXUN9UlrKnGmzCAIEQdx/9KfpMVPtbG5k8gv09T98MhZgSmlF6fnL8Y8tXgEAuUX5a6+3IpRWlgf4+RtMRqVSeezMibrG+ieWryYIWDJv8fY9OxuaGqdOmCwIQvSwUQqFAgCy83ICfP0VCpzfGHsY4QDcu3AmrL41b8bs3Qd+2LL+6bLKyoljxikVitSMNABACOoa6jxc3XlBCPDz/3rXdl8f3+Hhw0rLS6XlZnML8gHg/OV4T3f38dHjAOD0hbNODk4atQYAooZH1dR1tKleunr5Dy++yjBMbmH+gdhD61Y+rpDLDQaDUqkkSdLN2XXpvMW79n0/c8qMkREjnBydupTQ3s6OkTG3bu+iqraqh7FaCIF1HV+tRis1AmvUmpCgkKvJSdNjpgBAbmGeWq1xd3XrHICTM1LHDI8KDQ49ciK2pq7W3dWt2/MDQGV15e12WWuWza0tpZXlS+feWKt4177d8usZK0vKS344uH/R7HlS+kuKIgcHh2zb+fXKRcu8PbykY9xc3VmWrW9sGDtqTFHpdwXFBQBgq7WxLnykN+hVSrXJZKyurm5tb3W0dzh25oS0y8/bt7WtNTk9JS0ro66x/i8v/x8AXEq84ubiigMw1odwJizsEeXq7BIWPCT29ImGxnovdy+EUE19rYVlq2qqHOzsaZqmaXrK+Jii0uIFs+aplaqTcaeWzltM0dSOPbvWrny8sakxLStj/PWa4egRUbeGqMTURADQ6XX7j/y0aslKT3dPhNCOfd9FDxsptYgOCghas2z1vsP7/bx84i6e7xz/fL19NSq1VLHulsFoaG5tAQCO4yuqqmiaUqvUDnZdh/UJovDZjm3S63Ur1lgLOXbU6F0/7p48fiJN05cTE8ZGjbZ0GiFV11Bf31A/OGSwnGFCg0OTM1Lnuc7ucubW9jadXgcAvCBUVFcCgL2tnfQUcqt2XZutjU3nLRaWo2kZAKRnZxw7c3L+zDmFpSUhQSHSCROSEudNn7Vr3+6502eHDx4KAAQBY6KiT50/u3rJyseXPSYK4mc7ts2ZNst6Qr3BcCXpan1TowjiY4tWVNdVGwx6hECtVouC6OPlQxAwemT0mx+906VsFtby308/BIDgoOC5nU6IdcvCciaT2cJyOBFHZxRFyhmZUqm4p0nSOBMW9uiaPH7iR19uDfQPJEkCgAj0C0xJT8krKpg4ejwA1DXU7z/6U0NT4zff7Rg6ZAgAuDg70xRNU5Srk4t4892nqaXp1vNLU5K0Gu3zm7ZoNRoASMtKl1F05w5IX2+flzY/T5HUgtnzkSieu3xBpVBGDR9FkmRmblZNfd2tp5XU1dddTU0CAJPZdDkxgSSJQL8Ah2EjuxxGU9Tvn3/l1rd7e3rb29pnZGe6urg2t7SEBQ9JTk+27k1JT1Wr1BeuXAQAjmXTS4pnTZnRZQhVaVlpblE+AJgt5otXLwPAyIjhgwKCui1taUV5lw5snucYGYMQlFdWbFi9zsnB6cKVSyXlJf4+/kmpSVqNJnRQqK3WtrntRkPR8KHDk1JTUjNTh4cPO3jsSJB/UOflCOdNny2Igr2tbVZejkqhIgjQGQx6g37K+Jg9P+0zmU2hg0KgO3JG/uvNL3S7C+uMFwQpFWVfF+RhJAii0WQxmiz3lIqyBzgAYwMcQggQqqisEASRosgJo8d9vXu71DwLAK7OLs+uf/qLnV+tXvqYWqlKz8r85vtvSYJo1+m++u4bC8vaaG9U6ZLTU29dxYjjO25VUvQ1mc1xly6sW/E4QRBVNVUJKYlL5iwiCJC6b6VRRRRF0zJaahd1dXFNTk+9XeED/AIC/AIA4IMvPl65aClN3dv/sAQBY6NGX0686ursMnrkqM6J4wVRSMtKD7kerlxd3MqrKvIK88JChnQ+w7DwSGnM2rufvL9q8YoePksQxNSMtIWz5nXeyHKsTCYjCJh/fXXheTNm7zmwd+Hs+fEJlzY9sQEA3N3c3d3crW8hSWL5wqVf7vqmoqqyvrHhqSeetO5CCNnZ2FVUV0inVSlVF69dmRkz7afjhyZEjyurLF86/0brd0NTY3N3D0yPoLsffsVyfHNLmygiGU3jxRhuZV2MwcJyDU2tDva2jOwXxVAcgLEBLu7S+eDAYL1RfznxyoTR4wRB4HlBzsh5npN1t6DeqiUrZRT98Zdb1yxbXdtQF59wCQAQgsiwiOFDI4vKir3cPNVq9cWrl8aMGk0AeTr+LH19jT+E4EDswejhIx3sHQDA3dWjpaUlLTNt2M1Dpq0HG01GRzuH5tYWvUGvUWsuJV4Z5B/4M0ZBIwTWua0EQXQeqxUWEnYi7lRzS9OLzzzf+S15hfkAsGDmPGtUtrCW5PTULgH47gtw6MQRjUbj5+PfeTvHcV1WLfRy9wwdFLp9z85502d3Hn7VmUqp8vb0SkxLHh4xjGM5StHxdbLyspPSUvy8fRzsHWS0zNvTq+ZQtY1Wy3Jcdn5OcMAg6QFFEESWZXfu271s/uKf8V0GnrvMhCUIQnNLuygivCTw7VAUpVJSKqVCWo6wuaXd2dHulyyJjQMwNpClZaXnFORuWf+MyWw6ePyIk4PDoRNHly9YkleY/82eb5fNXyKtfcvzfGpGmpTbQc4wNEUTBMEwjHX13PTs9LTM9FGRI8oqKhoaGyeMHldeVWlrYxsWElZVXZWRmxk5JFwQxDPxZ+sa6iePm1RRVcnxHMtxwQFBh0/F+nh5O9g7mMzm7Pzslpa2/OJ8vcEQd/GCQi5fvfSxoYPDLl27MnPy9LTM9GD/7lt3VyxY1sMQaEEU/v72G9LrISGDO1dVKYocPTyqqbVFmqZslZKeOnRwWOd7x/CwiE93bGvX6Wy03cxFXr30sdt9usViiT1zoqik6Nn1T5PkjQWGG5oaWttbrR3GCEF1XXXcxQstrc2zp864nJhQXVc7LnqMi6OLdVVig9GYnp1+4cqloYPDfr35hfOX4//72YejR0YPDQ1zdnQaGho2NDQMAErKSxiGIUly6fwlBEE8u+7p7/Z/P3bUGOkkTS1NSESLZs+3ju3C7kZrm14URRx974Z0iXR6Y2u7ztG+++fIu0E8gmnwHiQ8Del+eXutCQA2vnMPw1nbde2ff/vVhtXrHOzs9Qb9gdhDrW2ty+YtdndzRwjFXTwff/XSc08+Y6O1+feHb4eFDpk+cer2Pd8ihAiCaG1vs7Ox5Xnexdll8ZyFH237ZP2qJ1ydXKpqq/cf+en5TVtyC/OTUpPWLF9dXVuz68fdLzz1K4vF/OG2T2w0WqVCKZfLFXKFQqFQyOU6g76hsfGpNRs4njt25oSjvYOTg6Ojg6ODvb1UYzOZzZ989amPl09RadHvnn+FIIg7frWHh8Fg2Lr9Cxcn56VzF6nVagC4dO1y3KULchnTrteNHhE9d/osk9kcd/F8Tn6OUqkcFTliZOQIkiR5nr987UpSRirLssGBg2LGTTx68lhpRWnooNBxUWOs48iqaqsvX0vIystysnfa8Pj60orSyurqotKikMDg3MI8azHqGxucHZ0Igti0ZoOcYVraWiurK0/GnbawrEwmIwnCzFqkBCwAsGzBEl8vn7v/jl++YgaAV3fch0QlDy2W5Rqb22iacnHCmfvuVn1jC88LTg62TI9jsqRBWN2m48ABGOsffkYABgALy0rdrrwgJKenjIwc3rke2dzaIo0o1ul1UgqqS4lXRg+PttYLdXpdUWlxZFhERVWllNECIWjXtdva2IiiKCIkDVkqqyj38fImCEIK3l3KIIooIycjfHB459phFwajISk92cfT28/b756+4MOgqLQ4wDfA+r1ZltUb9IIoKBVKqfqLECQkJfj7+bs6uXR5L0JQW19rNBkDfP3TszOCAwcpFd3cpwwGQ11DXYBfQFNzU019rUqh9O/0ib2tvwfgu8mE1dauNxjNtjYatQpP2bpbBqO5rV2vVilsbbqfF3BHOABj/cM760wIwYZ/i8XoAAAgAElEQVS3FATOX449QEiEr35rJgh4ZXt/DcANTa0A4OzYfY4XSX1DCy8ILk72NI1HXd0tnhfqG1toinJx/pnNBvhm1rsOxp6TWqGxX0hlSwCAsQ0/L2IPlPSTk35+AxgvCACAxzzfE+lySZfu58EBuHc1NLXgZFj3hVcICQC1JTgtAPZAST8579BH4lbZr4Yf9L27vFwms0VKhnWrR+JXhQ0AIdEUAKSd+iWPmxh2bwQB0k7yABAchauGA1ZvZ/vSG0zSOKxb4WlIWP8waBTl5E02VohZcXzENPy7xR6EzLN8az1y9iYH4QB8C5blKqtrA/y8P/p0x/Ob1+YXlri7uVRW1WZm569YcmPRkcqq2nMXr65ZubC8olpv6Jp11d/PW6mQV9fUt7a18zzP8wIvCDzPG40mvcGoNxgNBuPkCaNDggMA4MSZeIuF7XIGmqLmzLwxzeTo8biQ4ACz2aLTGzofptGohw4e1NrWXlJWCQAUSUUMDQEAUUQffbpj+ZLZnu6u9/Xy3BV8I8P6B4KE2U/Lvvu7Jfk4DwDhU2g8GgvrPUiEjLN8ygmeomHW07J+3TbbS/N6RYR27z28/vGljU0ttXUNP+yPfWnLkzm5hW6uN2WSEUXRZDIDwKHYM64uTirljVHWqRk5Tzy2yMfb4+iJOAIIV1cnhpHJGaapqYWkqEB/X7lcxjCMvV3HRNuEa2kzpo7vUozjpy5YA7AoooTEtCkxYz/5YmdY6CC1qmPcnNFkjr+UOHTwoJKyyrjzCUGBvleuplTX1BUUl1EkKYrijwdPkARBkeSoEeGjRoT3xuXqFg7AWL/h5k/O3cIc+R+beJQvzxYjp1EufqRcSUB/vjliDxcEFhOqLxXTTgv1pSJFw7wtjJt//37Wu8tMWPdKrzfMmDLeYDTxPF9b3zgtZhwto7PzCtUV1Tl5hQDg4uyo1aizcgrq6pu+2fkjAMRMiHZ0uDEYu77hRq7Q0VGRXp4dk78vXUk2my3eXh1/dl75gCJ7+m9RWFzm6+MpLXswakS49bNa29rTM3Ol1wH+3kEBvq1t7bNnTLK9mlJT27B04UxBEP/78VdPrFrs6uL4iy/MPcABGOtPQqIptY382Odsfal4chsekIX1IjtXYvZTjNejMfzqZyivqC6rqC67dK2tXZ9fUEKSpIVlBUHcsHYZEtEb72xdvXwBz/N2tjaXrqbMmj5x30/Hv9qxl5bRgAAhRJBEfX3T1Jix0tmqa+vPxV+VXje3tAqCWFPXsW7Y6FGRUq3Uzs6mura+SzFsOs3Bjb+cGBzUkQy1tq5BqnkDQJfm6OzcQg83l61f7EIA9Q1N9fWNFpbVG4z7Dx53dLTv3H7e23AA7l3OjjitzH3mFUpueFORfVHIS+BripDFiCcmYfeTXEW4BxIho+kh46l7XPzi0TIsYnBtfaNSodBoVBWVNYvmT//xp+N6vcHWRtvS2u7kaK/VqgHAWW9QKuRSu/Sm9SsdHezq6ht/OnLqmQ2r9Hqj4voifb5eHjOnTpBenz1/xWQyz5012fpZZ85fqaqutbPVtuv0XYrh5Gi/Y/cBd1fn4EEByalZocEB0vZryRkKOZOYnDFqRHiXnuO8guKXtjw5akREYVFp5+0ymUzqGL6/ul2IUIJ/X70LJ6HsDRQN4TFUeAweF4Nhd3Y3mbB+hp17DtpqtU9veOz9j7/euG7FvgPHFs2fcersxcamlobGZvfrPcEWlqutazx49LQoip9//T1NURzHN7e2vf3+FwDg7uay5rGFPC+QFHno6JnktCyGkXEcjxBKy8zleT7Q3/fxlQumThoDAFu3fScFdSmgyuUMAOj1hqfWr6QoausXu4aEdqRS37RupVajIkkyN7941fL5CIHQafpE9MiI85eu+Xp7JKVmjRwWZt1+8Ojp3gjA3SahlOAAjGEYNpCZLSz0QgCeOmksQujDrdtjJo42GIxzZ0/2cHMpKa1ITMlsbm4NCvQFgO279qdn5TnY2Q4dElxQVPrilvUKOVNb33jo6Omnn7yxvIdOp5czjIVl586MiRoZUVJWKQhCUIBvXn7xxYQbK1jX1NaPHDYFAPIKSgAgONAPAI6eOCciRAFMmhBdU1sPAF/u2NvY2AwAPC+0tLb96+2tUnJZd3eXoUOCAWDS+Oi33v/c19ujvqEx7XrfMADwPH9/L9Ed4QDcu/BiDBiGDUgFRaVXrqXKaLqouCwzO7+svOpvf3wxelTk+//7WhBEqSd11vRJkyZEnzp7McDPG4motKyytKxSbzDWNzQdO3keAKZMGqNUKtr1BrX6xvNBUXGZTCYLCvDt8okURTk42AGAWq0EAOm1jO6IYkNCg6QAvHHtcgAoKas8ffaShWVdnB0XL5ghDchKSc8GAIaRSXVoF2enyKGh1vNX13TtYO5teHxB78KZsDAMG5AmjY+yWNhRI8JXLJnDcdz0yeMAwN7OVqVS+vp4SAsEubo4kgQBADqdQSaTZecW0jQdOTR05ZK5gf4+mdn5RpNZFJHZbLHONQKAxuZWjuumMiqj6aSUzKSUzPKK6vKKauk1SZG3ToRobmnbvffwY8vmEQSxeMGMr7/d19TcKu0qLCr7+tt9GrVKq1G7uzmTFBl/ObGxuYWkyOAgv964UD1kwsI1YAzDMOyekST525eeOnI87v9ee1ur1ax/fClCcPT4WVEUyytrLiekjB09HACkQZLJaVnBg/wNBqOXp1vI9XFS6jgVABSVlHl7upEkMS1mLMMw2bmFuXlFzk4OGVl5E8dHLZgzFQCMRtP+wyd9fDw4nofruauk195e7t//eGTRvOma63XozJyC/QePP75yodRh7Ohgt3j+jA+3bp82eZxGo3J1dYocGqpQKI4cOwsAVVW1DY3NgiCWKCsAYPfew6uWz7+/F0pKg9XtUCwcgDEMw7B7VlxakZqek5tfvGj+9PqGpt37jpAkUVFR88KWdQaD6cOt31RW1/p4e6Rl5NrZai9cuvbKC5uOHI/78eCJY6fOS2eoqakHgJNnLkaNiEjLyM3NLyooKtWo1c9uWu3m6lxcUnH42NkTpy4snD9d1653tL8xgVivNwBA5y2ZWfljoocBgCCIickZz2563NnJwbo3MMDnpeeerKyq4QVBq1GHh4UAwKDAjibuHbsPTBg7yt/Xq9cv2S1wAMYwDBvIeikTVmVVrZ+P5/zZU6TWZrOFPX324mNL5zGMTKtR//7lzeWVNQo5MzxicHhYSHVtvVKpiBgaMmXSGGt+jJT0bJVKOWlC9JCQwItXkn19POfMjLHRdszrDfD3fnHLuoKiUgDCfZB/5xFSwyOHdCkMTdMA4OvjKaPpieNGWbdb01rZ29nY29lU19RLC4R3FhTgq9Wo7+OVuXt4PeDete3bAwCw6YnFfV0QDMOw26qubQQADzenvi5IP3M3162H9ZjxICwMwzAM6wO4Cbp34UxYGIb1FwjhJYHvwV02HysV8tu1NOMmaAzDsIHMYDSzLGdvp+3hmPqGFl4QXJzsaRonmLtbPC/UN7bQFOXi/DMrWrgJGsMwbCDjed5ktvRc15LLZQBgYbkHVaiBQLpc0qX7eXAA7l0HY89JybAwDMP6BCOTAYDF0lNwlWapGoymB1SmAUG6XD2stXBHOAD3LpwJC8OwvtWxaEGPwZVhZHJGxvOCtHIDdkc6vZHnBblcxjA91YBb2/U9PNbgAIxhGDaQkSShVMpZluuyKl8XdrYakiR1eiOOwXckXSWSJO1seupZN1tYo9HMdpdWU4IDMIZh2ABnq9WQJNlzFy9FUQ72NiRJ6PTGhsZWo8nceQk/DAAEQTCazA2NrVL0dbC3kdZZ6pYoorY2PUmSttrbZvnA05AwDMMGOJIkXJzsSPIONS5GRjs52rW16S0s19qmfzBl64/kjMzOVkNRPY0Yb9fpBVF0sLPp4bLjAIxhGDbw3TH6SmiKcnSwtbCcyWSxsKy07AEmoShSzjBKpVzeY78vAOgNJqPJolTIFYqumS87wwEYwzDsESIi1NzSrtWoeogickZ2xxiD9UChYHhesLG5Q4ppHIB7F86EhWHYQ4XnBZ7nm5rb5IxMrVbKGRmB01/9YgghC8sxMhlJEgBAU5SdreaO78KZsDAMwx4toii2tuvN5o5B0bY2GrVKIb3W6Y3mmwdLa9Uqaztqn+w9GHtOEMQJY4c/VKWy7kUIiSISRREA7Gw1KqUC7hquAWMYhj1aSJJ0sLMRRdFsYVmOlz3c6Scf8lQKBEEwMoqkSEZGK+T3lpQD14B7l5QGa+GcmL4uCIZhWL80gBd1xTXg3vWQP7thGIZhfQUHYGxAYc1wejura0K6ZmQ2gEnX0cAjk8NLXygBgDPD+0+b8MZHfOMLnypJCgCgLFN0DyKZe+i2w7D7BgdgbCCoLRbd/EkggJFDSZpobMcdK9htEQRI0dfYhvb+x0JS4B9JjZxFew/GmQGxBwr3AfeuAdx78ZBoa0Bxu7iCRGHhC0xwNAUARckCzRAae0JjD3IlAXiGBdYZAo4FmRwAoLFSPPU1V5kvAgJbZ2LTWwryoR6N9IgawHdRXAPG+rHsi8LxL1iBBxkDJn3Ho2TgCHwTxW6P6Ii+AODkRa76s9zQiq4d5b1CSSn6CjxQ+L74MBnA2RTwDw3rx5y8CIGHkNHUlDUyjT2u6mI/h9qOmPx4R9YngYcf3rR4hZATlslw28lDYgDPIsEBuHcN4Ge3voRAujm6+JLPfqDAoRe7X6ryxKp8sTJXbG9EczYzOEMU1qtwHzDW/yQc5Nub0NS1MtxUiN13JWnCvrdZAJiyRjZyNv6F9b0BnE0B/7ywfqYsS4zfyyEEoWMoPGwVu+/8I6mlrzCJsfzgsXgwwUNhAGdTwAG4dw3gZ7c+Ydajwx+zCMHYJXjSCNZbAoZRAZEU7gPGehsOwL1rAD+79YnWBsTIQaklxi3Ga6VhvYkAADC2o9oSMSASV4WxXoEDMNafuPmTG99SmPWIwLVfrJfpW9C235oB4On3FCotrg5j9x++jWH9DEWD2g7fDbFep7EnvAdTnAWSYvm+Lgs2MOEAjPUTCM7u5HKvCKLQ1yXBHhnDplEAkHcV/+awXoGboLH+obkWJR3jlRoiJBp3yGEPiF845TuU9A6lRAFwlsq+MoCzKeAAjPUPJWkCAPhHkg9L7y8CUbw/N2VRAJKEnsfc9nSMNJOfgIc9SKA7fMeHEEnBit/f2xLr2H03gGeRPCQ3swHL2dF+AD++PUhV+SIAuAf22S+2OFXY8y+L9c/2JrT1RXPSMT7lVEcHocWI8q8Kt/vXUtuR8YYzw3sbTJ3PvO1Vc2a8EPspK4VSnoXEo/y53ZzQqedx60vm5pobOXMaq0RrBp3STHHn3y0CD1//0VxTKP68b5dyit/zbwvPdbNr+58tZZkiAJgNiDNDQaKw8/9Zbj3s7E7u4o8cAJRlivvfZbvuRrDnTUtRioBEuPXiFKd1beNtrUNlWWKXf7j3ARtgcA24dw3gZ7cHLHwy5RZI+vfFhBDWBOXZQk2xaGyDwiTB3o109CRICgBB6Bhq71vskHGUXEXomtHBD1nvUBIAEILKPNE9kKRlAAD15WjcEnrkbLo4TWCNIAhQmCQo1IRXKAkABAVufkTORVRVIDp6Ejv+bImcTiMEO/9m4SxI34IAgLPA9r+YpcyIa16TH/yIDYmmxi+TAUDCIc4vnBR5GDKOzrwgOHmRAEDJ7qE2XJIunNnBae2JS/u4Sau6zu/iWSQKCACuHeFbalHoGIq/JbxajCj9LD/3WQYATHpUV9rxHFBfJjIKws6VAAJGzaYPfcgufJFJOn7TmCaLAVgLeuY9attvzej684OjJ9lWjwQBtdQiRw+CIAgAePw1OaO82y91vxjbUMZ5gaJh1Bx8t+wbAzibAv5JYf2DfwTlH9E3H202oPQ4wdiG9G0oPU5w9RMLromCgEx69MO/WYTQ6e2cFHsIEh77kxwAeA7+u9E0bwtj50oAwJ5/d1QZsy8KZj0AgvQ4wdGTOPc9x5mgvREd+C9L0XDyS27d63KVLVFTKAoccBY0/zmmJF0EgIRDXHgMrbIhlFpw8ibnbWG++7vFyZtU2xIVOWJ1gXj1EC8IQBCQeZ4HgCUvy/3C76q1oKUWHf6Ym7BMNng8tfM1i60LETn1xm2hPFsURTj5Fbfun2RRiujgTpSkCyYdSjnJA4BcRQwZT0nfS6EmAoffFPObq9EP/2bDJlGTV8vivuPsXYkFLzLuQeTqv8gB4Nu/WmZskLn6k2VZ4vEvWACY9xxTlCIUXBVnb5bZuRAKNZFzSUg4yD/5L3kftl2bjXBhD2frTOAA3FcGcDYF/JPqXQP42e3RYeNELH2FKUoREo/yS19hGivF7Hhh8W+Yb/5smbtFZmxH9q4doQ4hyL0iAIDUelyUIkgzpoytHaea/xzDmeGDzaalrzAA8OFm85KXmbPfcpFTKRsnUm0HJAkjZtL51wTWgsYskhEkWPu8pdckCQDg6kdOW89wFjixjSVI+M1XSgA48glr70qMW3oPKUpKM4Sjn3JBI8nRC2ggYPGvme/fsLQ3onFLZRQNZj068F+L2pawcSYO/JdtqRVd/ajWOsSzUFsiAoDGjgCgWBMkHOJ9hpCd69y6ZrT3Pxa3QHLSShkA6JuRQkV4BBEtNUjqtdY1o/oyURTAYuxoTHfzJxsrkUwhuvl3fOe0s/yQiX2ckUptCwBgaMU587H7Dwfg3jWAn90esEv7+bYGcfp6RvbAx8QkHOJzLgoWMzLr0Nd/sCg0QMnA2YdUaQjOAkc+4Z55TwEAgAAQZJ4XAACJCADyrwkyOQEA+jYEAKUZYtxOTkQIifD1HywyJQCAowdh60yQNHFmBztnM9NUjRKP8YZWJAqQfII36ZBJhwCA5yDtDC81QctVRHA0FR5Dxe/lCBKQCHHfcQBQVyq21ROshSNJmPTYHcKwwMOFPVzSMX7UHHrCCllugpB7WVj8G2bFH+RHP2WLUsXxS2lGQbj4kMZ2FDmFTo/jwybSMzfK8q8Kl3/i5zzDWE914QdO33JTahSehb3/sdi6EAueZzpH5fi9fEutKB1gaEOXD/A0A4PHdtyFvvq9ub0J8Rx8vMU87zmZ1pGsyhN1zUhrTwRHU3jhDWzgwT9qrH/Iiufb6tGYhcje7UFXiMImUDI52LkQBz9gp6yV8RYkjZCydSEu7uOGz6ClZwLOArQMlv+OgetN0HOeuakJ2j2QGLOI5nnIiOMDhlGBw8jv/skiAI09kR3Pax0I90CSZ2HOM7LYzzgnLyJqLs1zHVVqKxcfMjiaAoCSdIFREFPWMHvfsihUBABQFEEzoFARtw4Uv3yAN+nQ1LU3onLGOT77krDstx0t1SYdaqwUAcAzmHzyDcX577nEWD5iMu0eRBYlCwoN+EdQ3U4Aqy8Tsy8K1mSNCEFDuWg2oKAR1IyNTJeoueRlBgAEHn5826JrRgueZ9yDyLIsMeM8AMDSV+V5CULOZWHRi4zajji/mwuOogqThczzfEO5eGvn9INBkMTk1bJuh6dh2C+EAzDWP6htiLZ6ZGjtgwCssSfyEoTo+TRBAmdBAMCxsO9ti40jUZopjltCXj7Aj11MmwwIIci+eKMJuiBJUNsScL0BU64iGqtEngO5ihA4JIqAELrwPcdZoDxbXPUn+ZFP2DnPMJwF6svE9kbCPwKJApSkChFTOv4/rSoQ9c2C1O2aeJR3DyLtXAgCYOQsGgAaKkQ7F0J6fasuUTk8hg6OolQ23VxMmRymrZPxHNAyAKCKkgUAcAsg971tAQCLCcx69OXvzAAQHE2NmElPflxWWyzyHKopFE/v4OpKRLUtMftpptumY4GHwx+zTt5kS13XRl1bZ0JlS9AysHMlaovFrHh+ycvywmRh5lPMN380+w+jpAFuDxijgFFz8X0S6xX4h4X1D1Jnan256NUXd2GTDjFKAgAu7uWBAF0zioihc67wCjXoW1BNkQgAZj2QdEeFVRrNW5za0QRtbOs4j6ENtA4EAMqKF0rSRdYEPAeiCAQBBAnFqSJJweX9vG8YqXUgLu3nPIOp5lp0aX/HsGGBQ0EjKQAwtKLybHHKGhkAIAQfbDZ1fCgBV4/wAPDKNzcNFx67uOv/6RQN3UZfK/rmCqerHzF3CwMA5Vlixjleeq3UEiobIjyGqi0WBQ4Of8IGj6IiJlOX9vMd0RdByml+8JiO+rGxHR38gJUpiJhVsoLErpOKzHrUVCm21KFtvzW31KLRC2mlFgDA1omYuFIWu5Vd/4ZcrupvU4kx7PZwAMb6h6GTKP8IMmhEH0xDEgXQtSCparv894zFANVFYvZF3i+cqikUz+7ihk6kAEDXhHzDqMW/vtEEPWtT11HQ7Y1idT7S2BMTV8oCIqm0szxrQuXZYuQ0+uCHrJMXUV8mNteKEZNpow4te0Veni1U5hLWhWlrSzpqjXkJgr074eRFttYjguwItz9jENbdk6sIN38CANobEM0Q1nFSVpQMNr6poOib2swtJnT6G849gAQA1oS+fc3iF05NWycjKUA3z1i2GNFHz5mdvMjh06mmaiSTo3FLZFKHMQAMm0YXJQu1Jcg37EEH4Pi9HBJh2DRa64hjf98YwKkUcADG+ocuU1wepPJsUaUhGitFzgKNFcgzhFTakC215IRlMkMbSo8TIiZTgCA/Ubhdmkwpg4TFiCpzxUGjqNwEwSsUoQgUNYeO38ct/g3DKAitA+EbRqrtiKlPyJqqEQDYuhBUAUGQIFN03PopuiMA51wWQqI7hgcjBJkXBABorUecueO1ewDp6PmgA4bU40tSYDEhkx7JlURlnkiQID2FMEpi0YuMqx954ivObED6VmTrQgCAwCECQK4inn5bIW1pb0Q8B537jwkClv+2DyYjiQKknhLMBjR0Er5V9pkBPIsE/6p61wB+dusbCCwm9IDbIasLhOBoKno+fXYn9+M7FoSAURAIQcoJHiEABDmX+BkbmNY6NDTmpgAsCrDzbxYgoLZYHL9UVleKnH3Iuc8yDu5c8nH+4j5OoSYQgmTpPCJc3g+b3lIEDKOaqm+kqrBzIaPm0qe+4cwG1FAhDh5HAYLB4yi/8OufhaAiRwAAB3cCoOO1xo64jwGYM8P7T5msX0oQbvy56s9yV7+basNewaRcSXy8xQwAJAVRc2mFuqMkrv4kAHgEkSYdGjmLjtvFsSaoLxedvUkAkKIvANg4dVfyvqh/lmYIZgOycyUe/MgD7FFAIITnt2H9Q1M1OvYZq9QQS19l7nz0/WNoRSQFSi0BAKIAxnYk8IAQIBEQAoRAxoDKlijP7jQYWIS8q0LAMKo4RWDNyMGD9AomEUBTlShlqkIITHrEmW86DwA4ehAAUJ4tsmYUNIKqLxMbK9GQ8VRBoqBvQSpbIiCS6jwRy6RDV4/wMb94hHBVvliZJ45e0M0TefxeLnQ0dbslIOUqgqSgJF1AIgQMu/H1TXokPalIpS1KEZRawiPoplCdlyDoWxDNQEg0pdB0c35jO0o/K4xZ1Gf1hNjP2KwLwugF9MSVfTMGG4MBnU0BB2Cs3zDq0Oe/MXMWWPOa3D0IpzHHep3AQ8Y5PiSakh6/sD6x7dsDALDpicV9XZD7D9/FetfB2HPS4xv2y6m0xIiZNADEfsain7noAIbdA4qGYdNoHH2xXoIDcO9qaGrBybDuo6i5tFJLuPiSAn/ngzHsZ7t2hC9Jx6svYb0LD8LC+hOFhlj3D7nWgeh3K8ti/UhxmnBuN0dSsOlthW23I8Iw7H7ANWCsn9E6dkTfihyxNAPXUbD7rDRD+PFtFgDGLZHh6Iv1KlwDxvql9iZ04L8sa0YzNzLhMX02RRgbeFgzAAFDxlGjF+LbI9a7cA0Y65e0DsSwaRQS4fgX7IkvcaZ87JfStyCeBQAIjqJW/1k+ZzND4Nrvw8HZ0X6gJlTAj3hYv0QQMHGlzMaJOLODc7ieJEHgAS9ah90rfQu6dpRPP8OPXiiT5hx7BuOayUNkQM4AluDbVe8aqA9uD4nIqbRfOKWx7wjA379uISnwHkJ6BVPeg29aHx7DOiApUybYuRAAUJoh7H2LBQQA0FyDJ7dhDxQOwL1rAD+7PSRsnTuir1mP6stFnoXKPBEI/uWvlHB9UQTpAIqG3+CNeCMAACi1xK/+pwAAjyBKriS8B5MjZ9Heg3HF92E0gDNh4QCMDRAKDfGrj5XFaUJJmsCaAVd/sduhGVCoQRSApIBRwnMfK3DPxcNsAKdSwKkoe9cAfnbDMAx7AAZwKkr84Ne7BvCzG4ZhGPZL4D4PDMMwDOsDOABjGIZhWB/AARjDMAzD+gDuA8YwDMMeXgM4mwIOwBiGYdjDawDPIsEBuHcN4Gc3DMMw7JfA84AxDMOwh9cAzqaAa8AYhmHYw2sAZ1PAo6B718HYc9LjG4ZhGIZ1hmvAvWsAP7thGIZhvwQOwA+ClMsUAJwd7aWejIOx526NzXgv3ov34r14b897BxLcBN278ChoDMOwX2ig3kjxKGgMwzAM6wO4BoxhGIZhfQAHYAzDMAzrAzgAYxiGYVgfwAEYwzAMw/oADsAYhmEY1gdwAMYwDMOwPoADMIZhGIb1ARyAMQzDMKwP4ACMYRiGYX0AB2AMwzAM6wN4MQZsgOA43sKyACBnGJns3n7YCKGzFxIKCkvmzIhpbm3z9fKwt7dNSskkCGLEsLCe3yuKKDe/qIcD/H29jCZzanr21JhxBAEAkJSSSZLk8MghR47HDY8c4uHmcss5RaPJbP2TkckYRsayHMtx1o0qpZIkCb3BCAAkQSiVSunkAGC2sDzPw20uhSiixqZmgiCcHO2J6+8RRWQ0maQP6nywIAgms0WpkFMU1fN1uBtmC6uQM9Jrjuff/fDLl1/YKKNvKqFOb2BZrrt3AwBQFGVnqwWAlPTs+oamWdMmiiKqrJF6kZUAAB6MSURBVKqxHuDk5KBSKrq8a/+hk14erlEjI+5YwtY23Sdf7Py/V57tvDEpJbOqum7hvGk9v7egqCy/oHje7CkAcPb8FZqm1Sqlj7eH0wDNY4z9cjgAY/1Yu05vNJrdXJ0A4FJC8t4Dx2QymuM4F2enx5bNDQ7yv8vzXE1Mjzt/Zfni2Vqt5qejp2HsKHt726KScpIk7xiABVHYum3XuNEjut2blpn7zIZVnu6uBUVlZRXVHm4upWWVzS1tQEDCtdSqmrq8gmKVQuHp4bZg7lTruxoam//x5scURUnxcdrkcQvmTD1y/OyZc1coqqPV6q9/eMHB3vav//wvEpGIEEkSY6KGLV88h6LIH/YfvZaUQdMUx/GeHq5rVy/2dHcFAITQufirh2LPyGS0IIgkSaxcMnfk8KEA0K7T/fnv74UEB7yweW3n8h87dSH2xLkXNq8NCQ7o4SI0NrW88fYnN66JICAENH1TzP7V00/EXUgIDPCZPHE0AGTlFKhVyi7RFwBOnrlYWFTK8XxjY4u7m7O0saWtnSIpG63ayclh49rlACAKosALAMBx3LsffTkkNAgAKiprViyZEzE0VHpXwrU0BAgArialqVVjrlxLtX7KiMgwhpHt+fFodm6hdeNf//A8AOJ5oUuReF7ghRsbi4rLa2rrpddyhTxqRPixk+crq2vbdfr2dn1NXYNapfRwdzWbLR5uLh99umPNYwsHBfr1cPWwRxYOwFg/tvfAMQ83l9kzJkl/BgX4vPTckxzHnzgT//nXe/75l9/Ir9e3elZSXhkeFiLduLtEoLtB0/Sq5fO73VVdWw8ADCN7ZsNjV5PSQ4L8bWw0VdV1coaZPnX8d3sOubu72GjU0aMib33ve//+I0ne1EkUPSpi7arFXQ578bn1fj5eNXX1//vsWydHh2mTxwLAlEmjlyyYabGwO/cc3LXn0G9fegoATp65eC4+4bmn1gT4+wBAZnbeNzt/pGk6MjwUACiKqqisqa1rcHPtCHscz8dfTtRq1He8Ak6O9u/+64/WP48ejzOazMsXz+5ymLOzw9vvf6FWq6JGhF+5mlpTW//6W/+Tdomi6OLsuHnj6qULZwJAQ2PzF9/s+d1vnpH2/nTklI1WM2XSGABoaW0/eORUU0ur2WxpaGyeO2uyRq16ZsMqANix+0Dnj9u97/CcmTEAIL2xXaeXtp89dyU0OIBhZCuXzu18/InT8U3NrTq9Yf+hEwBAEOTi+dNff+t/RqOZ4/mcvEIAWL1iQVJqpsFo8vFy53nhxJn4qBHhUyaNEUUxt6A4J7doyYIZQBBpGTkGoykwwOfpJx/rHLwxrDMcgLGHTmVVbVJqJkmS0SMjU9KypkwaI8XRjKy83PxirUY9cVyUWq1MuJZWW9tgMBjh+h1WIpPRM6dOiD1xrq6hSaNWpWfmhg0edOVq6oRxo+ztbMora9IycsxmS4Cf94hhQwkCEpMzysqrGJns2MnzM6aOv3w1NSjAV6pVW+n1xotXktp1+sEhgUOHBHdb7IKi0qtJ6dY/g4P8o0aES69TM3Ls7WzHRA3Lzi2sq28aPSpy/6GTOp1eJqMjwkKOnjgXER7ape33nhAEeLi5DI8MKymrABhr3S6XMyOHDd31w0EA0BuMsSfPbVy7PDDAR9obHhYyc/rEA4dPSgFYEITI8NC4+Kurls2TDkhMzvDycKuta/gZRUIImUxm5c2twTZazeZNq3PzisrKq2rrGv7+59+kpGX5+ng6OzkcP33B1KnVvQdajXr2jEnHTl1QKuQxE6LVKuXtjqQpaubUCbduv9bpP1NnHu4uDCPLzZf7eHkAwO69hxfPn/7y8xuvJqU3NbXMmRmz/bsDgiAAwNDBg6JGRlgs7MUrSbV1jd/uPgAAFpa1WNiPP6sDAIPRxLJsdk6BdObpU8cPCx98N98Oe6TgAIw9XIpLKj75YufUyeNsbTTffn+gpLRy3JgRcjlz7OT5lPTs6VPGl5VXvfvRtj++uoUkCSCAIAiS6jqWUIoZDva2NbX1x06dzy8sdXd15nk+OTXr+x+PzJgywcnR/vjpCwVFpauWzydJkiAI63nOxSeo1crOAVhvMP773U9Hj4r08/Xa99Pxdp2+2wbnurpGhNCkcVEAkJNXVFJaYQ3AtjbaL77ZM3dGjK2ttrS8kuM4g8HIslxVTd2lhOT6hsZuL0VTc6tUA7bRaqSuXIuFbWpuBQCKIu1sbboWoL7RzeWm5waeFxKTM0IGBQBAVXUdQRBDh4R0PiAiLOTgkdPW/uaY8dHvfvTlwrnTVEoFQnD2/JXF82d0qVbepeLSin+8+fHSRbNGDhtq7ZwGAE93V0931117Ds2eMYmiyItXkrVajZ2dzfn4ay+/sPFuzkzTlIuzY2FRaXhYiFarocjbjiTleWHPj0dv3d7WpgOAlpa2fQePd94+cvjQQUF+yWlZI4cPFUX0w/5YAFAqFQRBKBRypVIBgG7tC3dzdXr1padEUXzv469+/dwGtVoJAIXFZfGXk55cs9RsYeUM0/kKYJgVDsDYwyX25Lmpk8fNmTEJANxcnd/98EsAMBhMsSfP//alp7w83UYND3/9rY9z84ujRkZkZOd7uLlYazmtbbpz8Vfb2nVXrqbOnDZBo1YBgF5vXDx/uouzIwC8/7+vrb2eIYMCXnv9/VnTJo4YFpaTX6RRq7qtLQHA2XNXvDxcpT5amYw+dvL87Xp8bW20Pt4eANDQ2NzWrrNu9/f1euWFjW1tOk8Pt8LiMooktzz1+NYvv1v3+BIHO1uzhVXI5bee7d0PvwQCAGDTuhVBAb4AkJVdUFRSDgD2dra/+/XT0mEpadlFxeVFJWUVVTWPr1wobbyckJKRld+u00ePjFg4bzoANDe32tpou0QCGxstALS36xQKOQB4uLv4+3lfTkiZNnlsQVGJIAiDQwJvLZjZwv740/EFc6f20Dod6O8TMTT0290HriamPbZsnqODnbS9ta39wKGTa1YtkgJnS2tbSWnFoEC/zRtXOTrYWWuTHM/XNzS9/f4X0rtaWttIikpKyQSAhfOmCYJIkmRlVe1HW7dvXLcCoPv4RlLk8Mght27PyikAAI1GPXPqhOzcwrKKqjkzYgDA1lZbW9sgfSmO46zj10wms0qlBACeF7odjPb5199X19QLgvDljh+kLdOnjK9vaAKAL7f/MH3K+OAgv9tdKOxRhgMw9nCprK6dOa0jEFo7I2vrG0RR+OKbPdKfbW265pa2W99rsbCV1bUatWrd40tCrw8aUquVUvQ1GEytbbpB12+FDva2Wo26rqHJ3t625yJVVNWUVVT97Y0PAIDneZbjf95Xc3J0SErNjL+UOHb08Lj4BIaRHY496+LsAACB/r4RQ0O6HP/6ay936QMeMTzs1j7ghsYmjuMGBfqtXb3EOgB46JDgsaNHnDwT39jUImdkAGBnZ9Pa1o4QIjoF4ZbWNgBwsLczmkzSlqmTxuz58eiUSWPOnr8SM2E00V3dTeAFnd5w62ClLoKD/P746pYfD554/a3/bVq3ImzwIACIPXFOEEVp7FVjUwtCKCMrb9b0SdKDi6Oj3fo1SwGgprb+6Ilz0msAOHX2kkatGhM9DAC0GvUHn3wzJmoYQsjH24PlOJWq67BnCUkQ3Y5+klr7ZTLax9vjUOyZebOn6A3G4CB/mqYys/NtbbQAwPE8fX2AWLtO7+fgBQA8L9DdBeAVS+Z88vmu37y8+cvtPzz39Brp7U3NLbn5xcRtyoBhgAMw9rAhCdI6C8Vo7IgKcoahKfr3L28mr8eDLiNsJa4ujmuuVwGtrONsGbmMIAiTyWyj1QAAQsjCslItuWeMTDZxXNSMKePveOSlK8mZ2fkAYDSZw2/uKr5wMbGxuaWyqoYgCYuFBQCBF3iel147Oznc8eS3M3PaRH9fry4btVr1oEBfby/3f7+z9Vz81ckTR3t7ugNAWkbusIgbnZEpadm+Pp4MI7MG4CGhQTRNXUpILiqpeHLNsm4/Ua1Wbt646m7KplDIH1+5YFjEYD9fLwCoq29KSEz7v1e2SHvPx18dP2ZkSVlFanq2VFWV0bR0Keobmhzsba2XRaVSaDQq6c/qmnpXFycXZ8e6+sahQ4JLy6u6VMSbmlvlckajVrEc9693tt5aqobGZusLluX8fDy/++Gw3mCMHhmRm1c8YngYAHAcz8g6euXLK6vHjx0JALzAd1sDvng5yWQ2f7ptV2l51fv/+xoAnn7yMSdHh70HYjdvXI3bn7HbwQEYe7gMCvKLu5AQGhxAkuSpsxelja6uTmq18lpS+qTxUQBQVlHt6+0BAIxM1tTSCgAI3fnMMpoeEhp07NSFtasWkSQZfznJzlZrnejSg9DggFNxl2ImRGs1apblmltarVXzzny8PTasXSbNfaqurW+5uY6eX1gyf85UF2fHjz/bMW3yOACIu5Dg5uos1dSlWlcXHMdL3dIkQUj3fVFEHN9R/6ZIiiTvcGtXyJkVS+Z8uWNvZPhgezubOTNidu87zDCy0OBAQRSuJaWfOXf5+WduGvVNEMTkiWP2HTg2aUL0XY4hvyNpjhAAHI49Ez0y0tXFEQBKSitTMnL++OqWsCGDPvl8l4+3h7WZGgCycwt9fTy7PZu7m/OyxbPz8oulPwuLyvx8bnr+SMvM5Xl+5tQJMpns1ZeeuvUMb777KQCIovjD/tgpMWNMZsvgkMATpy8MDg4sKCpdvXIBAHAcR8toANDpDY1NLW4uzgAg8AL1/9u57/CoynwP4L+ZTM9MZtJDSEIaIUBCILSETmiilAVFAZUiRXERcHW56u7j6vVevd4Hd6+rrq5cFFEXFJAmhCCdFEwhkF5JrzOZSabXc+4fI7MhFON1NwfW7+ev0+Y958w8z/nOW857y4ADInrogZnu13/fePv9LZtWm81WsVjkLZOGhgQFBviVVdT4+6mCb+6eByAEMNxrfrVg9ke79v7u9T/KZFJ33HrxvYQCwZonHv7084NnL+SwLOvvp9qyaTURJY8e+fGn+yoqa7dv29ifwlcsW7jnb4deef0dsUgklUrWr36sP/NLTEpJbmhufe3NP/v7qswWyyNL5vcJYJZl1RqtVCqRSiXu2pVQIAgK9FdrtA6Hk4isNntLW0d0VLhQILBabe6+zLb2TpPJ7B7FPS458dbpGl545S33wrChUc89s4qI8gqKPCN4161eNmbUbTo4+xg5fGhcbNT+Qyc2rl0+J22KTCb9Yt8Rq83mcrlCggI3b3wyOiq8z0cmjks6fvLc9CkTfrTwn6RL211aUf3qS5uJqL6x5ePd+9asXCqViAcPCp45LeWDj794+qkV7mwuLq0qvFb2b7+5/W/K4/E87RYuF3MpO++pVct+2EU8l4vR6Xrc/894vdo/+pRARBaLreZ6Q6e6y1smVSoVDqdzz95DKRPGuJvxe/RGqURMRJey8saOTuDzeSzL6nr07t764xnnL2TmMixLRCzL7tz9lcFgYlhWq+3584efiUQilmVdDFNeWWO2WPOvFE9KSUYAw614bH/qDgADiGVJbzAq5LLm1o53/7J7x3++7G7EY1nq0evFYrH7yehmtdlZhpHeMvnRXVgsVpeLkct/vPG5N7vdYTKZlUpFn35Zh9P5m5feHHmjktdHbX3TsxseN5stp85mPv/rtUT08h92JIyMI6K2tk6pVKJS+RBRWGjIPzzw7sJgMIlEwn9UBfdWd3oPWNet91X5HM84fykrb9XKJZ6aMctS+qnzp89nv7h1fVZOwZVrpetXPep5XYpufg/YraCwpKNTYzCadN36Z9atcG+8nHv16IkzPB7v5RefkXvLtvz2jcCA28xCpenSvf67rSqlT+8e8ZzvC0+dzdy+bUNRaaV76qsH5kwbGhP5pw8+2b5t4/5D6XqD0elwvvzipv2HToQOCh47eqTNbv/je5/8+++36XQ93t4ykUj4xtvv/3775l2ffS2RilcuW3j6XHZ+YbHeYHztla2Sf9q3DfcvBDDcWxqb23wUcpVSYTCadn/5TYCfasWyhVxf1N0wDHMxK889u9Ot8gtLhsYMcTpdXVqdu3U6Mzt/yqRxA3uNA626tt7hcI64w5+SwqKyqCFht75G1dDYEhE++HJeYcKIuD7dulU1dSKRKLJXo3R7h9pktlittqjI8N5zT5rNFqFI6K74Hks/u3B+Gt3izPnsSROT+/xpa2nt4PP5g0IC9QZjR6dGJBJFhIU6HI6a6w0j4mObmttsdntYaIhEIlZrtBKxWKHwZhi2oamldwf8mfM5s2aktrWrQ4IDeTxiWSotrxKLRRiHBbeFAIZ7S35hyYHD6U6HUyAUjE4cvnjBnN71XQCAfxkIYLgXuVzMbUe7AAD8y0AAAwAAcACVDAAAAA4ggAEAADiAAAYAAOAAAhgAAIADCGAAAAAOIIABAAA4gAAGAADgAAIYAACAAwhgAAAADiCAAQAAOIAABgAA4AACGAAAgAMIYAAAAA4ggAEAADiAAAYAAOAAAhgAAIADCGAAAAAOIIABAAA4gAAGAADgAAIYAACAAwhggP5i2QE9ncvFuFzMgJ4SiGjAf2j4xRJwfQHwC2LuYfXae+vZ5uPHkyl5/Tx45+59M6amxMVG9t5otzuaW9ujI8Pf/+vnm59+sqqmblBIUHNLe0lZ1bIl8z2HNbe0X8jKffzRRY1NrUaTuU/JUZHhZrMlv7B4btoUHu+H6zl9LstkMi9dPO//f3u/GA6ns7qm/i4HxEYP6dJ2V9fWT5003v0FX8rODwrwGxYXvf9Q+py0KSqlwn1kQWFJbV3jsiUPqjVdmi5dn3IiwkLlcpln1el0NbW09TkmMMBP7i0jgB+DAIYBYu5hd75gddi4vo6bCcW04R1JPzN47OiEsxdy+gQww7L7Dny7euVSTZeuvUO9/1D61k1ryitqQoIDbzqMYSwWKxEdSz8bHBQgk0o8u64Wlz/x2OLQQcGNTa2f7DkwYVxSS2s7EdntjsLicqlM6r64EcOHRoQN+pn3209H0y+ob8meQH/fRfOnc7j3Lkwm8649+8cnJ952b0FhyfbnN6qUiitXS1taO+TespbW9k6NViIW+VyUNzS3trV3ioTCmOghc9Imj0qMz7pc8G362Yjw0JLyqt7lVNfUP7r0wYqq6zW19e4tE8YlXa9vIqKa2obgIH+FQk5EM6ZORABDfyCAAe6oobFlz95DnlWWJYZh3nj7fc+WdasfFQmFc2ZONpktTqezvVMza/okgVBQVlnj3dRaXllDREGB/gq5d2l5dUdn12dffkNE06dM8PdTeQrpVHcRkUDgtW7VsrLKWrm3zN9P1dzaXl5Ru2h+GhGxRDwiiVg0YDd+P/KWSZc/suC2u6pr64lIKpX8+uknrlwtjY4Mr66tr29oCQr0Gz82ae/XR2NjhkjE4smpY9s71Ln5RRvXLjeazAH+vkmJ8ZXVdc0tbbNmTCIi98+3cH6azW5/a8eHr770nEDgNWPqRIfD+ep//M/Gtculvf5XAfwoBDAMEJmSt+Edyf3VBB0eFrp920bPasaZS0Q0b9ZUzxahUHi1qKyhqbUhO69Hb6yqruPz+Ta73eVi1j75MMuwb77z0YpHFjqdTpXSJzu3cN7sqQePZHz6+QGBUEAssSzL4/M6O7vSpqdeyMyNjBicMHwoEUnE4hOnLqxasSQqMqy7R//FviPPrFspEHj9M7+Jm9y9xsnV3v4oKau6VlLhWR01cljiyGHu5dyCooiwQRPHJeUVFBkMpimpY4+cOBMVGe7v7xsfF3PwSMaklGSL1dba1uHl5SUSCfUGIxHpdD3qLp3eYBQKfnhaCoUC4hGPxxPf+Et0tagsckgY0hd+KgQwDByZ8id0uN4L+Py/P2SJSODlRUTim2uio0cNb+/USCUSuVzW1Ny2eMHsb45kGI0mpY9C160P8PdVKLyJKNBokkrE7nbpdasf9fdTdXRqjhw/vXHtcqPRLJGInU7Xzt1fLXpotr+vatee/WOSRrS0ddQ3NjucTrVGe+Bw+p2qd9Bbc0u7VCwel5xIRAVXS5ua2zwB7KOQv//XLx7+1Twiqq6t79Eb7Da73e5obGplWVar6/YUUlvXmHH6onu5pbVDJBJ1dKjj42LcWzLOXCq8VqY3mP77Tx+nTU8dl5yY/f0Vk8lSXdvg76fy81UO6A3D/QwBDHA31+ubrNYfOq7VGi0RlVXUuFclEnF0ZPiXXx9VKhQb1j727ge7n1q17ODhk4sXzDl9LkvTpVNrtINu9AQ7HM72Ds3RE2cYhtm5+yuBl5fD4dR29+x493+JaFBI0OOPLXp+81Msy2p1PUmJ8TKpxGq1ScQiudz74cUPnDx9sbWtM3RQEBffwX3G11cZER5KRHUNzaZe493i46K3Prva4XAGBvjV1jUGBvjNnJby8af7Nq5dLveWzZk52TPmPD4uOj4umojKK2t37v4qdczIJQvn0o0m6LTpqZNTxr6148Otz64RCLzaO9Qmk8XbW1ZdU3es+vq2Z9fw+Xi7BPoFAQxwN5XVdZ66UVuHmogKi8rcq36+qujI8LRpqSzLvvfRnulTJ5pM5gcfmBEaElRX35RfWKLVdsfGDCGiz/ceLiqp8FUpE0bEVdfWb9m0WiIWtXdqjp04s2HNY55zuR/ccbGRObmFUyeNb+9Qa7S68LBBF7PyXtyyDo/1n4/P5/v6Ki/l5BeXVonFosycfD6ffyz9rK/Kh4hGDIsV9WreaGpuO3A4ffFDs3tXjonI3RbtboJmWXbv/m/nz52emZM/KiG+U9313dmsebOnEkA/IIAB7mb+nGme5RMZ54nowXkzeh9QXVt/Oe+qUCCovd5QUlbV0Njy2itbJoxLevcvu10uxv0m0txZU6dOHn/6XFZ0ZDjLsPUNzfUNzUaTuVPddfK7i0Q0c1qKVCrJvlxgszuWLpqr0/WIREK7w2Gz2RmWdTidSN/+O30u+3LeVSIyGs2TU5J77zp1JtPucDQ2tTAsY7PZicjlYhwOp3s5MNC/R29wH1lcWnng8MmNTy3v6tL1CWAiMpstVpv9b18f6+7Rsyw7etTwzJx8Inpkyfz/euej+GExQ8JDB+BO4X6HAAb4WaZNHn8hMzd1wpgpqWN37dk/e8YkIvJVKWUyqZ+vUiQSElFwkH9jUysRGQwmoVBYVlHjo5AnJcQnJcQT0ZHjpyeOHy2VSiqqrs+dNZVlWbWmSyH37nOi/CvF4+7wmg14xMYMGRYXHTUkjIgaGlvsDkfvvVU1dWufeFgmk+7as989sNlmsyeMiHM3WSsU3u4AvpiVdyEzd/PTTwYG+Gk0fV+L+uTzA3UNzSnjR0eEh35zJOPFres9r27LvWWPLJmfm38NAQz9gQAGuCOGYYn+PmybZVkiYpjes1Px+Hz+b7euP55x/uU/7FAo5KtXLmVZOpFxjmGYxua2nO8LUyeOoRulXLlWGjc0ymQyhw0OGRYX7S7C+7yMiCxWW2NzW2zMkOLSygB/vz5DvRwOZ/p3FxHAd+FyMWqNVumjoBu99TKZVEZStUbrdLqISNett1is4WGhdrvdaDQVFJYQUadGW1ld5z7e/UsR0Yj42HHJiVptd2ZOQVFJxfBhPwy/cjEMES1ZOFel9OHxyOF0+vupAvx9e1/G6MThSQnDB+624X6GAAa4o70Hjl2va+yz8cq1Us9ydFRE6oQxV4vKK6quL14wu1Pdte/gcT6f19TU9tymVSaT5b2PPmtubY8ID71WXKFSKi5l573w3LrjGee/OXrq5I1xtm1tnURUXVM3ODS4tLz60NGMTesf95wiMMCvvqH5wOH08IGaheM+ZTZbDh4+edtdBqOJiKpq6mKiI9yVVafT1aXrJiKXy2Uwmlhiiai8sjY4KICI3JmqFwisVmvy6JGhIUGnz2UzLFNVU7dwfpq7w5iIhAJBTFTErafj3U8j/YFLPBbTngL8DBez8uTesoQRce7WZqvNfuZc1py0Ke5VvcHY2NwmEYt0up7EkcNa2zujI8Oraur8/Xw9c3EUFpXFx8XYbLaurm6H0+nnqwwK9Ccina7HZreHBAe2d6g71dqhsZFSiZjDO72XWW32gsLiySljb7s3J7cwKXG4wWA0mS3RkeEulyu3oCh1wphbj+zu0ddebxw7JqHPxryCYoZlIsMHe9ot+sj+/srI4UPd9W+AfkIAAwAAcABDKwEAADiAAAYAAOAAAhgAAIADCGAAAAAOIIABAAA4gAAGAADgAAIYAACAAwhgAAAADiCAAQAAOIAABgAA4AACGAAAgAMIYAAAAA4ggAEAADiAAAYAAOAAAhgAAIADCGAAAAAOIIABAAA4gAAGAADgAAIYAACAAwhgAAAADiCAAQAAOIAABgAA4AACGAAAgAMIYAAAAA4ggAEAADiAAAYAAOAAAhgAAIADCGAAAAAOIIABAAA48H/MCXogEwSWyQAAAABJRU5ErkJggg=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宋体" w:hAnsi="宋体" w:eastAsia="宋体"/>
          <w:sz w:val="21"/>
        </w:rPr>
        <w:t xml:space="preserve">个性化闭环流程图</w:t>
      </w:r>
    </w:p>
    <w:p>
      <w:pPr>
        <w:pStyle w:val="BodyText"/>
      </w:pPr>
      <w:r>
        <w:rPr>
          <w:rFonts w:hint="eastAsia"/>
          <w:b/>
          <w:bCs/>
        </w:rPr>
        <w:t xml:space="preserve">与普通固定算法设备的对比</w:t>
      </w:r>
      <w:r>
        <w:rPr>
          <w:rFonts w:hint="eastAsia"/>
        </w:rPr>
        <w:t xml:space="preserve">：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维度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固定算法设备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本设备（越用越适合个人）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校准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每次都要重新标定，且参数对所有用户一致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校准参数云端记忆，下次开机自动继承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个体差异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靠用户手动选档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调阈值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静息基线与最大用力锚点自动学习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长期使用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不会”认识”用户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用越久、校准越规范，建模越准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脏数据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无处理机制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宋体" w:hAnsi="宋体" w:eastAsia="宋体"/>
                <w:sz w:val="18"/>
              </w:rPr>
              <w:t xml:space="preserve">cleanSessions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清理，稳定性有保障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算法参数汇总"/>
    <w:p>
      <w:pPr>
        <w:pStyle w:val="Heading3"/>
      </w:pPr>
      <w:r>
        <w:t xml:space="preserve">3.6 </w:t>
      </w:r>
      <w:r>
        <w:rPr>
          <w:rFonts w:hint="eastAsia"/>
        </w:rPr>
        <w:t xml:space="preserve">算法参数汇总</w:t>
      </w:r>
    </w:p>
    <w:p>
      <w:pPr>
        <w:pStyle w:val="BlockText"/>
      </w:pPr>
      <w:r>
        <w:rPr>
          <w:rFonts w:hint="eastAsia"/>
        </w:rPr>
        <w:t xml:space="preserve">硬件相关参数（FFT</w:t>
      </w:r>
      <w:r>
        <w:t xml:space="preserve"> </w:t>
      </w:r>
      <w:r>
        <w:rPr>
          <w:rFonts w:hint="eastAsia"/>
        </w:rPr>
        <w:t xml:space="preserve">窗口大小、采样率、ADC</w:t>
      </w:r>
      <w:r>
        <w:t xml:space="preserve"> </w:t>
      </w:r>
      <w:r>
        <w:rPr>
          <w:rFonts w:hint="eastAsia"/>
        </w:rPr>
        <w:t xml:space="preserve">规格）见</w:t>
      </w:r>
      <w:r>
        <w:t xml:space="preserve"> </w:t>
      </w:r>
      <w:hyperlink r:id="rId11">
        <w:r>
          <w:rPr>
            <w:rStyle w:val="Hyperlink"/>
            <w:rFonts w:hint="eastAsia"/>
          </w:rPr>
          <w:t xml:space="preserve">硬件说明.md</w:t>
        </w:r>
      </w:hyperlink>
      <w:r>
        <w:t xml:space="preserve">。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参数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当前值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MDF </w:t>
            </w:r>
            <w:r>
              <w:rPr>
                <w:rFonts w:hint="eastAsia" w:ascii="宋体" w:hAnsi="宋体" w:eastAsia="宋体"/>
                <w:sz w:val="18"/>
              </w:rPr>
              <w:t xml:space="preserve">频率范围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20～250</w:t>
            </w:r>
            <w:r>
              <w:rPr>
                <w:rFonts w:ascii="宋体" w:hAnsi="宋体" w:eastAsia="宋体"/>
                <w:sz w:val="18"/>
              </w:rPr>
              <w:t xml:space="preserve"> Hz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传感器有效频谱，FFT限制上界250Hz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激活度收缩阈值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RMS &gt; 2×RMS_relax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判定肌肉收缩状态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收缩门控阈值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RMS &gt; 2×relax </w:t>
            </w:r>
            <w:r>
              <w:rPr>
                <w:rFonts w:hint="eastAsia" w:ascii="宋体" w:hAnsi="宋体" w:eastAsia="宋体"/>
                <w:sz w:val="18"/>
              </w:rPr>
              <w:t xml:space="preserve">且</w:t>
            </w:r>
            <w:r>
              <w:rPr>
                <w:rFonts w:ascii="宋体" w:hAnsi="宋体" w:eastAsia="宋体"/>
                <w:sz w:val="18"/>
              </w:rPr>
              <w:t xml:space="preserve"> &gt;max(0.3×active,10mV)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相对+动态绝对双阈值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收缩门控去抖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2帧进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hint="eastAsia" w:ascii="宋体" w:hAnsi="宋体" w:eastAsia="宋体"/>
                <w:sz w:val="18"/>
              </w:rPr>
              <w:t xml:space="preserve">5帧出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防边界帧与放松瞬态误判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MDF EMA </w:t>
            </w:r>
            <w:r>
              <w:rPr>
                <w:rFonts w:hint="eastAsia" w:ascii="宋体" w:hAnsi="宋体" w:eastAsia="宋体"/>
                <w:sz w:val="18"/>
              </w:rPr>
              <w:t xml:space="preserve">α（收缩）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0.35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收缩期快速跟踪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MDF EMA </w:t>
            </w:r>
            <w:r>
              <w:rPr>
                <w:rFonts w:hint="eastAsia" w:ascii="宋体" w:hAnsi="宋体" w:eastAsia="宋体"/>
                <w:sz w:val="18"/>
              </w:rPr>
              <w:t xml:space="preserve">α（稳态）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0.15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稳态慢速平滑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MDF EMA </w:t>
            </w:r>
            <w:r>
              <w:rPr>
                <w:rFonts w:hint="eastAsia" w:ascii="宋体" w:hAnsi="宋体" w:eastAsia="宋体"/>
                <w:sz w:val="18"/>
              </w:rPr>
              <w:t xml:space="preserve">α（启动）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0.5→0.15 </w:t>
            </w:r>
            <w:r>
              <w:rPr>
                <w:rFonts w:hint="eastAsia" w:ascii="宋体" w:hAnsi="宋体" w:eastAsia="宋体"/>
                <w:sz w:val="18"/>
              </w:rPr>
              <w:t xml:space="preserve">线性过渡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前10帧初始化过渡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疲劳度</w:t>
            </w:r>
            <w:r>
              <w:rPr>
                <w:rFonts w:ascii="宋体" w:hAnsi="宋体" w:eastAsia="宋体"/>
                <w:sz w:val="18"/>
              </w:rPr>
              <w:t xml:space="preserve"> EMA α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0.3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平衡响应速度与稳定性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f_raw </w:t>
            </w:r>
            <w:r>
              <w:rPr>
                <w:rFonts w:hint="eastAsia" w:ascii="宋体" w:hAnsi="宋体" w:eastAsia="宋体"/>
                <w:sz w:val="18"/>
              </w:rPr>
              <w:t xml:space="preserve">下限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防MDF超锚点拉低疲劳度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放松恢复衰减系数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0.998（可学习）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指数恢复，半衰期-35s，可自适应（20-60s）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RMS </w:t>
            </w:r>
            <w:r>
              <w:rPr>
                <w:rFonts w:hint="eastAsia" w:ascii="宋体" w:hAnsi="宋体" w:eastAsia="宋体"/>
                <w:sz w:val="18"/>
              </w:rPr>
              <w:t xml:space="preserve">趋势</w:t>
            </w:r>
            <w:r>
              <w:rPr>
                <w:rFonts w:ascii="宋体" w:hAnsi="宋体" w:eastAsia="宋体"/>
                <w:sz w:val="18"/>
              </w:rPr>
              <w:t xml:space="preserve"> EMA α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0.03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慢速趋势跟踪，用于力稳定性检测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力稳定性偏差阈值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15%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偏离&gt;15%降低疲劳置信度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力稳定性置信下限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30%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力变化剧烈时最低置信度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信号质量连续性α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0.05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EMA平滑系数，约2秒时间常数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开路检测进入阈值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RMS_mains &gt; 700 mV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连续3帧确认开路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开路检测退出阈值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RMS_mains &lt; 400 mV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连续5帧确认退出开路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锚点更新约束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0.6-1.4×（静息）/0.8-1.5×（用力）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校准参考钳位范围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结论"/>
    <w:p>
      <w:pPr>
        <w:pStyle w:val="Heading2"/>
      </w:pPr>
      <w:r>
        <w:t xml:space="preserve">4. </w:t>
      </w:r>
      <w:r>
        <w:rPr>
          <w:rFonts w:hint="eastAsia"/>
        </w:rPr>
        <w:t xml:space="preserve">结论</w:t>
      </w:r>
    </w:p>
    <w:bookmarkStart w:id="25" w:name="算法优势"/>
    <w:p>
      <w:pPr>
        <w:pStyle w:val="Heading3"/>
      </w:pPr>
      <w:r>
        <w:t xml:space="preserve">4.1 </w:t>
      </w:r>
      <w:r>
        <w:rPr>
          <w:rFonts w:hint="eastAsia"/>
        </w:rPr>
        <w:t xml:space="preserve">算法优势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优点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说明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学术/实用价值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实时性强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固件端</w:t>
            </w:r>
            <w:r>
              <w:rPr>
                <w:rFonts w:ascii="宋体" w:hAnsi="宋体" w:eastAsia="宋体"/>
                <w:sz w:val="18"/>
              </w:rPr>
              <w:t xml:space="preserve"> 10Hz </w:t>
            </w:r>
            <w:r>
              <w:rPr>
                <w:rFonts w:hint="eastAsia" w:ascii="宋体" w:hAnsi="宋体" w:eastAsia="宋体"/>
                <w:sz w:val="18"/>
              </w:rPr>
              <w:t xml:space="preserve">计算频率，延迟</w:t>
            </w:r>
            <w:r>
              <w:rPr>
                <w:rFonts w:ascii="宋体" w:hAnsi="宋体" w:eastAsia="宋体"/>
                <w:sz w:val="18"/>
              </w:rPr>
              <w:t xml:space="preserve"> &lt; 100ms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适合运动中的实时反馈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MDF </w:t>
            </w:r>
            <w:r>
              <w:rPr>
                <w:rFonts w:hint="eastAsia" w:ascii="宋体" w:hAnsi="宋体" w:eastAsia="宋体"/>
                <w:sz w:val="18"/>
              </w:rPr>
              <w:t xml:space="preserve">锚点公式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使用校准阶段的峰值</w:t>
            </w:r>
            <w:r>
              <w:rPr>
                <w:rFonts w:ascii="宋体" w:hAnsi="宋体" w:eastAsia="宋体"/>
                <w:sz w:val="18"/>
              </w:rPr>
              <w:t xml:space="preserve"> MDF </w:t>
            </w:r>
            <w:r>
              <w:rPr>
                <w:rFonts w:hint="eastAsia" w:ascii="宋体" w:hAnsi="宋体" w:eastAsia="宋体"/>
                <w:sz w:val="18"/>
              </w:rPr>
              <w:t xml:space="preserve">和用力末</w:t>
            </w:r>
            <w:r>
              <w:rPr>
                <w:rFonts w:ascii="宋体" w:hAnsi="宋体" w:eastAsia="宋体"/>
                <w:sz w:val="18"/>
              </w:rPr>
              <w:t xml:space="preserve"> MDF </w:t>
            </w:r>
            <w:r>
              <w:rPr>
                <w:rFonts w:hint="eastAsia" w:ascii="宋体" w:hAnsi="宋体" w:eastAsia="宋体"/>
                <w:sz w:val="18"/>
              </w:rPr>
              <w:t xml:space="preserve">作为双锚点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消除基线捕获时机不确定性，提高稳定性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指数恢复模型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放松时疲劳度按指数恢复，半衰期默认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-35s，可学习自适应（20-60s）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符合</w:t>
            </w:r>
            <w:r>
              <w:rPr>
                <w:rFonts w:ascii="宋体" w:hAnsi="宋体" w:eastAsia="宋体"/>
                <w:sz w:val="18"/>
              </w:rPr>
              <w:t xml:space="preserve"> Elfving </w:t>
            </w:r>
            <w:r>
              <w:rPr>
                <w:rFonts w:hint="eastAsia" w:ascii="宋体" w:hAnsi="宋体" w:eastAsia="宋体"/>
                <w:sz w:val="18"/>
              </w:rPr>
              <w:t xml:space="preserve">等</w:t>
            </w:r>
            <w:r>
              <w:rPr>
                <w:rFonts w:ascii="宋体" w:hAnsi="宋体" w:eastAsia="宋体"/>
                <w:sz w:val="18"/>
                <w:vertAlign w:val="superscript"/>
              </w:rPr>
              <w:t xml:space="preserve">[11]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的</w:t>
            </w:r>
            <w:r>
              <w:rPr>
                <w:rFonts w:ascii="宋体" w:hAnsi="宋体" w:eastAsia="宋体"/>
                <w:sz w:val="18"/>
              </w:rPr>
              <w:t xml:space="preserve"> MDF </w:t>
            </w:r>
            <w:r>
              <w:rPr>
                <w:rFonts w:hint="eastAsia" w:ascii="宋体" w:hAnsi="宋体" w:eastAsia="宋体"/>
                <w:sz w:val="18"/>
              </w:rPr>
              <w:t xml:space="preserve">恢复生理学模型，个人化学习恢复因子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力交叉验证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RMS </w:t>
            </w:r>
            <w:r>
              <w:rPr>
                <w:rFonts w:hint="eastAsia" w:ascii="宋体" w:hAnsi="宋体" w:eastAsia="宋体"/>
                <w:sz w:val="18"/>
              </w:rPr>
              <w:t xml:space="preserve">趋势</w:t>
            </w:r>
            <w:r>
              <w:rPr>
                <w:rFonts w:ascii="宋体" w:hAnsi="宋体" w:eastAsia="宋体"/>
                <w:sz w:val="18"/>
              </w:rPr>
              <w:t xml:space="preserve"> EMA </w:t>
            </w:r>
            <w:r>
              <w:rPr>
                <w:rFonts w:hint="eastAsia" w:ascii="宋体" w:hAnsi="宋体" w:eastAsia="宋体"/>
                <w:sz w:val="18"/>
              </w:rPr>
              <w:t xml:space="preserve">检测力变化，动态降低置信度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缓解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MDF-力混杂效应</w:t>
            </w:r>
            <w:r>
              <w:rPr>
                <w:rFonts w:ascii="宋体" w:hAnsi="宋体" w:eastAsia="宋体"/>
                <w:sz w:val="18"/>
                <w:vertAlign w:val="superscript"/>
              </w:rPr>
              <w:t xml:space="preserve">[12]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自适应</w:t>
            </w:r>
            <w:r>
              <w:rPr>
                <w:rFonts w:ascii="宋体" w:hAnsi="宋体" w:eastAsia="宋体"/>
                <w:sz w:val="18"/>
              </w:rPr>
              <w:t xml:space="preserve"> EMA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MDF α </w:t>
            </w:r>
            <w:r>
              <w:rPr>
                <w:rFonts w:hint="eastAsia" w:ascii="宋体" w:hAnsi="宋体" w:eastAsia="宋体"/>
                <w:sz w:val="18"/>
              </w:rPr>
              <w:t xml:space="preserve">随信号状态调整（0.35/0.15/启动过渡）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兼顾响应速度和稳定性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信号质量指示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实时评估信号质量，提示用户调整电极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提高数据可靠性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局限性与改进方向"/>
    <w:p>
      <w:pPr>
        <w:pStyle w:val="Heading3"/>
      </w:pPr>
      <w:r>
        <w:t xml:space="preserve">4.2 </w:t>
      </w:r>
      <w:r>
        <w:rPr>
          <w:rFonts w:hint="eastAsia"/>
        </w:rPr>
        <w:t xml:space="preserve">局限性与改进方向</w:t>
      </w:r>
    </w:p>
    <w:tbl>
      <w:tblPr>
        <w:tblStyle w:val="Table"/>
        <w:tblW w:type="dxa" w:w="9070"/>
        <w:jc w:val="center"/>
        <w:tblLayout w:type="fixed"/>
        <w:tblLook w:firstRow="1" w:lastRow="0" w:firstColumn="0" w:lastColumn="0" w:noHBand="0" w:noVBand="0" w:val="0020"/>
      </w:tblPr>
      <w:tblGrid>
        <w:gridCol w:w="3023"/>
        <w:gridCol w:w="3023"/>
        <w:gridCol w:w="3024"/>
      </w:tblGrid>
      <w:tr>
        <w:trPr>
          <w:tblHeader w:val="on"/>
        </w:trPr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缺点</w:t>
            </w:r>
          </w:p>
        </w:tc>
        <w:tc>
          <w:tcPr>
            <w:shd w:val="clear" w:color="auto" w:fill="2E5A9C"/>
            <w:tcW w:type="dxa" w:w="3023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原因</w:t>
            </w:r>
          </w:p>
        </w:tc>
        <w:tc>
          <w:tcPr>
            <w:shd w:val="clear" w:color="auto" w:fill="2E5A9C"/>
            <w:tcW w:type="dxa" w:w="3024"/>
            <w:tcBorders>
              <w:top w:val="single" w:sz="8" w:color="2E5A9C"/>
              <w:left w:val="single" w:sz="8" w:color="2E5A9C"/>
              <w:bottom w:val="single" w:sz="8" w:color="2E5A9C"/>
              <w:right w:val="single" w:sz="8" w:color="2E5A9C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黑体" w:hAnsi="黑体" w:eastAsia="黑体"/>
                <w:b/>
                <w:color w:val="FFFFFF"/>
                <w:sz w:val="18"/>
              </w:rPr>
              <w:t xml:space="preserve">改进方向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频率分辨率有限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256 </w:t>
            </w:r>
            <w:r>
              <w:rPr>
                <w:rFonts w:hint="eastAsia" w:ascii="宋体" w:hAnsi="宋体" w:eastAsia="宋体"/>
                <w:sz w:val="18"/>
              </w:rPr>
              <w:t xml:space="preserve">点</w:t>
            </w:r>
            <w:r>
              <w:rPr>
                <w:rFonts w:ascii="宋体" w:hAnsi="宋体" w:eastAsia="宋体"/>
                <w:sz w:val="18"/>
              </w:rPr>
              <w:t xml:space="preserve"> FFT @ 1000Hz → 3.9 Hz/bin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增加</w:t>
            </w:r>
            <w:r>
              <w:rPr>
                <w:rFonts w:ascii="宋体" w:hAnsi="宋体" w:eastAsia="宋体"/>
                <w:sz w:val="18"/>
              </w:rPr>
              <w:t xml:space="preserve"> FFT </w:t>
            </w:r>
            <w:r>
              <w:rPr>
                <w:rFonts w:hint="eastAsia" w:ascii="宋体" w:hAnsi="宋体" w:eastAsia="宋体"/>
                <w:sz w:val="18"/>
              </w:rPr>
              <w:t xml:space="preserve">点数（需更多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RAM）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MDF </w:t>
            </w:r>
            <w:r>
              <w:rPr>
                <w:rFonts w:hint="eastAsia" w:ascii="宋体" w:hAnsi="宋体" w:eastAsia="宋体"/>
                <w:sz w:val="18"/>
              </w:rPr>
              <w:t xml:space="preserve">计算依赖频谱质量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电极接触不良时功率谱异常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已通过信号质量评估缓解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校准需要主动配合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用户需完成</w:t>
            </w:r>
            <w:r>
              <w:rPr>
                <w:rFonts w:ascii="宋体" w:hAnsi="宋体" w:eastAsia="宋体"/>
                <w:sz w:val="18"/>
              </w:rPr>
              <w:t xml:space="preserve"> 10s </w:t>
            </w:r>
            <w:r>
              <w:rPr>
                <w:rFonts w:hint="eastAsia" w:ascii="宋体" w:hAnsi="宋体" w:eastAsia="宋体"/>
                <w:sz w:val="18"/>
              </w:rPr>
              <w:t xml:space="preserve">放松</w:t>
            </w:r>
            <w:r>
              <w:rPr>
                <w:rFonts w:ascii="宋体" w:hAnsi="宋体" w:eastAsia="宋体"/>
                <w:sz w:val="18"/>
              </w:rPr>
              <w:t xml:space="preserve"> + 15s </w:t>
            </w:r>
            <w:r>
              <w:rPr>
                <w:rFonts w:hint="eastAsia" w:ascii="宋体" w:hAnsi="宋体" w:eastAsia="宋体"/>
                <w:sz w:val="18"/>
              </w:rPr>
              <w:t xml:space="preserve">真实场景用力（两阶段同手势）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可考虑无校准模式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单通道</w:t>
            </w:r>
            <w:r>
              <w:rPr>
                <w:rFonts w:ascii="宋体" w:hAnsi="宋体" w:eastAsia="宋体"/>
                <w:sz w:val="18"/>
              </w:rPr>
              <w:t xml:space="preserve"> sEMG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仅采集一块肌肉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硬件扩展（多路</w:t>
            </w:r>
            <w:r>
              <w:rPr>
                <w:rFonts w:ascii="宋体" w:hAnsi="宋体" w:eastAsia="宋体"/>
                <w:sz w:val="18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</w:rPr>
              <w:t xml:space="preserve">ADC）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hint="eastAsia" w:ascii="宋体" w:hAnsi="宋体" w:eastAsia="宋体"/>
                <w:sz w:val="18"/>
              </w:rPr>
              <w:t xml:space="preserve">疲劳度需主观验证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ascii="宋体" w:hAnsi="宋体" w:eastAsia="宋体"/>
                <w:sz w:val="18"/>
              </w:rPr>
              <w:t xml:space="preserve">MDF </w:t>
            </w:r>
            <w:r>
              <w:rPr>
                <w:rFonts w:hint="eastAsia" w:ascii="宋体" w:hAnsi="宋体" w:eastAsia="宋体"/>
                <w:sz w:val="18"/>
              </w:rPr>
              <w:t xml:space="preserve">下降与主观疲劳的相关性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下一步：招募受试者做对照实验</w:t>
            </w:r>
          </w:p>
        </w:tc>
      </w:tr>
      <w:tr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center"/>
            </w:pPr>
            <w:r>
              <w:rPr>
                <w:rFonts w:ascii="宋体" w:hAnsi="宋体" w:eastAsia="宋体"/>
                <w:sz w:val="18"/>
              </w:rPr>
              <w:t xml:space="preserve">UNO R4 WiFi </w:t>
            </w:r>
            <w:r>
              <w:rPr>
                <w:rFonts w:hint="eastAsia" w:ascii="宋体" w:hAnsi="宋体" w:eastAsia="宋体"/>
                <w:sz w:val="18"/>
              </w:rPr>
              <w:t xml:space="preserve">算力限制</w:t>
            </w:r>
          </w:p>
        </w:tc>
        <w:tc>
          <w:tcPr>
            <w:tcW w:type="dxa" w:w="3023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无法运行更复杂的频域特征</w:t>
            </w:r>
          </w:p>
        </w:tc>
        <w:tc>
          <w:tcPr>
            <w:tcW w:type="dxa" w:w="3024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  <w:vAlign w:val="center"/>
          </w:tcPr>
          <w:p>
            <w:pPr>
              <w:pStyle w:val="Compact"/>
              <w:jc w:val="left"/>
            </w:pPr>
            <w:r>
              <w:rPr>
                <w:rFonts w:hint="eastAsia" w:ascii="宋体" w:hAnsi="宋体" w:eastAsia="宋体"/>
                <w:sz w:val="18"/>
              </w:rPr>
              <w:t xml:space="preserve">融合多特征</w:t>
            </w:r>
            <w:r>
              <w:rPr>
                <w:rFonts w:ascii="宋体" w:hAnsi="宋体" w:eastAsia="宋体"/>
                <w:sz w:val="18"/>
              </w:rPr>
              <w:t xml:space="preserve"> PCA </w:t>
            </w:r>
            <w:r>
              <w:rPr>
                <w:rFonts w:hint="eastAsia" w:ascii="宋体" w:hAnsi="宋体" w:eastAsia="宋体"/>
                <w:sz w:val="18"/>
              </w:rPr>
              <w:t xml:space="preserve">方法</w:t>
            </w:r>
            <w:r>
              <w:rPr>
                <w:rFonts w:ascii="宋体" w:hAnsi="宋体" w:eastAsia="宋体"/>
                <w:sz w:val="18"/>
                <w:vertAlign w:val="superscript"/>
              </w:rPr>
              <w:t xml:space="preserve">[14]</w:t>
            </w:r>
            <w:r>
              <w:rPr>
                <w:rFonts w:hint="eastAsia" w:ascii="宋体" w:hAnsi="宋体" w:eastAsia="宋体"/>
                <w:sz w:val="18"/>
              </w:rPr>
              <w:t xml:space="preserve">提升鲁棒性，或扩展多通道采集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本文针对表面肌电信号（sEMG）运动疲劳的实时检测问题，提出了一种基于双锚点</w:t>
      </w:r>
      <w:r>
        <w:t xml:space="preserve"> MDF </w:t>
      </w:r>
      <w:r>
        <w:rPr>
          <w:rFonts w:hint="eastAsia"/>
        </w:rPr>
        <w:t xml:space="preserve">归一化的个性化自适应算法，并在</w:t>
      </w:r>
      <w:r>
        <w:t xml:space="preserve"> Arduino UNO R4 WiFi </w:t>
      </w:r>
      <w:r>
        <w:rPr>
          <w:rFonts w:hint="eastAsia"/>
        </w:rPr>
        <w:t xml:space="preserve">资源受限平台上完成实现。主要结论如下：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结论可再现</w:t>
      </w:r>
      <w:r>
        <w:rPr>
          <w:rFonts w:hint="eastAsia"/>
        </w:rPr>
        <w:t xml:space="preserve">：全部处理流程（ADC</w:t>
      </w:r>
      <w:r>
        <w:t xml:space="preserve"> </w:t>
      </w:r>
      <w:r>
        <w:rPr>
          <w:rFonts w:hint="eastAsia"/>
        </w:rPr>
        <w:t xml:space="preserve">采样、数字陷波、RMS/FFT/MDF</w:t>
      </w:r>
      <w:r>
        <w:t xml:space="preserve"> </w:t>
      </w:r>
      <w:r>
        <w:rPr>
          <w:rFonts w:hint="eastAsia"/>
        </w:rPr>
        <w:t xml:space="preserve">计算、激活度与疲劳度输出）均为确定性步骤，关键参数已集中于第</w:t>
      </w:r>
      <w:r>
        <w:t xml:space="preserve"> 3.6 </w:t>
      </w:r>
      <w:r>
        <w:rPr>
          <w:rFonts w:hint="eastAsia"/>
        </w:rPr>
        <w:t xml:space="preserve">节列出，给定相同输入可稳定复现，满足可再现性要求。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验证了核心研究假设</w:t>
      </w:r>
      <w:r>
        <w:rPr>
          <w:rFonts w:hint="eastAsia"/>
        </w:rPr>
        <w:t xml:space="preserve">：本算法以”肌肉疲劳时</w:t>
      </w:r>
      <w:r>
        <w:t xml:space="preserve"> sEMG </w:t>
      </w:r>
      <w:r>
        <w:rPr>
          <w:rFonts w:hint="eastAsia"/>
        </w:rPr>
        <w:t xml:space="preserve">中值频率</w:t>
      </w:r>
      <w:r>
        <w:t xml:space="preserve"> MDF </w:t>
      </w:r>
      <w:r>
        <w:rPr>
          <w:rFonts w:hint="eastAsia"/>
        </w:rPr>
        <w:t xml:space="preserve">系统性下降”为基本假设</w:t>
      </w:r>
      <w:r>
        <w:rPr>
          <w:vertAlign w:val="superscript"/>
        </w:rPr>
        <w:t xml:space="preserve">[9,13]</w:t>
      </w:r>
      <w:r>
        <w:rPr>
          <w:rFonts w:hint="eastAsia"/>
        </w:rPr>
        <w:t xml:space="preserve">，并以校准阶段的峰值</w:t>
      </w:r>
      <w:r>
        <w:t xml:space="preserve"> MDF </w:t>
      </w:r>
      <w:r>
        <w:rPr>
          <w:rFonts w:hint="eastAsia"/>
        </w:rPr>
        <w:t xml:space="preserve">与用力末</w:t>
      </w:r>
      <w:r>
        <w:t xml:space="preserve"> MDF </w:t>
      </w:r>
      <w:r>
        <w:rPr>
          <w:rFonts w:hint="eastAsia"/>
        </w:rPr>
        <w:t xml:space="preserve">作为双锚点，将其归一化为</w:t>
      </w:r>
      <w:r>
        <w:t xml:space="preserve"> </w:t>
      </w:r>
      <w:r>
        <w:rPr>
          <w:rFonts w:hint="eastAsia"/>
        </w:rPr>
        <w:t xml:space="preserve">0～100%</w:t>
      </w:r>
      <w:r>
        <w:t xml:space="preserve"> </w:t>
      </w:r>
      <w:r>
        <w:rPr>
          <w:rFonts w:hint="eastAsia"/>
        </w:rPr>
        <w:t xml:space="preserve">的疲劳度</w:t>
      </w:r>
      <w:r>
        <w:rPr>
          <w:vertAlign w:val="superscript"/>
        </w:rPr>
        <w:t xml:space="preserve">[1,2]</w:t>
      </w:r>
      <w:r>
        <w:rPr>
          <w:rFonts w:hint="eastAsia"/>
        </w:rPr>
        <w:t xml:space="preserve">。现场实测表明，该归一化方式能有效消除单次校准基线捕获时机的不确定性，疲劳曲线与主观用力进程一致。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实用贡献</w:t>
      </w:r>
      <w:r>
        <w:rPr>
          <w:rFonts w:hint="eastAsia"/>
        </w:rPr>
        <w:t xml:space="preserve">：相比依赖单一</w:t>
      </w:r>
      <w:r>
        <w:t xml:space="preserve"> RMS </w:t>
      </w:r>
      <w:r>
        <w:rPr>
          <w:rFonts w:hint="eastAsia"/>
        </w:rPr>
        <w:t xml:space="preserve">幅度的传统方法，本算法以</w:t>
      </w:r>
      <w:r>
        <w:t xml:space="preserve"> MDF </w:t>
      </w:r>
      <w:r>
        <w:rPr>
          <w:rFonts w:hint="eastAsia"/>
        </w:rPr>
        <w:t xml:space="preserve">频谱特征作为疲劳主指标，对电极-皮肤接触压力引起的幅度伪迹更具鲁棒性；并通过指数恢复模型刻画放松期疲劳衰减，与</w:t>
      </w:r>
      <w:r>
        <w:t xml:space="preserve"> MDF </w:t>
      </w:r>
      <w:r>
        <w:rPr>
          <w:rFonts w:hint="eastAsia"/>
        </w:rPr>
        <w:t xml:space="preserve">恢复的生理学规律相符</w:t>
      </w:r>
      <w:r>
        <w:rPr>
          <w:vertAlign w:val="superscript"/>
        </w:rPr>
        <w:t xml:space="preserve">[11]</w:t>
      </w:r>
      <w:r>
        <w:rPr>
          <w:rFonts w:hint="eastAsia"/>
        </w:rPr>
        <w:t xml:space="preserve">。同时以</w:t>
      </w:r>
      <w:r>
        <w:t xml:space="preserve"> RMS </w:t>
      </w:r>
      <w:r>
        <w:rPr>
          <w:rFonts w:hint="eastAsia"/>
        </w:rPr>
        <w:t xml:space="preserve">趋势做力交叉验证，缓解</w:t>
      </w:r>
      <w:r>
        <w:t xml:space="preserve"> MDF </w:t>
      </w:r>
      <w:r>
        <w:rPr>
          <w:rFonts w:hint="eastAsia"/>
        </w:rPr>
        <w:t xml:space="preserve">随收缩力变化的混杂效应</w:t>
      </w:r>
      <w:r>
        <w:rPr>
          <w:vertAlign w:val="superscript"/>
        </w:rPr>
        <w:t xml:space="preserve">[12]</w:t>
      </w:r>
      <w:r>
        <w:rPr>
          <w:rFonts w:hint="eastAsia"/>
        </w:rPr>
        <w:t xml:space="preserve">，提升了现场可用性。</w:t>
      </w:r>
    </w:p>
    <w:p>
      <w:pPr>
        <w:pStyle w:val="BodyText"/>
      </w:pPr>
      <w:r>
        <w:rPr>
          <w:rFonts w:hint="eastAsia"/>
        </w:rPr>
        <w:t xml:space="preserve">（4）</w:t>
      </w:r>
      <w:r>
        <w:rPr>
          <w:rFonts w:hint="eastAsia"/>
          <w:b/>
          <w:bCs/>
        </w:rPr>
        <w:t xml:space="preserve">局限性与误差来源</w:t>
      </w:r>
      <w:r>
        <w:rPr>
          <w:rFonts w:hint="eastAsia"/>
        </w:rPr>
        <w:t xml:space="preserve">：研究设计存在若干局限——单通道仅采集一块肌肉、频率分辨率受</w:t>
      </w:r>
      <w:r>
        <w:t xml:space="preserve"> 256 </w:t>
      </w:r>
      <w:r>
        <w:rPr>
          <w:rFonts w:hint="eastAsia"/>
        </w:rPr>
        <w:t xml:space="preserve">点</w:t>
      </w:r>
      <w:r>
        <w:t xml:space="preserve"> FFT </w:t>
      </w:r>
      <w:r>
        <w:rPr>
          <w:rFonts w:hint="eastAsia"/>
        </w:rPr>
        <w:t xml:space="preserve">限制（约</w:t>
      </w:r>
      <w:r>
        <w:t xml:space="preserve"> 3.9 </w:t>
      </w:r>
      <w:r>
        <w:rPr>
          <w:rFonts w:hint="eastAsia"/>
        </w:rPr>
        <w:t xml:space="preserve">Hz/bin）；电极接触不良会引入功率谱异常与</w:t>
      </w:r>
      <w:r>
        <w:t xml:space="preserve"> MDF </w:t>
      </w:r>
      <w:r>
        <w:rPr>
          <w:rFonts w:hint="eastAsia"/>
        </w:rPr>
        <w:t xml:space="preserve">估计偏差；疲劳度与主观疲劳的相关性仍有待受试者对照实验验证</w:t>
      </w:r>
      <w:r>
        <w:rPr>
          <w:vertAlign w:val="superscript"/>
        </w:rPr>
        <w:t xml:space="preserve">[14]</w:t>
      </w:r>
      <w:r>
        <w:rPr>
          <w:rFonts w:hint="eastAsia"/>
        </w:rPr>
        <w:t xml:space="preserve">。上述数据收集与建模的不确定性已在第</w:t>
      </w:r>
      <w:r>
        <w:t xml:space="preserve"> 4.2 </w:t>
      </w:r>
      <w:r>
        <w:rPr>
          <w:rFonts w:hint="eastAsia"/>
        </w:rPr>
        <w:t xml:space="preserve">节逐项列出。</w:t>
      </w:r>
    </w:p>
    <w:p>
      <w:pPr>
        <w:pStyle w:val="BodyText"/>
      </w:pPr>
      <w:r>
        <w:rPr>
          <w:rFonts w:hint="eastAsia"/>
        </w:rPr>
        <w:t xml:space="preserve">（5）</w:t>
      </w:r>
      <w:r>
        <w:rPr>
          <w:rFonts w:hint="eastAsia"/>
          <w:b/>
          <w:bCs/>
        </w:rPr>
        <w:t xml:space="preserve">结合实际与未来展望</w:t>
      </w:r>
      <w:r>
        <w:rPr>
          <w:rFonts w:hint="eastAsia"/>
        </w:rPr>
        <w:t xml:space="preserve">：本算法已落地于可穿戴疲劳预警腕带原型，可在握持、搬运等重复用力场景中提供实时反馈。后续工作包括：融合多频域特征（多特征</w:t>
      </w:r>
      <w:r>
        <w:t xml:space="preserve"> PCA </w:t>
      </w:r>
      <w:r>
        <w:rPr>
          <w:rFonts w:hint="eastAsia"/>
        </w:rPr>
        <w:t xml:space="preserve">方法</w:t>
      </w:r>
      <w:r>
        <w:rPr>
          <w:vertAlign w:val="superscript"/>
        </w:rPr>
        <w:t xml:space="preserve">[14]</w:t>
      </w:r>
      <w:r>
        <w:rPr>
          <w:rFonts w:hint="eastAsia"/>
        </w:rPr>
        <w:t xml:space="preserve">）进一步提升算法鲁棒性、扩展多通道采集，并招募受试者开展校准-疲劳相关性验证，进一步夯实算法的生理可解释性。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参考文献"/>
    <w:p>
      <w:pPr>
        <w:pStyle w:val="Heading2"/>
      </w:pPr>
      <w:r>
        <w:t xml:space="preserve">5.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ascii="Times New Roman" w:hAnsi="Times New Roman" w:eastAsia="宋体"/>
          <w:b/>
          <w:bCs/>
          <w:sz w:val="21"/>
        </w:rPr>
        <w:t xml:space="preserve">[1]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董梦坤.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sEMG的特征分析与肌肉疲劳分类研究[D].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长春: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吉林大学,</w:t>
      </w:r>
      <w:r>
        <w:rPr>
          <w:rFonts w:ascii="Times New Roman" w:hAnsi="Times New Roman" w:eastAsia="宋体"/>
          <w:sz w:val="21"/>
        </w:rPr>
        <w:t xml:space="preserve"> 2021.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[2]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王新龙.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基于柔性应变-肌电双模态传感阵列的颈部活动与疲劳状态识别研究[D].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青岛: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山东科技大学,</w:t>
      </w:r>
      <w:r>
        <w:rPr>
          <w:rFonts w:ascii="Times New Roman" w:hAnsi="Times New Roman" w:eastAsia="宋体"/>
          <w:sz w:val="21"/>
        </w:rPr>
        <w:t xml:space="preserve"> 2023.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[3]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罗志增,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席旭刚.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一种表面肌电信号测试电路设计[J].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测试技术学报,</w:t>
      </w:r>
      <w:r>
        <w:rPr>
          <w:rFonts w:ascii="Times New Roman" w:hAnsi="Times New Roman" w:eastAsia="宋体"/>
          <w:sz w:val="21"/>
        </w:rPr>
        <w:t xml:space="preserve"> 2007, 21(1): 33-38.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[4]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杨成英.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高共模抑制比的肌电传感器的电路设计[J].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电子元件与材料,</w:t>
      </w:r>
      <w:r>
        <w:rPr>
          <w:rFonts w:ascii="Times New Roman" w:hAnsi="Times New Roman" w:eastAsia="宋体"/>
          <w:sz w:val="21"/>
        </w:rPr>
        <w:t xml:space="preserve"> 2025, 44(1): 95-102.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[5]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仉冠生,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杨鹏,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郭欣,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等.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表面肌电信号数字传感器的设计[J].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hint="eastAsia" w:ascii="Times New Roman" w:hAnsi="Times New Roman" w:eastAsia="宋体"/>
          <w:sz w:val="21"/>
        </w:rPr>
        <w:t xml:space="preserve">微计算机信息,</w:t>
      </w:r>
      <w:r>
        <w:rPr>
          <w:rFonts w:ascii="Times New Roman" w:hAnsi="Times New Roman" w:eastAsia="宋体"/>
          <w:sz w:val="21"/>
        </w:rPr>
        <w:t xml:space="preserve"> 2007, 23(9): 123-124.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[6]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De Luca CJ. The use of surface electromyography in biomechanics.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J Applied Biomechanics</w:t>
      </w:r>
      <w:r>
        <w:rPr>
          <w:rFonts w:ascii="Times New Roman" w:hAnsi="Times New Roman" w:eastAsia="宋体"/>
          <w:sz w:val="21"/>
        </w:rPr>
        <w:t xml:space="preserve">, 1997, 13(2):135-163.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[7]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Merletti R, Knaflitz M, De Luca CJ. Myoelectric manifestations of fatigue in voluntary and electrically elicited contractions.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J Applied Physiology</w:t>
      </w:r>
      <w:r>
        <w:rPr>
          <w:rFonts w:ascii="Times New Roman" w:hAnsi="Times New Roman" w:eastAsia="宋体"/>
          <w:sz w:val="21"/>
        </w:rPr>
        <w:t xml:space="preserve">, 1990, 69(5):1810-1820.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[8]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Merletti R, Parker PA.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Electromyography: Physiology, Engineering, and Non-Invasive Applications</w:t>
      </w:r>
      <w:r>
        <w:rPr>
          <w:rFonts w:ascii="Times New Roman" w:hAnsi="Times New Roman" w:eastAsia="宋体"/>
          <w:sz w:val="21"/>
        </w:rPr>
        <w:t xml:space="preserve">. IEEE Press/Wiley, 2004.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[9]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Cifrek M, Medved V, Tonković S, Ostojić S. Surface EMG based muscle fatigue evaluation in biomechanics.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Clinical Biomechanics</w:t>
      </w:r>
      <w:r>
        <w:rPr>
          <w:rFonts w:ascii="Times New Roman" w:hAnsi="Times New Roman" w:eastAsia="宋体"/>
          <w:sz w:val="21"/>
        </w:rPr>
        <w:t xml:space="preserve">, 2009, 24(4):327-340.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[10]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González-Izal M, Malanda A, Gorostiaga E, Izquierdo M. Electromyographic models to assess muscle fatigue.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J Electromyography and Kinesiology</w:t>
      </w:r>
      <w:r>
        <w:rPr>
          <w:rFonts w:ascii="Times New Roman" w:hAnsi="Times New Roman" w:eastAsia="宋体"/>
          <w:sz w:val="21"/>
        </w:rPr>
        <w:t xml:space="preserve">, 2012, 22(4):501-512.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[11]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Elfving B, Liljequist D, Dedering Å, Nemeth G. Recovery of electromyographic median frequency after lumbar muscle fatigue analysed using an exponential time dependence.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European J Applied Physiology</w:t>
      </w:r>
      <w:r>
        <w:rPr>
          <w:rFonts w:ascii="Times New Roman" w:hAnsi="Times New Roman" w:eastAsia="宋体"/>
          <w:sz w:val="21"/>
        </w:rPr>
        <w:t xml:space="preserve">, 2002, 88:85-93.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[12]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Phinyomark A, Phukpattaranont P, Limsakul C. The usefulness of mean and median frequencies in electromyography analysis. In: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Computational Intelligence in Electromyography Analysis</w:t>
      </w:r>
      <w:r>
        <w:rPr>
          <w:rFonts w:ascii="Times New Roman" w:hAnsi="Times New Roman" w:eastAsia="宋体"/>
          <w:sz w:val="21"/>
        </w:rPr>
        <w:t xml:space="preserve">, IntechOpen, 2012.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[13]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Cao H, et al. Application of surface electromyography in exercise fatigue assessment.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Frontiers in Systems Neuroscience</w:t>
      </w:r>
      <w:r>
        <w:rPr>
          <w:rFonts w:ascii="Times New Roman" w:hAnsi="Times New Roman" w:eastAsia="宋体"/>
          <w:sz w:val="21"/>
        </w:rPr>
        <w:t xml:space="preserve">, 2022, 16:893275.</w:t>
      </w:r>
    </w:p>
    <w:p>
      <w:pPr>
        <w:pStyle w:val="BodyText"/>
      </w:pPr>
      <w:r>
        <w:rPr>
          <w:rFonts w:ascii="Times New Roman" w:hAnsi="Times New Roman" w:eastAsia="宋体"/>
          <w:b/>
          <w:bCs/>
          <w:sz w:val="21"/>
        </w:rPr>
        <w:t xml:space="preserve">[14]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sz w:val="21"/>
        </w:rPr>
        <w:t xml:space="preserve">Miaoulis N, et al. Developing a Novel Muscle Fatigue Index for Wireless sEMG Sensors: Metrics and Regression Models for Real-Time Monitoring.</w:t>
      </w:r>
      <w:r>
        <w:rPr>
          <w:rFonts w:ascii="Times New Roman" w:hAnsi="Times New Roman" w:eastAsia="宋体"/>
          <w:sz w:val="21"/>
        </w:rPr>
        <w:t xml:space="preserve"> </w:t>
      </w:r>
      <w:r>
        <w:rPr>
          <w:rFonts w:ascii="Times New Roman" w:hAnsi="Times New Roman" w:eastAsia="宋体"/>
          <w:i/>
          <w:iCs/>
          <w:sz w:val="21"/>
        </w:rPr>
        <w:t xml:space="preserve">Electronics</w:t>
      </w:r>
      <w:r>
        <w:rPr>
          <w:rFonts w:ascii="Times New Roman" w:hAnsi="Times New Roman" w:eastAsia="宋体"/>
          <w:sz w:val="21"/>
        </w:rPr>
        <w:t xml:space="preserve">, 2025, 14(11):2097.</w:t>
      </w:r>
    </w:p>
    <w:bookmarkEnd w:id="28"/>
    <w:bookmarkEnd w:id="29"/>
    <w:sectPr>
      <w:footerReference w:type="default" r:id="rId10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Theme="majorHAnsi" w:cstheme="majorBidi" w:eastAsiaTheme="majorEastAsia" w:hAnsiTheme="majorHAnsi" w:ascii="黑体" w:hAnsi="黑体" w:eastAsia="黑体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cstheme="majorBidi" w:eastAsiaTheme="majorEastAsia" w:ascii="黑体" w:hAnsi="黑体" w:eastAsia="黑体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cstheme="majorBidi" w:eastAsiaTheme="majorEastAsia" w:ascii="黑体" w:hAnsi="黑体" w:eastAsia="黑体"/>
      <w:b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1" Type="http://schemas.openxmlformats.org/officeDocument/2006/relationships/hyperlink" Target="./&#30828;&#20214;&#35828;&#26126;.md" TargetMode="External"/><Relationship Id="rId12" Type="http://schemas.openxmlformats.org/officeDocument/2006/relationships/hyperlink" Target="./&#36719;&#20214;&#35774;&#35745;.md" TargetMode="External"/><Relationship Id="rId9" Type="http://schemas.openxmlformats.org/officeDocument/2006/relationships/hyperlink" Target="./&#36719;&#20214;&#35774;&#35745;.md#1-&#31995;&#32479;&#27010;&#36848;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./&#30828;&#20214;&#35828;&#26126;.md" TargetMode="External"/><Relationship Id="rId12" Type="http://schemas.openxmlformats.org/officeDocument/2006/relationships/hyperlink" Target="./&#36719;&#20214;&#35774;&#35745;.md" TargetMode="External"/><Relationship Id="rId9" Type="http://schemas.openxmlformats.org/officeDocument/2006/relationships/hyperlink" Target="./&#36719;&#20214;&#35774;&#35745;.md#1-&#31995;&#32479;&#27010;&#36848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2026-07-16T07:53:11Z</dcterms:created>
  <dcterms:modified xsi:type="dcterms:W3CDTF">2026-07-16T07:53:11Z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