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047AB"/>
        <w:spacing w:after="0"/>
        <w:jc w:val="center"/>
      </w:pPr>
      <w:r>
        <w:rPr>
          <w:rFonts w:ascii="Arial" w:hAnsi="Arial" w:cs="Arial" w:eastAsia="Arial"/>
          <w:b/>
          <w:i w:val="0"/>
          <w:color w:val="FFFFFF"/>
          <w:sz w:val="80"/>
        </w:rPr>
        <w:t>PARISH NEWS</w:t>
      </w:r>
    </w:p>
    <w:p>
      <w:pPr>
        <w:shd w:val="clear" w:color="auto" w:fill="0047AB"/>
        <w:spacing w:after="160"/>
        <w:jc w:val="center"/>
      </w:pPr>
      <w:r>
        <w:rPr>
          <w:rFonts w:ascii="Arial" w:hAnsi="Arial" w:cs="Arial" w:eastAsia="Arial"/>
          <w:b/>
          <w:i w:val="0"/>
          <w:color w:val="FFFF66"/>
          <w:sz w:val="24"/>
        </w:rPr>
        <w:t>St Aidan's Church, Wrenford   *   Spring 2019  -  Issue 84</w:t>
      </w:r>
    </w:p>
    <w:p>
      <w:pPr>
        <w:spacing w:before="0" w:after="0" w:line="20" w:lineRule="exact"/>
        <w:rPr>
          <w:sz w:val="2"/>
        </w:rPr>
        <w:sectPr>
          <w:pgSz w:w="11906" w:h="16838"/>
          <w:pgMar w:top="720" w:right="720" w:bottom="720" w:left="720" w:header="720" w:footer="720" w:gutter="0"/>
          <w:cols w:space="720"/>
          <w:docGrid w:linePitch="360"/>
        </w:sectPr>
      </w:pPr>
    </w:p>
    <w:p>
      <w:pPr>
        <w:keepNext/>
        <w:spacing w:before="0" w:after="60"/>
      </w:pPr>
      <w:r>
        <w:rPr>
          <w:rFonts w:ascii="Arial" w:hAnsi="Arial" w:cs="Arial" w:eastAsia="Arial"/>
          <w:b/>
          <w:i w:val="0"/>
          <w:color w:val="C00000"/>
          <w:sz w:val="30"/>
        </w:rPr>
        <w:t>Lent and Easter at St Aidan's</w:t>
      </w:r>
    </w:p>
    <w:p>
      <w:pPr>
        <w:spacing w:after="1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3"/>
        </w:rPr>
        <w:t>Lent begins on Ash Wednesday, 6 March, with a said service at 7.30 pm. The Lent lunches return to the church hall every Friday: soup, bread and cheese for a donation to the food bank.</w:t>
      </w:r>
    </w:p>
    <w:p>
      <w:pPr>
        <w:spacing w:after="1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3"/>
        </w:rPr>
        <w:t>Easter Day is 21 April. Please bring a flower for the Easter garden.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24000" cy="18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18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60"/>
      </w:pPr>
      <w:r>
        <w:rPr>
          <w:rFonts w:ascii="Arial" w:hAnsi="Arial" w:cs="Arial" w:eastAsia="Arial"/>
          <w:b/>
          <w:i w:val="0"/>
          <w:color w:val="C00000"/>
          <w:sz w:val="30"/>
        </w:rPr>
        <w:t>Bells ring again</w:t>
      </w:r>
    </w:p>
    <w:p>
      <w:pPr>
        <w:spacing w:after="1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3"/>
        </w:rPr>
        <w:t>After two years of silence the bells are ringing again, thanks to the repairs funded by last summer's fair. New ringers are always welcome on Wednesday evenings.</w:t>
      </w:r>
    </w:p>
    <w:p>
      <w:pPr>
        <w:keepNext/>
        <w:spacing w:before="120" w:after="60"/>
      </w:pPr>
      <w:r>
        <w:rPr>
          <w:rFonts w:ascii="Arial" w:hAnsi="Arial" w:cs="Arial" w:eastAsia="Arial"/>
          <w:b/>
          <w:i w:val="0"/>
          <w:color w:val="C00000"/>
          <w:sz w:val="30"/>
        </w:rPr>
        <w:t>Thank you, Margaret</w:t>
      </w:r>
    </w:p>
    <w:p>
      <w:pPr>
        <w:spacing w:after="1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3"/>
        </w:rPr>
        <w:t>After 25 years Margaret Bell is handing over the flower rota. Thank you, Margaret, for every arrangement.</w:t>
      </w:r>
    </w:p>
    <w:p>
      <w:pPr>
        <w:pBdr>
          <w:top w:val="single" w:sz="18" w:space="4" w:color="000000"/>
          <w:left w:val="single" w:sz="18" w:space="4" w:color="000000"/>
          <w:right w:val="single" w:sz="18" w:space="4" w:color="000000"/>
        </w:pBdr>
        <w:spacing w:before="200"/>
        <w:jc w:val="center"/>
      </w:pPr>
      <w:r>
        <w:rPr>
          <w:rFonts w:ascii="Arial" w:hAnsi="Arial" w:cs="Arial" w:eastAsia="Arial"/>
          <w:b/>
          <w:i w:val="0"/>
          <w:color w:val="000000"/>
          <w:sz w:val="26"/>
        </w:rPr>
        <w:t>DIARY DATES</w:t>
      </w:r>
    </w:p>
    <w:p>
      <w:pPr>
        <w:pBdr>
          <w:left w:val="single" w:sz="18" w:space="4" w:color="000000"/>
          <w:right w:val="single" w:sz="18" w:space="4" w:color="000000"/>
        </w:pBdr>
        <w:spacing w:after="2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Wed 6 Mar  Ash Wednesday, 7.30 pm</w:t>
      </w:r>
    </w:p>
    <w:p>
      <w:pPr>
        <w:pBdr>
          <w:left w:val="single" w:sz="18" w:space="4" w:color="000000"/>
          <w:right w:val="single" w:sz="18" w:space="4" w:color="000000"/>
        </w:pBdr>
        <w:spacing w:after="2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Sun 31 Mar  Mothering Sunday</w:t>
      </w:r>
    </w:p>
    <w:p>
      <w:pPr>
        <w:pBdr>
          <w:left w:val="single" w:sz="18" w:space="4" w:color="000000"/>
          <w:right w:val="single" w:sz="18" w:space="4" w:color="000000"/>
        </w:pBdr>
        <w:spacing w:after="2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Fri 19 Apr  Good Friday walk, 11 am</w:t>
      </w:r>
    </w:p>
    <w:p>
      <w:pPr>
        <w:pBdr>
          <w:left w:val="single" w:sz="18" w:space="4" w:color="000000"/>
          <w:bottom w:val="single" w:sz="18" w:space="4" w:color="000000"/>
          <w:right w:val="single" w:sz="18" w:space="4" w:color="000000"/>
        </w:pBdr>
        <w:spacing w:after="12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Sun 21 Apr  Easter Day</w:t>
      </w:r>
    </w:p>
    <w:p>
      <w:pPr>
        <w:jc w:val="center"/>
      </w:pPr>
      <w:r>
        <w:rPr>
          <w:rFonts w:ascii="Arial" w:hAnsi="Arial" w:cs="Arial" w:eastAsia="Arial"/>
          <w:b w:val="0"/>
          <w:i/>
          <w:sz w:val="18"/>
        </w:rPr>
        <w:t>Vicar: Revd Helen Marsh  -  Tel 01632 960412</w:t>
      </w:r>
    </w:p>
    <w:sectPr w:rsidR="00FC693F" w:rsidRPr="0006063C" w:rsidSect="00034616">
      <w:type w:val="continuous"/>
      <w:pgSz w:w="11906" w:h="16838"/>
      <w:pgMar w:top="720" w:right="720" w:bottom="720" w:left="720" w:header="720" w:footer="720" w:gutter="0"/>
      <w:cols w:space="280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Parish News Spring 2019  -  Issue 84</dc:title>
  <dc:subject/>
  <dc:creator>Parish Office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