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CF" w:rsidRPr="007E5E39" w:rsidRDefault="008441CF">
      <w:pPr>
        <w:spacing w:line="288" w:lineRule="exact"/>
        <w:rPr>
          <w:sz w:val="24"/>
          <w:szCs w:val="24"/>
          <w:lang w:val="en-US"/>
        </w:rPr>
      </w:pPr>
      <w:bookmarkStart w:id="0" w:name="_GoBack"/>
      <w:bookmarkEnd w:id="0"/>
    </w:p>
    <w:p w:rsidR="006C0118" w:rsidRPr="007E5E39" w:rsidRDefault="006C0118">
      <w:pPr>
        <w:spacing w:line="3" w:lineRule="exact"/>
        <w:rPr>
          <w:sz w:val="24"/>
          <w:szCs w:val="24"/>
          <w:lang w:val="en-US"/>
        </w:rPr>
      </w:pPr>
    </w:p>
    <w:p w:rsidR="006C0118" w:rsidRPr="007E5E39" w:rsidRDefault="006C0118">
      <w:pPr>
        <w:rPr>
          <w:lang w:val="en-US"/>
        </w:rPr>
        <w:sectPr w:rsidR="006C0118" w:rsidRPr="007E5E39">
          <w:headerReference w:type="default" r:id="rId6"/>
          <w:footerReference w:type="default" r:id="rId7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:rsidRPr="007E5E39" w:rsidTr="00DE2231">
        <w:trPr>
          <w:trHeight w:val="268"/>
        </w:trPr>
        <w:tc>
          <w:tcPr>
            <w:tcW w:w="4297" w:type="dxa"/>
            <w:gridSpan w:val="3"/>
            <w:vAlign w:val="center"/>
          </w:tcPr>
          <w:p w:rsidR="009E3EF9" w:rsidRPr="007E5E39" w:rsidRDefault="00F83B2C" w:rsidP="00DE2231">
            <w:pPr>
              <w:ind w:left="2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Lewis Home Furniture</w:t>
            </w:r>
            <w:r w:rsidR="009E3EF9"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>,</w:t>
            </w:r>
            <w:r w:rsidR="00DE2231"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 xml:space="preserve"> </w:t>
            </w:r>
            <w:r w:rsidR="00DE2231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51 </w:t>
            </w:r>
            <w:proofErr w:type="spellStart"/>
            <w:r w:rsidR="00DE2231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>Radcroft</w:t>
            </w:r>
            <w:proofErr w:type="spellEnd"/>
            <w:r w:rsidR="00DE2231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Road</w:t>
            </w:r>
            <w:r w:rsidR="009E3EF9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>,</w:t>
            </w:r>
            <w:r w:rsidR="00DE2231"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IB7 7VN Gainsborough</w:t>
            </w:r>
          </w:p>
        </w:tc>
        <w:tc>
          <w:tcPr>
            <w:tcW w:w="720" w:type="dxa"/>
            <w:vAlign w:val="bottom"/>
          </w:tcPr>
          <w:p w:rsidR="009E3EF9" w:rsidRPr="007E5E39" w:rsidRDefault="009E3EF9" w:rsidP="006970E8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9E3EF9" w:rsidRPr="007E5E39" w:rsidRDefault="009E3EF9" w:rsidP="006970E8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9E3EF9" w:rsidRPr="007E5E39" w:rsidRDefault="009E3EF9" w:rsidP="006970E8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:rsidR="009E3EF9" w:rsidRPr="007E5E39" w:rsidRDefault="009E3EF9" w:rsidP="006970E8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:rsidTr="00C93831">
        <w:trPr>
          <w:trHeight w:val="268"/>
        </w:trPr>
        <w:tc>
          <w:tcPr>
            <w:tcW w:w="2552" w:type="dxa"/>
            <w:gridSpan w:val="2"/>
            <w:vMerge w:val="restart"/>
          </w:tcPr>
          <w:p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CRONUS International Ltd.</w:t>
            </w:r>
          </w:p>
          <w:p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 The Ring</w:t>
            </w:r>
          </w:p>
          <w:p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Westminster</w:t>
            </w:r>
          </w:p>
          <w:p w:rsidR="00DE2231" w:rsidRPr="007E5E39" w:rsidRDefault="00DE2231" w:rsidP="00DE2231">
            <w:pPr>
              <w:ind w:left="284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W2 8HG London</w:t>
            </w: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24"/>
                <w:szCs w:val="19"/>
                <w:lang w:val="en-US"/>
              </w:rPr>
              <w:t>Invoice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:rsidTr="00C93831">
        <w:trPr>
          <w:trHeight w:val="268"/>
        </w:trPr>
        <w:tc>
          <w:tcPr>
            <w:tcW w:w="2552" w:type="dxa"/>
            <w:gridSpan w:val="2"/>
            <w:vMerge/>
          </w:tcPr>
          <w:p w:rsidR="00DE2231" w:rsidRPr="007E5E39" w:rsidRDefault="00DE2231" w:rsidP="00DE2231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Invoice No.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942602257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:rsidTr="00C93831">
        <w:trPr>
          <w:trHeight w:val="288"/>
        </w:trPr>
        <w:tc>
          <w:tcPr>
            <w:tcW w:w="2552" w:type="dxa"/>
            <w:gridSpan w:val="2"/>
            <w:vMerge/>
          </w:tcPr>
          <w:p w:rsidR="00DE2231" w:rsidRPr="007E5E39" w:rsidRDefault="00DE2231" w:rsidP="00DE2231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Date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31-07-2017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C93831">
        <w:trPr>
          <w:trHeight w:val="290"/>
        </w:trPr>
        <w:tc>
          <w:tcPr>
            <w:tcW w:w="2552" w:type="dxa"/>
            <w:gridSpan w:val="2"/>
            <w:vMerge/>
          </w:tcPr>
          <w:p w:rsidR="00DE2231" w:rsidRPr="007E5E39" w:rsidRDefault="00DE2231" w:rsidP="00DE2231">
            <w:pPr>
              <w:rPr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Page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1/2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6970E8">
        <w:trPr>
          <w:trHeight w:val="290"/>
        </w:trPr>
        <w:tc>
          <w:tcPr>
            <w:tcW w:w="1180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6970E8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Order No,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6970E8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7017498287</w:t>
            </w:r>
          </w:p>
        </w:tc>
        <w:tc>
          <w:tcPr>
            <w:tcW w:w="1580" w:type="dxa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6970E8">
        <w:trPr>
          <w:trHeight w:val="290"/>
        </w:trPr>
        <w:tc>
          <w:tcPr>
            <w:tcW w:w="1180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6970E8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Reference No.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6970E8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580" w:type="dxa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6970E8">
        <w:trPr>
          <w:trHeight w:val="290"/>
        </w:trPr>
        <w:tc>
          <w:tcPr>
            <w:tcW w:w="1180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6970E8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VAT No.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6970E8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197548769</w:t>
            </w:r>
          </w:p>
        </w:tc>
        <w:tc>
          <w:tcPr>
            <w:tcW w:w="1580" w:type="dxa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6970E8">
        <w:trPr>
          <w:trHeight w:val="290"/>
        </w:trPr>
        <w:tc>
          <w:tcPr>
            <w:tcW w:w="2552" w:type="dxa"/>
            <w:gridSpan w:val="2"/>
            <w:vAlign w:val="bottom"/>
          </w:tcPr>
          <w:p w:rsidR="00DE2231" w:rsidRPr="007E5E39" w:rsidRDefault="005C10E1" w:rsidP="006970E8">
            <w:pPr>
              <w:ind w:left="2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Delivery Address</w:t>
            </w:r>
          </w:p>
        </w:tc>
        <w:tc>
          <w:tcPr>
            <w:tcW w:w="1745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7221A" w:rsidP="006970E8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Contact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6970E8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Laura Huber</w:t>
            </w:r>
          </w:p>
        </w:tc>
        <w:tc>
          <w:tcPr>
            <w:tcW w:w="1580" w:type="dxa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6970E8">
        <w:trPr>
          <w:trHeight w:val="252"/>
        </w:trPr>
        <w:tc>
          <w:tcPr>
            <w:tcW w:w="2552" w:type="dxa"/>
            <w:gridSpan w:val="2"/>
            <w:vAlign w:val="bottom"/>
          </w:tcPr>
          <w:p w:rsidR="00DE2231" w:rsidRPr="007E5E39" w:rsidRDefault="00DE2231" w:rsidP="006970E8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proofErr w:type="spell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Claasen</w:t>
            </w:r>
            <w:proofErr w:type="spell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GmbH</w:t>
            </w:r>
          </w:p>
        </w:tc>
        <w:tc>
          <w:tcPr>
            <w:tcW w:w="1745" w:type="dxa"/>
            <w:vAlign w:val="bottom"/>
          </w:tcPr>
          <w:p w:rsidR="00DE2231" w:rsidRPr="007E5E39" w:rsidRDefault="00DE2231" w:rsidP="006970E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6970E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6970E8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6970E8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6970E8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:rsidTr="006970E8">
        <w:trPr>
          <w:trHeight w:val="252"/>
        </w:trPr>
        <w:tc>
          <w:tcPr>
            <w:tcW w:w="2552" w:type="dxa"/>
            <w:gridSpan w:val="2"/>
            <w:vAlign w:val="bottom"/>
          </w:tcPr>
          <w:p w:rsidR="00DE2231" w:rsidRPr="007E5E39" w:rsidRDefault="00DE2231" w:rsidP="006970E8">
            <w:pPr>
              <w:ind w:left="260"/>
              <w:rPr>
                <w:sz w:val="20"/>
                <w:szCs w:val="20"/>
                <w:lang w:val="en-US"/>
              </w:rPr>
            </w:pPr>
            <w:proofErr w:type="spell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Rosenstraße</w:t>
            </w:r>
            <w:proofErr w:type="spell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20</w:t>
            </w:r>
          </w:p>
        </w:tc>
        <w:tc>
          <w:tcPr>
            <w:tcW w:w="1745" w:type="dxa"/>
            <w:vAlign w:val="bottom"/>
          </w:tcPr>
          <w:p w:rsidR="00DE2231" w:rsidRPr="007E5E39" w:rsidRDefault="00DE2231" w:rsidP="006970E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6970E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6970E8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6970E8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6970E8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:rsidTr="006970E8">
        <w:trPr>
          <w:trHeight w:val="252"/>
        </w:trPr>
        <w:tc>
          <w:tcPr>
            <w:tcW w:w="2552" w:type="dxa"/>
            <w:gridSpan w:val="2"/>
            <w:vAlign w:val="bottom"/>
          </w:tcPr>
          <w:p w:rsidR="00DE2231" w:rsidRPr="007E5E39" w:rsidRDefault="00DE2231" w:rsidP="006970E8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22789 </w:t>
            </w:r>
            <w:proofErr w:type="spell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Strowe</w:t>
            </w:r>
            <w:proofErr w:type="spellEnd"/>
          </w:p>
        </w:tc>
        <w:tc>
          <w:tcPr>
            <w:tcW w:w="1745" w:type="dxa"/>
            <w:vAlign w:val="bottom"/>
          </w:tcPr>
          <w:p w:rsidR="00DE2231" w:rsidRPr="007E5E39" w:rsidRDefault="00DE2231" w:rsidP="006970E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6970E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6970E8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6970E8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6970E8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:rsidTr="00FD2E09">
        <w:trPr>
          <w:trHeight w:val="98"/>
        </w:trPr>
        <w:tc>
          <w:tcPr>
            <w:tcW w:w="1180" w:type="dxa"/>
            <w:vAlign w:val="bottom"/>
          </w:tcPr>
          <w:p w:rsidR="00DE2231" w:rsidRPr="007E5E39" w:rsidRDefault="00DE2231" w:rsidP="006970E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6970E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6970E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6970E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6970E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6970E8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6970E8">
            <w:pPr>
              <w:rPr>
                <w:sz w:val="8"/>
                <w:szCs w:val="8"/>
                <w:lang w:val="en-US"/>
              </w:rPr>
            </w:pPr>
          </w:p>
        </w:tc>
      </w:tr>
      <w:tr w:rsidR="00DE2231" w:rsidRPr="007E5E39" w:rsidTr="00FD2E09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:rsidR="00DE2231" w:rsidRPr="007E5E39" w:rsidRDefault="00DE2231" w:rsidP="006970E8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DE2231" w:rsidRPr="007E5E39" w:rsidRDefault="00DE2231" w:rsidP="006970E8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:rsidR="00DE2231" w:rsidRPr="007E5E39" w:rsidRDefault="00DE2231" w:rsidP="006970E8">
            <w:pPr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B51448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221A" w:rsidRPr="007E5E39" w:rsidRDefault="00D7221A" w:rsidP="006970E8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221A" w:rsidRPr="007E5E39" w:rsidRDefault="00D7221A" w:rsidP="006970E8">
            <w:pPr>
              <w:ind w:left="2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Item No.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221A" w:rsidRPr="007E5E39" w:rsidRDefault="00D7221A" w:rsidP="006970E8">
            <w:pPr>
              <w:ind w:left="10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221A" w:rsidRPr="007E5E39" w:rsidRDefault="00D7221A" w:rsidP="006970E8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Qty./Unit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221A" w:rsidRPr="007E5E39" w:rsidRDefault="00D7221A" w:rsidP="006970E8">
            <w:pPr>
              <w:ind w:left="240"/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221A" w:rsidRPr="007E5E39" w:rsidRDefault="00D7221A" w:rsidP="006970E8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Unit Price (EUR)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7221A" w:rsidRPr="007E5E39" w:rsidRDefault="00D7221A" w:rsidP="006970E8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Amount (EUR)</w:t>
            </w:r>
          </w:p>
        </w:tc>
      </w:tr>
      <w:tr w:rsidR="00D7221A" w:rsidRPr="007E5E39" w:rsidTr="00B51448">
        <w:trPr>
          <w:trHeight w:val="412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:rsidR="00D7221A" w:rsidRPr="007E5E39" w:rsidRDefault="00D7221A" w:rsidP="006970E8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100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:rsidR="00D7221A" w:rsidRPr="007E5E39" w:rsidRDefault="00D7221A" w:rsidP="006970E8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2101548</w:t>
            </w: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HP 312X Black Toner</w:t>
            </w:r>
          </w:p>
        </w:tc>
        <w:tc>
          <w:tcPr>
            <w:tcW w:w="653" w:type="dxa"/>
            <w:tcBorders>
              <w:top w:val="single" w:sz="4" w:space="0" w:color="auto"/>
            </w:tcBorders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B51448">
        <w:trPr>
          <w:trHeight w:val="278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CF380X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82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3068050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82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Order No.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82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82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887111367754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74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proofErr w:type="gram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( 100061677249</w:t>
            </w:r>
            <w:proofErr w:type="gram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3"/>
                <w:szCs w:val="23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3"/>
                <w:szCs w:val="23"/>
                <w:lang w:val="en-US"/>
              </w:rPr>
            </w:pPr>
          </w:p>
        </w:tc>
      </w:tr>
      <w:tr w:rsidR="00D7221A" w:rsidRPr="007E5E39" w:rsidTr="006970E8">
        <w:trPr>
          <w:trHeight w:val="456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650,90</w:t>
            </w: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650,90</w:t>
            </w:r>
          </w:p>
        </w:tc>
      </w:tr>
      <w:tr w:rsidR="00D7221A" w:rsidRPr="007E5E39" w:rsidTr="006970E8">
        <w:trPr>
          <w:trHeight w:val="504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200</w:t>
            </w: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2101898</w:t>
            </w:r>
          </w:p>
        </w:tc>
        <w:tc>
          <w:tcPr>
            <w:tcW w:w="2465" w:type="dxa"/>
            <w:gridSpan w:val="2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HP 312A Cyan Toner</w:t>
            </w: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78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CF381A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82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3068080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78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Order No.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86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78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887111367761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78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proofErr w:type="gram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( 100087885330</w:t>
            </w:r>
            <w:proofErr w:type="gram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456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</w:tr>
      <w:tr w:rsidR="00D7221A" w:rsidRPr="007E5E39" w:rsidTr="006970E8">
        <w:trPr>
          <w:trHeight w:val="500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300</w:t>
            </w: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2101549</w:t>
            </w:r>
          </w:p>
        </w:tc>
        <w:tc>
          <w:tcPr>
            <w:tcW w:w="2465" w:type="dxa"/>
            <w:gridSpan w:val="2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HP 312A Yellow Toner</w:t>
            </w: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82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CF382A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78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3068090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82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Order No.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86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COO/Tax Code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78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7221A" w:rsidRPr="007E5E39" w:rsidRDefault="00D7221A" w:rsidP="006970E8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887111367778</w:t>
            </w: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278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No..</w:t>
            </w: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ind w:left="80"/>
              <w:rPr>
                <w:sz w:val="20"/>
                <w:szCs w:val="20"/>
                <w:lang w:val="en-US"/>
              </w:rPr>
            </w:pPr>
            <w:proofErr w:type="gram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( 100065998523</w:t>
            </w:r>
            <w:proofErr w:type="gram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7221A" w:rsidRPr="007E5E39" w:rsidTr="006970E8">
        <w:trPr>
          <w:trHeight w:val="454"/>
        </w:trPr>
        <w:tc>
          <w:tcPr>
            <w:tcW w:w="1180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7221A" w:rsidRPr="007E5E39" w:rsidRDefault="00D7221A" w:rsidP="006970E8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:rsidR="00D7221A" w:rsidRPr="007E5E39" w:rsidRDefault="00D7221A" w:rsidP="006970E8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:rsidR="00D7221A" w:rsidRPr="007E5E39" w:rsidRDefault="00D7221A" w:rsidP="006970E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7221A" w:rsidRPr="007E5E39" w:rsidRDefault="00D7221A" w:rsidP="006970E8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  <w:tc>
          <w:tcPr>
            <w:tcW w:w="1580" w:type="dxa"/>
            <w:vAlign w:val="bottom"/>
          </w:tcPr>
          <w:p w:rsidR="00D7221A" w:rsidRPr="007E5E39" w:rsidRDefault="00D7221A" w:rsidP="006970E8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</w:tr>
    </w:tbl>
    <w:p w:rsidR="008441CF" w:rsidRPr="007E5E39" w:rsidRDefault="008441CF">
      <w:pPr>
        <w:rPr>
          <w:lang w:val="en-US"/>
        </w:rPr>
      </w:pPr>
    </w:p>
    <w:p w:rsidR="008441CF" w:rsidRPr="007E5E39" w:rsidRDefault="008441CF" w:rsidP="008441CF">
      <w:pPr>
        <w:rPr>
          <w:lang w:val="en-US"/>
        </w:rPr>
      </w:pPr>
    </w:p>
    <w:p w:rsidR="008441CF" w:rsidRPr="007E5E39" w:rsidRDefault="008441CF" w:rsidP="008441CF">
      <w:pPr>
        <w:rPr>
          <w:lang w:val="en-US"/>
        </w:rPr>
      </w:pPr>
    </w:p>
    <w:p w:rsidR="008441CF" w:rsidRPr="007E5E39" w:rsidRDefault="008441CF" w:rsidP="008441CF">
      <w:pPr>
        <w:rPr>
          <w:lang w:val="en-US"/>
        </w:rPr>
      </w:pPr>
    </w:p>
    <w:p w:rsidR="008441CF" w:rsidRPr="007E5E39" w:rsidRDefault="008441CF" w:rsidP="008441CF">
      <w:pPr>
        <w:rPr>
          <w:lang w:val="en-US"/>
        </w:rPr>
      </w:pPr>
    </w:p>
    <w:p w:rsidR="008441CF" w:rsidRPr="007E5E39" w:rsidRDefault="008441CF" w:rsidP="008441CF">
      <w:pPr>
        <w:tabs>
          <w:tab w:val="left" w:pos="3855"/>
        </w:tabs>
        <w:rPr>
          <w:lang w:val="en-US"/>
        </w:rPr>
      </w:pPr>
      <w:r w:rsidRPr="007E5E39">
        <w:rPr>
          <w:lang w:val="en-US"/>
        </w:rPr>
        <w:tab/>
      </w:r>
    </w:p>
    <w:p w:rsidR="004109EF" w:rsidRPr="007E5E39" w:rsidRDefault="004109EF">
      <w:pPr>
        <w:rPr>
          <w:lang w:val="en-US"/>
        </w:rPr>
      </w:pPr>
      <w:r w:rsidRPr="007E5E39">
        <w:rPr>
          <w:lang w:val="en-US"/>
        </w:rPr>
        <w:br w:type="page"/>
      </w:r>
    </w:p>
    <w:p w:rsidR="00253BB1" w:rsidRPr="007E5E39" w:rsidRDefault="00253BB1">
      <w:pPr>
        <w:rPr>
          <w:lang w:val="en-US"/>
        </w:r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DE2231" w:rsidRPr="007E5E39" w:rsidTr="00DE2231">
        <w:trPr>
          <w:trHeight w:val="268"/>
        </w:trPr>
        <w:tc>
          <w:tcPr>
            <w:tcW w:w="4297" w:type="dxa"/>
            <w:gridSpan w:val="3"/>
            <w:vAlign w:val="center"/>
          </w:tcPr>
          <w:p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1"/>
                <w:szCs w:val="11"/>
                <w:lang w:val="en-US"/>
              </w:rPr>
              <w:t xml:space="preserve">Lewis Home Furniture, </w:t>
            </w:r>
            <w:r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51 </w:t>
            </w:r>
            <w:proofErr w:type="spellStart"/>
            <w:r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>Radcroft</w:t>
            </w:r>
            <w:proofErr w:type="spellEnd"/>
            <w:r w:rsidRPr="007E5E39">
              <w:rPr>
                <w:rFonts w:ascii="Arial" w:eastAsia="Arial" w:hAnsi="Arial" w:cs="Arial"/>
                <w:sz w:val="11"/>
                <w:szCs w:val="11"/>
                <w:lang w:val="en-US"/>
              </w:rPr>
              <w:t xml:space="preserve"> Road, IB7 7VN Gainsborough</w:t>
            </w: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:rsidTr="00DE2231">
        <w:trPr>
          <w:trHeight w:val="268"/>
        </w:trPr>
        <w:tc>
          <w:tcPr>
            <w:tcW w:w="2552" w:type="dxa"/>
            <w:gridSpan w:val="2"/>
            <w:vMerge w:val="restart"/>
          </w:tcPr>
          <w:p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CRONUS International Ltd.</w:t>
            </w:r>
          </w:p>
          <w:p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 The Ring</w:t>
            </w:r>
          </w:p>
          <w:p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Westminster</w:t>
            </w:r>
          </w:p>
          <w:p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W2 8HG London</w:t>
            </w: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24"/>
                <w:szCs w:val="19"/>
                <w:lang w:val="en-US"/>
              </w:rPr>
              <w:t>Invoice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:rsidTr="00A21980">
        <w:trPr>
          <w:trHeight w:val="268"/>
        </w:trPr>
        <w:tc>
          <w:tcPr>
            <w:tcW w:w="2552" w:type="dxa"/>
            <w:gridSpan w:val="2"/>
            <w:vMerge/>
            <w:vAlign w:val="bottom"/>
          </w:tcPr>
          <w:p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Invoice No.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942602257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3"/>
                <w:szCs w:val="23"/>
                <w:lang w:val="en-US"/>
              </w:rPr>
            </w:pPr>
          </w:p>
        </w:tc>
      </w:tr>
      <w:tr w:rsidR="00DE2231" w:rsidRPr="007E5E39" w:rsidTr="00A21980">
        <w:trPr>
          <w:trHeight w:val="288"/>
        </w:trPr>
        <w:tc>
          <w:tcPr>
            <w:tcW w:w="2552" w:type="dxa"/>
            <w:gridSpan w:val="2"/>
            <w:vMerge/>
            <w:vAlign w:val="bottom"/>
          </w:tcPr>
          <w:p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Date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31-07-2017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90"/>
        </w:trPr>
        <w:tc>
          <w:tcPr>
            <w:tcW w:w="2552" w:type="dxa"/>
            <w:gridSpan w:val="2"/>
            <w:vMerge/>
            <w:vAlign w:val="bottom"/>
          </w:tcPr>
          <w:p w:rsidR="00DE2231" w:rsidRPr="007E5E39" w:rsidRDefault="00DE2231" w:rsidP="00DE2231">
            <w:pPr>
              <w:ind w:left="284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Page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2/2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90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7221A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Order No.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7017498287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90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Reference No.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90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VAT No.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197548769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90"/>
        </w:trPr>
        <w:tc>
          <w:tcPr>
            <w:tcW w:w="2552" w:type="dxa"/>
            <w:gridSpan w:val="2"/>
            <w:vAlign w:val="bottom"/>
          </w:tcPr>
          <w:p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7221A" w:rsidP="00DE2231">
            <w:pPr>
              <w:ind w:left="1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Contact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Laura Huber</w:t>
            </w: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52"/>
        </w:trPr>
        <w:tc>
          <w:tcPr>
            <w:tcW w:w="2552" w:type="dxa"/>
            <w:gridSpan w:val="2"/>
            <w:vAlign w:val="bottom"/>
          </w:tcPr>
          <w:p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:rsidTr="00A21980">
        <w:trPr>
          <w:trHeight w:val="252"/>
        </w:trPr>
        <w:tc>
          <w:tcPr>
            <w:tcW w:w="2552" w:type="dxa"/>
            <w:gridSpan w:val="2"/>
            <w:vAlign w:val="bottom"/>
          </w:tcPr>
          <w:p w:rsidR="00DE2231" w:rsidRPr="007E5E39" w:rsidRDefault="00DE2231" w:rsidP="00DE2231">
            <w:pPr>
              <w:ind w:left="260"/>
              <w:rPr>
                <w:sz w:val="20"/>
                <w:szCs w:val="20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:rsidTr="00A21980">
        <w:trPr>
          <w:trHeight w:val="252"/>
        </w:trPr>
        <w:tc>
          <w:tcPr>
            <w:tcW w:w="2552" w:type="dxa"/>
            <w:gridSpan w:val="2"/>
            <w:vAlign w:val="bottom"/>
          </w:tcPr>
          <w:p w:rsidR="00DE2231" w:rsidRPr="007E5E39" w:rsidRDefault="00DE2231" w:rsidP="00DE2231">
            <w:pPr>
              <w:ind w:left="26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21"/>
                <w:szCs w:val="21"/>
                <w:lang w:val="en-US"/>
              </w:rPr>
            </w:pPr>
          </w:p>
        </w:tc>
      </w:tr>
      <w:tr w:rsidR="00DE2231" w:rsidRPr="007E5E39" w:rsidTr="00A21980">
        <w:trPr>
          <w:trHeight w:val="98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1580" w:type="dxa"/>
          </w:tcPr>
          <w:p w:rsidR="00DE2231" w:rsidRPr="007E5E39" w:rsidRDefault="00DE2231" w:rsidP="00DE2231">
            <w:pPr>
              <w:rPr>
                <w:sz w:val="8"/>
                <w:szCs w:val="8"/>
                <w:lang w:val="en-US"/>
              </w:rPr>
            </w:pPr>
          </w:p>
        </w:tc>
      </w:tr>
      <w:tr w:rsidR="00DE2231" w:rsidRPr="007E5E39" w:rsidTr="00A21980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:rsidR="00DE2231" w:rsidRPr="007E5E39" w:rsidRDefault="00DE2231" w:rsidP="00DE2231">
            <w:pPr>
              <w:ind w:left="160"/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DE2231" w:rsidRPr="007E5E39" w:rsidRDefault="00DE2231" w:rsidP="00DE2231">
            <w:pPr>
              <w:ind w:left="340"/>
              <w:rPr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2231" w:rsidRPr="007E5E39" w:rsidRDefault="00DE2231" w:rsidP="00DE2231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2231" w:rsidRPr="007E5E39" w:rsidRDefault="00D7221A" w:rsidP="00DE2231">
            <w:pPr>
              <w:ind w:left="2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Item No.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2231" w:rsidRPr="007E5E39" w:rsidRDefault="00D7221A" w:rsidP="00DE2231">
            <w:pPr>
              <w:ind w:left="100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2231" w:rsidRPr="007E5E39" w:rsidRDefault="00D7221A" w:rsidP="00DE2231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Qty./Unit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2231" w:rsidRPr="007E5E39" w:rsidRDefault="00DE2231" w:rsidP="00DE2231">
            <w:pPr>
              <w:ind w:left="240"/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2231" w:rsidRPr="007E5E39" w:rsidRDefault="00D7221A" w:rsidP="00DE2231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 xml:space="preserve">Unit Price </w:t>
            </w:r>
            <w:r w:rsidR="00DE2231"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(EUR)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2231" w:rsidRPr="007E5E39" w:rsidRDefault="00D7221A" w:rsidP="00DE2231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 xml:space="preserve">Amount </w:t>
            </w:r>
            <w:r w:rsidR="00DE2231"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(EUR)</w:t>
            </w:r>
          </w:p>
        </w:tc>
      </w:tr>
      <w:tr w:rsidR="00DE2231" w:rsidRPr="007E5E39" w:rsidTr="00A21980">
        <w:trPr>
          <w:trHeight w:val="504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400</w:t>
            </w: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2101550</w:t>
            </w:r>
          </w:p>
        </w:tc>
        <w:tc>
          <w:tcPr>
            <w:tcW w:w="2465" w:type="dxa"/>
            <w:gridSpan w:val="2"/>
            <w:vAlign w:val="bottom"/>
          </w:tcPr>
          <w:p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HP 312A Magenta Toner</w:t>
            </w:r>
          </w:p>
        </w:tc>
        <w:tc>
          <w:tcPr>
            <w:tcW w:w="653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78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OEM No.</w:t>
            </w: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CF383A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82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7221A" w:rsidP="00DE2231">
            <w:pPr>
              <w:ind w:left="1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Item No.</w:t>
            </w: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3068110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78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7221A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Your Order No.</w:t>
            </w: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86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COO/</w:t>
            </w:r>
            <w:r w:rsidR="00D7221A"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Tax Code</w:t>
            </w: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:rsidR="00DE2231" w:rsidRPr="007E5E39" w:rsidRDefault="00DE2231" w:rsidP="00DE2231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w w:val="98"/>
                <w:sz w:val="19"/>
                <w:szCs w:val="19"/>
                <w:lang w:val="en-US"/>
              </w:rPr>
              <w:t>JP</w:t>
            </w:r>
          </w:p>
        </w:tc>
        <w:tc>
          <w:tcPr>
            <w:tcW w:w="1418" w:type="dxa"/>
            <w:vAlign w:val="bottom"/>
          </w:tcPr>
          <w:p w:rsidR="00DE2231" w:rsidRPr="007E5E39" w:rsidRDefault="00DE2231" w:rsidP="00DE2231">
            <w:pPr>
              <w:ind w:left="1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/ 84439990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78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EAN/UPC</w:t>
            </w: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gridSpan w:val="2"/>
            <w:vAlign w:val="bottom"/>
          </w:tcPr>
          <w:p w:rsidR="00DE2231" w:rsidRPr="007E5E39" w:rsidRDefault="00DE2231" w:rsidP="00DE2231">
            <w:pPr>
              <w:ind w:left="20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887111367785</w:t>
            </w: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78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7221A" w:rsidP="00DE2231">
            <w:pPr>
              <w:ind w:left="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Serial No.</w:t>
            </w:r>
            <w:r w:rsidR="00DE2231"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.</w:t>
            </w: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proofErr w:type="gramStart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( 100063396392</w:t>
            </w:r>
            <w:proofErr w:type="gramEnd"/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456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:rsidR="00DE2231" w:rsidRPr="007E5E39" w:rsidRDefault="00DE2231" w:rsidP="00DE2231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718,30</w:t>
            </w:r>
          </w:p>
        </w:tc>
      </w:tr>
      <w:tr w:rsidR="00DE2231" w:rsidRPr="007E5E39" w:rsidTr="00A21980">
        <w:trPr>
          <w:trHeight w:val="500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500</w:t>
            </w: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7000061</w:t>
            </w:r>
          </w:p>
        </w:tc>
        <w:tc>
          <w:tcPr>
            <w:tcW w:w="2465" w:type="dxa"/>
            <w:gridSpan w:val="2"/>
            <w:vAlign w:val="bottom"/>
          </w:tcPr>
          <w:p w:rsidR="00DE2231" w:rsidRPr="007E5E39" w:rsidRDefault="00DE2231" w:rsidP="00DE2231">
            <w:pPr>
              <w:ind w:left="8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Fracht</w:t>
            </w:r>
          </w:p>
        </w:tc>
        <w:tc>
          <w:tcPr>
            <w:tcW w:w="653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E2231" w:rsidRPr="007E5E39" w:rsidTr="00A21980">
        <w:trPr>
          <w:trHeight w:val="278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ind w:left="345"/>
              <w:jc w:val="center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653" w:type="dxa"/>
            <w:vAlign w:val="bottom"/>
          </w:tcPr>
          <w:p w:rsidR="00DE2231" w:rsidRPr="007E5E39" w:rsidRDefault="00DE2231" w:rsidP="00DE2231">
            <w:pPr>
              <w:ind w:left="14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ST</w:t>
            </w:r>
          </w:p>
        </w:tc>
        <w:tc>
          <w:tcPr>
            <w:tcW w:w="1418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60"/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40,00</w:t>
            </w: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40,00</w:t>
            </w:r>
          </w:p>
        </w:tc>
      </w:tr>
      <w:tr w:rsidR="00DE2231" w:rsidRPr="007E5E39" w:rsidTr="00A21980">
        <w:trPr>
          <w:trHeight w:val="278"/>
        </w:trPr>
        <w:tc>
          <w:tcPr>
            <w:tcW w:w="1180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45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bottom"/>
          </w:tcPr>
          <w:p w:rsidR="00DE2231" w:rsidRPr="007E5E39" w:rsidRDefault="00DE2231" w:rsidP="00DE2231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653" w:type="dxa"/>
            <w:vAlign w:val="bottom"/>
          </w:tcPr>
          <w:p w:rsidR="00DE2231" w:rsidRPr="007E5E39" w:rsidRDefault="00DE2231" w:rsidP="00DE2231">
            <w:pPr>
              <w:ind w:left="14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vAlign w:val="bottom"/>
          </w:tcPr>
          <w:p w:rsidR="00DE2231" w:rsidRPr="007E5E39" w:rsidRDefault="00DE2231" w:rsidP="00DE22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  <w:vAlign w:val="bottom"/>
          </w:tcPr>
          <w:p w:rsidR="00DE2231" w:rsidRPr="007E5E39" w:rsidRDefault="00DE2231" w:rsidP="00DE2231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  <w:vAlign w:val="bottom"/>
          </w:tcPr>
          <w:p w:rsidR="00DE2231" w:rsidRPr="007E5E39" w:rsidRDefault="00DE2231" w:rsidP="00DE2231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</w:tr>
      <w:tr w:rsidR="00DE2231" w:rsidRPr="007E5E39" w:rsidTr="009E3EF9">
        <w:trPr>
          <w:trHeight w:val="278"/>
        </w:trPr>
        <w:tc>
          <w:tcPr>
            <w:tcW w:w="10348" w:type="dxa"/>
            <w:gridSpan w:val="8"/>
            <w:vAlign w:val="bottom"/>
          </w:tcPr>
          <w:p w:rsidR="00DE2231" w:rsidRPr="007E5E39" w:rsidRDefault="00D7221A" w:rsidP="00DE2231">
            <w:pPr>
              <w:ind w:left="20"/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>Payment Terms</w:t>
            </w:r>
            <w:r w:rsidR="00DE2231"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>:</w:t>
            </w:r>
            <w:r w:rsidR="00DE2231"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ab/>
            </w:r>
            <w:r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 xml:space="preserve">14 days </w:t>
            </w:r>
            <w:r w:rsidR="00DE2231" w:rsidRPr="007E5E39">
              <w:rPr>
                <w:rFonts w:ascii="Arial" w:eastAsia="Arial" w:hAnsi="Arial" w:cs="Arial"/>
                <w:b/>
                <w:bCs/>
                <w:sz w:val="13"/>
                <w:szCs w:val="13"/>
                <w:lang w:val="en-US"/>
              </w:rPr>
              <w:t>net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:rsidRPr="007E5E39" w:rsidTr="007055D8">
        <w:trPr>
          <w:trHeight w:val="260"/>
        </w:trPr>
        <w:tc>
          <w:tcPr>
            <w:tcW w:w="1840" w:type="dxa"/>
            <w:vAlign w:val="bottom"/>
          </w:tcPr>
          <w:p w:rsidR="009E3EF9" w:rsidRPr="007E5E39" w:rsidRDefault="005C10E1" w:rsidP="009E3EF9">
            <w:pPr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Subtotal</w:t>
            </w:r>
          </w:p>
        </w:tc>
        <w:tc>
          <w:tcPr>
            <w:tcW w:w="1279" w:type="dxa"/>
            <w:vAlign w:val="bottom"/>
          </w:tcPr>
          <w:p w:rsidR="009E3EF9" w:rsidRPr="007E5E39" w:rsidRDefault="009E3EF9" w:rsidP="009E3EF9">
            <w:pP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EUR</w:t>
            </w:r>
          </w:p>
        </w:tc>
        <w:tc>
          <w:tcPr>
            <w:tcW w:w="1417" w:type="dxa"/>
            <w:vAlign w:val="bottom"/>
          </w:tcPr>
          <w:p w:rsidR="009E3EF9" w:rsidRPr="007E5E39" w:rsidRDefault="009E3EF9" w:rsidP="009E3EF9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2.845,80</w:t>
            </w:r>
          </w:p>
        </w:tc>
      </w:tr>
      <w:tr w:rsidR="009E3EF9" w:rsidRPr="007E5E39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:rsidR="009E3EF9" w:rsidRPr="007E5E39" w:rsidRDefault="005C10E1" w:rsidP="009E3EF9">
            <w:pPr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VAT Amount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:rsidR="009E3EF9" w:rsidRPr="007E5E39" w:rsidRDefault="009E3EF9" w:rsidP="009E3EF9">
            <w:pP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19,00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9E3EF9" w:rsidRPr="007E5E39" w:rsidRDefault="009E3EF9" w:rsidP="009E3EF9">
            <w:pPr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sz w:val="19"/>
                <w:szCs w:val="19"/>
                <w:lang w:val="en-US"/>
              </w:rPr>
              <w:t>540,70</w:t>
            </w:r>
          </w:p>
        </w:tc>
      </w:tr>
      <w:tr w:rsidR="009E3EF9" w:rsidRPr="007E5E39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9E3EF9" w:rsidRPr="007E5E39" w:rsidRDefault="005C10E1" w:rsidP="009E3EF9">
            <w:pPr>
              <w:ind w:left="20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Total Amount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9E3EF9" w:rsidRPr="007E5E39" w:rsidRDefault="009E3EF9" w:rsidP="009E3EF9">
            <w:pPr>
              <w:ind w:left="20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9E3EF9" w:rsidRPr="007E5E39" w:rsidRDefault="009E3EF9" w:rsidP="009E3EF9">
            <w:pPr>
              <w:jc w:val="right"/>
              <w:rPr>
                <w:sz w:val="20"/>
                <w:szCs w:val="20"/>
                <w:lang w:val="en-US"/>
              </w:rPr>
            </w:pPr>
            <w:r w:rsidRPr="007E5E39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3386,50</w:t>
            </w:r>
          </w:p>
        </w:tc>
      </w:tr>
    </w:tbl>
    <w:p w:rsidR="006C0118" w:rsidRPr="007E5E39" w:rsidRDefault="006C0118" w:rsidP="009E3EF9">
      <w:pPr>
        <w:spacing w:line="1" w:lineRule="exact"/>
        <w:rPr>
          <w:sz w:val="20"/>
          <w:szCs w:val="20"/>
          <w:lang w:val="en-US"/>
        </w:rPr>
      </w:pPr>
      <w:bookmarkStart w:id="1" w:name="page2"/>
      <w:bookmarkEnd w:id="1"/>
    </w:p>
    <w:sectPr w:rsidR="006C0118" w:rsidRPr="007E5E39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8A8" w:rsidRDefault="003948A8" w:rsidP="00D74A9E">
      <w:r>
        <w:separator/>
      </w:r>
    </w:p>
  </w:endnote>
  <w:endnote w:type="continuationSeparator" w:id="0">
    <w:p w:rsidR="003948A8" w:rsidRDefault="003948A8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E2231" w:rsidTr="00D7221A">
      <w:trPr>
        <w:trHeight w:val="137"/>
      </w:trPr>
      <w:tc>
        <w:tcPr>
          <w:tcW w:w="2540" w:type="dxa"/>
          <w:tcBorders>
            <w:top w:val="single" w:sz="4" w:space="0" w:color="auto"/>
          </w:tcBorders>
          <w:vAlign w:val="center"/>
        </w:tcPr>
        <w:p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 xml:space="preserve">Lewis Home </w:t>
          </w:r>
          <w:proofErr w:type="spellStart"/>
          <w:r w:rsidRPr="00D7221A">
            <w:rPr>
              <w:rFonts w:ascii="Arial" w:eastAsia="Arial" w:hAnsi="Arial" w:cs="Arial"/>
              <w:sz w:val="12"/>
              <w:szCs w:val="12"/>
            </w:rPr>
            <w:t>Furniture</w:t>
          </w:r>
          <w:proofErr w:type="spellEnd"/>
        </w:p>
      </w:tc>
      <w:tc>
        <w:tcPr>
          <w:tcW w:w="1740" w:type="dxa"/>
          <w:tcBorders>
            <w:top w:val="single" w:sz="4" w:space="0" w:color="auto"/>
          </w:tcBorders>
          <w:vAlign w:val="center"/>
        </w:tcPr>
        <w:p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 xml:space="preserve">Tel (+49) </w:t>
          </w:r>
          <w:r w:rsidR="00D7221A" w:rsidRPr="00D7221A">
            <w:rPr>
              <w:rFonts w:ascii="Arial" w:eastAsia="Arial" w:hAnsi="Arial" w:cs="Arial"/>
              <w:sz w:val="12"/>
              <w:szCs w:val="12"/>
            </w:rPr>
            <w:t>800</w:t>
          </w:r>
          <w:r w:rsidRPr="00D7221A">
            <w:rPr>
              <w:rFonts w:ascii="Arial" w:eastAsia="Arial" w:hAnsi="Arial" w:cs="Arial"/>
              <w:sz w:val="12"/>
              <w:szCs w:val="12"/>
            </w:rPr>
            <w:t xml:space="preserve">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center"/>
        </w:tcPr>
        <w:p w:rsidR="00DE2231" w:rsidRPr="00D7221A" w:rsidRDefault="00DE2231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center"/>
        </w:tcPr>
        <w:p w:rsidR="00DE2231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>CEO</w:t>
          </w:r>
        </w:p>
      </w:tc>
      <w:tc>
        <w:tcPr>
          <w:tcW w:w="3400" w:type="dxa"/>
          <w:tcBorders>
            <w:top w:val="single" w:sz="4" w:space="0" w:color="auto"/>
          </w:tcBorders>
          <w:vAlign w:val="center"/>
        </w:tcPr>
        <w:p w:rsidR="00DE2231" w:rsidRPr="00D7221A" w:rsidRDefault="00DE2231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  <w:r w:rsidRPr="00D7221A">
            <w:rPr>
              <w:rFonts w:ascii="Arial" w:eastAsia="Arial" w:hAnsi="Arial" w:cs="Arial"/>
              <w:sz w:val="12"/>
              <w:szCs w:val="12"/>
            </w:rPr>
            <w:t>Commerzbank Frankfurt</w:t>
          </w:r>
        </w:p>
      </w:tc>
    </w:tr>
    <w:tr w:rsidR="00D7221A" w:rsidTr="00D7221A">
      <w:trPr>
        <w:trHeight w:val="164"/>
      </w:trPr>
      <w:tc>
        <w:tcPr>
          <w:tcW w:w="2540" w:type="dxa"/>
          <w:vAlign w:val="center"/>
        </w:tcPr>
        <w:p w:rsidR="00D7221A" w:rsidRPr="00DE2231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E2231">
            <w:rPr>
              <w:rFonts w:ascii="Arial" w:eastAsia="Arial" w:hAnsi="Arial" w:cs="Arial"/>
              <w:sz w:val="12"/>
              <w:szCs w:val="12"/>
            </w:rPr>
            <w:t xml:space="preserve">51 </w:t>
          </w:r>
          <w:proofErr w:type="spellStart"/>
          <w:r w:rsidRPr="00DE2231">
            <w:rPr>
              <w:rFonts w:ascii="Arial" w:eastAsia="Arial" w:hAnsi="Arial" w:cs="Arial"/>
              <w:sz w:val="12"/>
              <w:szCs w:val="12"/>
            </w:rPr>
            <w:t>Radcroft</w:t>
          </w:r>
          <w:proofErr w:type="spellEnd"/>
          <w:r w:rsidRPr="00DE2231">
            <w:rPr>
              <w:rFonts w:ascii="Arial" w:eastAsia="Arial" w:hAnsi="Arial" w:cs="Arial"/>
              <w:sz w:val="12"/>
              <w:szCs w:val="12"/>
            </w:rPr>
            <w:t xml:space="preserve"> Road</w:t>
          </w:r>
        </w:p>
      </w:tc>
      <w:tc>
        <w:tcPr>
          <w:tcW w:w="1740" w:type="dxa"/>
          <w:vAlign w:val="center"/>
        </w:tcPr>
        <w:p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800 43558888</w:t>
          </w:r>
        </w:p>
      </w:tc>
      <w:tc>
        <w:tcPr>
          <w:tcW w:w="720" w:type="dxa"/>
          <w:vAlign w:val="center"/>
        </w:tcPr>
        <w:p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Klaus Lange</w:t>
          </w:r>
        </w:p>
      </w:tc>
      <w:tc>
        <w:tcPr>
          <w:tcW w:w="3400" w:type="dxa"/>
          <w:vAlign w:val="center"/>
        </w:tcPr>
        <w:p w:rsidR="00D7221A" w:rsidRPr="00D7221A" w:rsidRDefault="00D7221A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BIC/IBAN: </w:t>
          </w:r>
          <w:r w:rsidRPr="00B11F53">
            <w:rPr>
              <w:rFonts w:ascii="Arial" w:eastAsia="Arial" w:hAnsi="Arial" w:cs="Arial"/>
              <w:sz w:val="12"/>
              <w:szCs w:val="12"/>
            </w:rPr>
            <w:t>COBADEHD044</w:t>
          </w:r>
        </w:p>
      </w:tc>
    </w:tr>
    <w:tr w:rsidR="00D7221A" w:rsidTr="00D7221A">
      <w:trPr>
        <w:trHeight w:val="169"/>
      </w:trPr>
      <w:tc>
        <w:tcPr>
          <w:tcW w:w="2540" w:type="dxa"/>
          <w:vAlign w:val="center"/>
        </w:tcPr>
        <w:p w:rsidR="00D7221A" w:rsidRPr="00DE2231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 w:rsidRPr="00DE2231">
            <w:rPr>
              <w:rFonts w:ascii="Arial" w:eastAsia="Arial" w:hAnsi="Arial" w:cs="Arial"/>
              <w:sz w:val="12"/>
              <w:szCs w:val="12"/>
            </w:rPr>
            <w:t>IB7 7VN Gainsborough</w:t>
          </w:r>
        </w:p>
      </w:tc>
      <w:tc>
        <w:tcPr>
          <w:tcW w:w="1740" w:type="dxa"/>
          <w:vAlign w:val="center"/>
        </w:tcPr>
        <w:p w:rsidR="00D7221A" w:rsidRPr="00D7221A" w:rsidRDefault="003948A8" w:rsidP="00D7221A">
          <w:pPr>
            <w:rPr>
              <w:rFonts w:ascii="Arial" w:eastAsia="Arial" w:hAnsi="Arial" w:cs="Arial"/>
              <w:sz w:val="12"/>
              <w:szCs w:val="12"/>
            </w:rPr>
          </w:pPr>
          <w:hyperlink r:id="rId1" w:history="1">
            <w:r w:rsidR="00D7221A" w:rsidRPr="00D7221A">
              <w:rPr>
                <w:rFonts w:ascii="Arial" w:eastAsia="Arial" w:hAnsi="Arial" w:cs="Arial"/>
                <w:sz w:val="12"/>
                <w:szCs w:val="12"/>
              </w:rPr>
              <w:t>info@lewis-furniture.com</w:t>
            </w:r>
          </w:hyperlink>
        </w:p>
      </w:tc>
      <w:tc>
        <w:tcPr>
          <w:tcW w:w="720" w:type="dxa"/>
          <w:vAlign w:val="center"/>
        </w:tcPr>
        <w:p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VAT </w:t>
          </w:r>
          <w:proofErr w:type="spellStart"/>
          <w:r>
            <w:rPr>
              <w:rFonts w:ascii="Arial" w:eastAsia="Arial" w:hAnsi="Arial" w:cs="Arial"/>
              <w:sz w:val="12"/>
              <w:szCs w:val="12"/>
            </w:rPr>
            <w:t>No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 xml:space="preserve">. </w:t>
          </w:r>
          <w:r w:rsidRPr="00B11F53">
            <w:rPr>
              <w:rFonts w:ascii="Arial" w:eastAsia="Arial" w:hAnsi="Arial" w:cs="Arial"/>
              <w:sz w:val="12"/>
              <w:szCs w:val="12"/>
            </w:rPr>
            <w:t>197548769</w:t>
          </w:r>
        </w:p>
      </w:tc>
      <w:tc>
        <w:tcPr>
          <w:tcW w:w="3400" w:type="dxa"/>
          <w:vAlign w:val="center"/>
        </w:tcPr>
        <w:p w:rsidR="00D7221A" w:rsidRPr="00D7221A" w:rsidRDefault="00D7221A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DE70 2004 1144 0227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</w:t>
          </w:r>
          <w:r>
            <w:rPr>
              <w:rFonts w:ascii="Arial" w:eastAsia="Arial" w:hAnsi="Arial" w:cs="Arial"/>
              <w:sz w:val="12"/>
              <w:szCs w:val="12"/>
            </w:rPr>
            <w:t>6799 00</w:t>
          </w:r>
        </w:p>
      </w:tc>
    </w:tr>
    <w:tr w:rsidR="00D7221A" w:rsidTr="00D7221A">
      <w:trPr>
        <w:trHeight w:val="85"/>
      </w:trPr>
      <w:tc>
        <w:tcPr>
          <w:tcW w:w="2540" w:type="dxa"/>
          <w:vAlign w:val="center"/>
        </w:tcPr>
        <w:p w:rsidR="00D7221A" w:rsidRPr="00DE2231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740" w:type="dxa"/>
          <w:vAlign w:val="center"/>
        </w:tcPr>
        <w:p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  <w:r>
            <w:rPr>
              <w:rFonts w:ascii="Arial" w:eastAsia="Arial" w:hAnsi="Arial" w:cs="Arial"/>
              <w:sz w:val="12"/>
              <w:szCs w:val="12"/>
            </w:rPr>
            <w:t>www.lewis-furniture.com</w:t>
          </w:r>
        </w:p>
      </w:tc>
      <w:tc>
        <w:tcPr>
          <w:tcW w:w="720" w:type="dxa"/>
          <w:vAlign w:val="center"/>
        </w:tcPr>
        <w:p w:rsidR="00D7221A" w:rsidRPr="00D7221A" w:rsidRDefault="00D7221A" w:rsidP="00D7221A">
          <w:pPr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1980" w:type="dxa"/>
          <w:vAlign w:val="center"/>
        </w:tcPr>
        <w:p w:rsidR="00D7221A" w:rsidRPr="00D7221A" w:rsidRDefault="00D7221A" w:rsidP="00D7221A">
          <w:pPr>
            <w:ind w:left="20"/>
            <w:rPr>
              <w:rFonts w:ascii="Arial" w:eastAsia="Arial" w:hAnsi="Arial" w:cs="Arial"/>
              <w:sz w:val="12"/>
              <w:szCs w:val="12"/>
            </w:rPr>
          </w:pPr>
        </w:p>
      </w:tc>
      <w:tc>
        <w:tcPr>
          <w:tcW w:w="3400" w:type="dxa"/>
          <w:vAlign w:val="center"/>
        </w:tcPr>
        <w:p w:rsidR="00D7221A" w:rsidRPr="00D7221A" w:rsidRDefault="00D7221A" w:rsidP="00D7221A">
          <w:pPr>
            <w:ind w:left="1320"/>
            <w:rPr>
              <w:rFonts w:ascii="Arial" w:eastAsia="Arial" w:hAnsi="Arial" w:cs="Arial"/>
              <w:sz w:val="12"/>
              <w:szCs w:val="12"/>
            </w:rPr>
          </w:pPr>
        </w:p>
      </w:tc>
    </w:tr>
  </w:tbl>
  <w:p w:rsidR="00D74A9E" w:rsidRDefault="00D74A9E" w:rsidP="00D74A9E">
    <w:pPr>
      <w:spacing w:line="1" w:lineRule="exact"/>
      <w:rPr>
        <w:sz w:val="20"/>
        <w:szCs w:val="20"/>
      </w:rPr>
    </w:pPr>
  </w:p>
  <w:p w:rsidR="00D74A9E" w:rsidRDefault="00D74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8A8" w:rsidRDefault="003948A8" w:rsidP="00D74A9E">
      <w:r>
        <w:separator/>
      </w:r>
    </w:p>
  </w:footnote>
  <w:footnote w:type="continuationSeparator" w:id="0">
    <w:p w:rsidR="003948A8" w:rsidRDefault="003948A8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1CF" w:rsidRPr="00DE2231" w:rsidRDefault="00DE2231" w:rsidP="00DE2231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330EBA">
          <wp:simplePos x="0" y="0"/>
          <wp:positionH relativeFrom="column">
            <wp:posOffset>5226050</wp:posOffset>
          </wp:positionH>
          <wp:positionV relativeFrom="paragraph">
            <wp:posOffset>266700</wp:posOffset>
          </wp:positionV>
          <wp:extent cx="1337310" cy="655320"/>
          <wp:effectExtent l="0" t="0" r="0" b="0"/>
          <wp:wrapThrough wrapText="bothSides">
            <wp:wrapPolygon edited="0">
              <wp:start x="0" y="0"/>
              <wp:lineTo x="0" y="20721"/>
              <wp:lineTo x="21231" y="20721"/>
              <wp:lineTo x="21231" y="0"/>
              <wp:lineTo x="0" y="0"/>
            </wp:wrapPolygon>
          </wp:wrapThrough>
          <wp:docPr id="1" name="Picture 1" descr="http://t2.gstatic.com/images?q=tbn:hyTaoJ6b2qUYuM:http://www.furniture-explorer.com/wp-content/uploads/2009/09/sof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ttp://t2.gstatic.com/images?q=tbn:hyTaoJ6b2qUYuM:http://www.furniture-explorer.com/wp-content/uploads/2009/09/sof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554CC"/>
    <w:rsid w:val="000A0D97"/>
    <w:rsid w:val="001D6FF8"/>
    <w:rsid w:val="00253BB1"/>
    <w:rsid w:val="00255015"/>
    <w:rsid w:val="00305716"/>
    <w:rsid w:val="003454B5"/>
    <w:rsid w:val="003948A8"/>
    <w:rsid w:val="004109EF"/>
    <w:rsid w:val="005C10E1"/>
    <w:rsid w:val="00662A67"/>
    <w:rsid w:val="006970E8"/>
    <w:rsid w:val="006C0118"/>
    <w:rsid w:val="007055D8"/>
    <w:rsid w:val="007E5E39"/>
    <w:rsid w:val="008441CF"/>
    <w:rsid w:val="0090454F"/>
    <w:rsid w:val="00981F50"/>
    <w:rsid w:val="009E3EF9"/>
    <w:rsid w:val="00A667AE"/>
    <w:rsid w:val="00B11F53"/>
    <w:rsid w:val="00B61770"/>
    <w:rsid w:val="00D7221A"/>
    <w:rsid w:val="00D74A9E"/>
    <w:rsid w:val="00D76943"/>
    <w:rsid w:val="00DE2231"/>
    <w:rsid w:val="00E247FA"/>
    <w:rsid w:val="00F8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lewis-furni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2</cp:revision>
  <cp:lastPrinted>2018-07-04T10:40:00Z</cp:lastPrinted>
  <dcterms:created xsi:type="dcterms:W3CDTF">2019-02-19T10:11:00Z</dcterms:created>
  <dcterms:modified xsi:type="dcterms:W3CDTF">2019-02-19T10:11:00Z</dcterms:modified>
</cp:coreProperties>
</file>