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DB7" w:rsidRPr="00A62B50" w:rsidRDefault="009429B7" w:rsidP="00E64DB7">
      <w:pPr>
        <w:pStyle w:val="Titledocument"/>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r w:rsidR="00AE4D68" w:rsidRPr="00A62B50">
        <w:rPr>
          <w14:ligatures w14:val="standard"/>
        </w:rPr>
        <w:t>Permalloy</w:t>
      </w:r>
      <w:r w:rsidRPr="00A62B50">
        <w:rPr>
          <w14:ligatures w14:val="standard"/>
        </w:rPr>
        <w:t xml:space="preserve"> Structures</w:t>
      </w:r>
      <w:r w:rsidR="006F7F20" w:rsidRPr="00A62B50">
        <w:rPr>
          <w14:ligatures w14:val="standard"/>
        </w:rPr>
        <w:t>*</w:t>
      </w:r>
    </w:p>
    <w:p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009" w:type="dxa"/>
        <w:tblLayout w:type="fixed"/>
        <w:tblLook w:val="0000" w:firstRow="0" w:lastRow="0" w:firstColumn="0" w:lastColumn="0" w:noHBand="0" w:noVBand="0"/>
      </w:tblPr>
      <w:tblGrid>
        <w:gridCol w:w="1720"/>
        <w:gridCol w:w="1507"/>
        <w:gridCol w:w="1933"/>
        <w:gridCol w:w="1185"/>
        <w:gridCol w:w="2255"/>
        <w:gridCol w:w="864"/>
        <w:gridCol w:w="545"/>
      </w:tblGrid>
      <w:tr w:rsidR="00C05318" w:rsidRPr="00872D57" w:rsidTr="00C05318">
        <w:trPr>
          <w:gridAfter w:val="1"/>
          <w:wAfter w:w="545" w:type="dxa"/>
        </w:trPr>
        <w:tc>
          <w:tcPr>
            <w:tcW w:w="3227" w:type="dxa"/>
            <w:gridSpan w:val="2"/>
          </w:tcPr>
          <w:p w:rsidR="00DA041E" w:rsidRPr="00A62B50" w:rsidRDefault="00DA041E" w:rsidP="00C05318">
            <w:pPr>
              <w:pStyle w:val="Authors"/>
              <w:ind w:right="92"/>
              <w:jc w:val="center"/>
              <w:rPr>
                <w14:ligatures w14:val="standard"/>
              </w:rPr>
            </w:pPr>
            <w:bookmarkStart w:id="0" w:name="AU1"/>
            <w:r w:rsidRPr="00825F3A">
              <w:rPr>
                <w:rStyle w:val="FirstName"/>
                <w:rFonts w:ascii="Linux Libertine" w:hAnsi="Linux Libertine" w:cs="Linux Libertine"/>
                <w:sz w:val="28"/>
                <w:szCs w:val="24"/>
                <w14:ligatures w14:val="standard"/>
              </w:rPr>
              <w:t>G</w:t>
            </w:r>
            <w:r w:rsidR="005C612F" w:rsidRPr="00825F3A">
              <w:rPr>
                <w:rStyle w:val="FirstName"/>
                <w:rFonts w:ascii="Linux Libertine" w:hAnsi="Linux Libertine" w:cs="Linux Libertine"/>
                <w:sz w:val="28"/>
                <w:szCs w:val="24"/>
                <w14:ligatures w14:val="standard"/>
              </w:rPr>
              <w:t>orge</w:t>
            </w:r>
            <w:r w:rsidRPr="00825F3A">
              <w:rPr>
                <w:rFonts w:ascii="Linux Libertine" w:hAnsi="Linux Libertine" w:cs="Linux Libertine"/>
                <w:sz w:val="28"/>
                <w:szCs w:val="24"/>
                <w14:ligatures w14:val="standard"/>
              </w:rPr>
              <w:t xml:space="preserve"> </w:t>
            </w:r>
            <w:r w:rsidRPr="00825F3A">
              <w:rPr>
                <w:rStyle w:val="Surname"/>
                <w:rFonts w:ascii="Linux Libertine" w:hAnsi="Linux Libertine" w:cs="Linux Libertine"/>
                <w:sz w:val="28"/>
                <w:szCs w:val="24"/>
                <w14:ligatures w14:val="standard"/>
              </w:rPr>
              <w:t>Gubbiotti</w:t>
            </w:r>
            <w:bookmarkEnd w:id="0"/>
            <w:r w:rsidRPr="00A62B50">
              <w:rPr>
                <w14:ligatures w14:val="standard"/>
              </w:rPr>
              <w:br/>
            </w:r>
            <w:r w:rsidRPr="00C277D6">
              <w:rPr>
                <w:rStyle w:val="OrgDiv"/>
                <w:rFonts w:ascii="Linux Libertine" w:hAnsi="Linux Libertine" w:cs="Linux Libertine"/>
                <w:color w:val="auto"/>
                <w:sz w:val="22"/>
                <w:szCs w:val="21"/>
                <w14:ligatures w14:val="standard"/>
              </w:rPr>
              <w:t>Istituto Officina dei Materiali</w:t>
            </w:r>
            <w:r w:rsidRPr="00C277D6">
              <w:rPr>
                <w:sz w:val="32"/>
                <w:szCs w:val="28"/>
                <w14:ligatures w14:val="standard"/>
              </w:rPr>
              <w:br/>
            </w:r>
            <w:r w:rsidRPr="00C277D6">
              <w:rPr>
                <w:rStyle w:val="PinCode"/>
                <w:rFonts w:ascii="Linux Libertine" w:eastAsia="PMingLiU" w:hAnsi="Linux Libertine" w:cs="Linux Libertine"/>
                <w:color w:val="auto"/>
                <w:sz w:val="22"/>
                <w:szCs w:val="28"/>
                <w14:ligatures w14:val="standard"/>
              </w:rPr>
              <w:t>P.O. Box 1212</w:t>
            </w:r>
            <w:r w:rsidRPr="00C277D6">
              <w:rPr>
                <w:sz w:val="32"/>
                <w:szCs w:val="28"/>
                <w14:ligatures w14:val="standard"/>
              </w:rPr>
              <w:br/>
            </w:r>
            <w:r w:rsidRPr="00C277D6">
              <w:rPr>
                <w:rStyle w:val="Country"/>
                <w:rFonts w:ascii="Linux Libertine" w:hAnsi="Linux Libertine" w:cs="Linux Libertine"/>
                <w:sz w:val="22"/>
                <w:szCs w:val="28"/>
                <w14:ligatures w14:val="standard"/>
              </w:rPr>
              <w:t>Italy</w:t>
            </w:r>
            <w:r w:rsidRPr="00C277D6">
              <w:rPr>
                <w:sz w:val="32"/>
                <w:szCs w:val="28"/>
                <w14:ligatures w14:val="standard"/>
              </w:rPr>
              <w:br/>
            </w:r>
            <w:r w:rsidRPr="00C277D6">
              <w:rPr>
                <w:rStyle w:val="Email"/>
                <w:rFonts w:ascii="Linux Libertine" w:eastAsia="PMingLiU" w:hAnsi="Linux Libertine" w:cs="Linux Libertine"/>
                <w:color w:val="auto"/>
                <w:sz w:val="22"/>
                <w:szCs w:val="28"/>
                <w14:ligatures w14:val="standard"/>
              </w:rPr>
              <w:t>gubbiotti@corporation.com</w:t>
            </w:r>
          </w:p>
        </w:tc>
        <w:tc>
          <w:tcPr>
            <w:tcW w:w="3118" w:type="dxa"/>
            <w:gridSpan w:val="2"/>
          </w:tcPr>
          <w:p w:rsidR="00DA041E" w:rsidRPr="00825F3A" w:rsidRDefault="00DA041E" w:rsidP="00C05318">
            <w:pPr>
              <w:pStyle w:val="Authors"/>
              <w:ind w:right="92"/>
              <w:jc w:val="center"/>
              <w:rPr>
                <w:lang w:val="es-ES"/>
                <w14:ligatures w14:val="standard"/>
              </w:rPr>
            </w:pPr>
            <w:bookmarkStart w:id="1" w:name="AU2"/>
            <w:r w:rsidRPr="00C05318">
              <w:rPr>
                <w:rStyle w:val="Surname"/>
                <w:sz w:val="28"/>
                <w:szCs w:val="24"/>
                <w:lang w:val="es-ES"/>
              </w:rPr>
              <w:t>P</w:t>
            </w:r>
            <w:r w:rsidR="005C612F" w:rsidRPr="00C05318">
              <w:rPr>
                <w:rStyle w:val="Surname"/>
                <w:sz w:val="28"/>
                <w:szCs w:val="24"/>
                <w:lang w:val="es-ES"/>
              </w:rPr>
              <w:t>am</w:t>
            </w:r>
            <w:r w:rsidRPr="00C05318">
              <w:rPr>
                <w:rStyle w:val="Surname"/>
                <w:sz w:val="28"/>
                <w:szCs w:val="24"/>
                <w:lang w:val="es-ES"/>
              </w:rPr>
              <w:t xml:space="preserve"> </w:t>
            </w:r>
            <w:r w:rsidRPr="00C05318">
              <w:rPr>
                <w:rStyle w:val="Surname"/>
                <w:rFonts w:ascii="Linux Libertine" w:hAnsi="Linux Libertine" w:cs="Linux Libertine"/>
                <w:sz w:val="28"/>
                <w:szCs w:val="24"/>
                <w:lang w:val="es-ES"/>
                <w14:ligatures w14:val="standard"/>
              </w:rPr>
              <w:t>Malagò</w:t>
            </w:r>
            <w:bookmarkEnd w:id="1"/>
            <w:r w:rsidRPr="00825F3A">
              <w:rPr>
                <w:lang w:val="es-ES"/>
                <w14:ligatures w14:val="standard"/>
              </w:rPr>
              <w:br/>
            </w:r>
            <w:r w:rsidRPr="00C05318">
              <w:rPr>
                <w:rStyle w:val="OrgDiv"/>
                <w:rFonts w:ascii="Linux Libertine" w:hAnsi="Linux Libertine" w:cs="Linux Libertine"/>
                <w:color w:val="auto"/>
                <w:sz w:val="22"/>
                <w:szCs w:val="21"/>
                <w:lang w:val="es-ES"/>
                <w14:ligatures w14:val="standard"/>
              </w:rPr>
              <w:t>Dipartimento di Fisica e Geologia</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P.O. Box 6221</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Italy</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malago@affiliation.org</w:t>
            </w:r>
          </w:p>
        </w:tc>
        <w:tc>
          <w:tcPr>
            <w:tcW w:w="3119" w:type="dxa"/>
            <w:gridSpan w:val="2"/>
          </w:tcPr>
          <w:p w:rsidR="00DA041E" w:rsidRPr="00825F3A" w:rsidRDefault="00DA041E" w:rsidP="00C05318">
            <w:pPr>
              <w:pStyle w:val="Authors"/>
              <w:tabs>
                <w:tab w:val="left" w:pos="2014"/>
              </w:tabs>
              <w:ind w:right="92"/>
              <w:jc w:val="center"/>
              <w:rPr>
                <w:lang w:val="es-ES"/>
                <w14:ligatures w14:val="standard"/>
              </w:rPr>
            </w:pPr>
            <w:bookmarkStart w:id="2" w:name="AU3"/>
            <w:r w:rsidRPr="00C277D6">
              <w:rPr>
                <w:rStyle w:val="Surname"/>
                <w:sz w:val="28"/>
                <w:szCs w:val="24"/>
                <w:lang w:val="es-ES"/>
              </w:rPr>
              <w:t>S</w:t>
            </w:r>
            <w:r w:rsidR="005C612F" w:rsidRPr="00C277D6">
              <w:rPr>
                <w:rStyle w:val="Surname"/>
                <w:sz w:val="28"/>
                <w:szCs w:val="24"/>
                <w:lang w:val="es-ES"/>
              </w:rPr>
              <w:t>teve</w:t>
            </w:r>
            <w:r w:rsidRPr="00C277D6">
              <w:rPr>
                <w:rStyle w:val="Surname"/>
                <w:sz w:val="28"/>
                <w:szCs w:val="24"/>
                <w:lang w:val="es-ES"/>
              </w:rPr>
              <w:t xml:space="preserve"> </w:t>
            </w:r>
            <w:r w:rsidRPr="00C277D6">
              <w:rPr>
                <w:rStyle w:val="Surname"/>
                <w:rFonts w:ascii="Linux Libertine" w:hAnsi="Linux Libertine" w:cs="Linux Libertine"/>
                <w:sz w:val="28"/>
                <w:szCs w:val="24"/>
                <w:lang w:val="es-ES"/>
                <w14:ligatures w14:val="standard"/>
              </w:rPr>
              <w:t>Fin</w:t>
            </w:r>
            <w:bookmarkEnd w:id="2"/>
            <w:r w:rsidRPr="00825F3A">
              <w:rPr>
                <w:lang w:val="es-ES"/>
                <w14:ligatures w14:val="standard"/>
              </w:rPr>
              <w:br/>
            </w:r>
            <w:r w:rsidRPr="00C277D6">
              <w:rPr>
                <w:rStyle w:val="OrgDiv"/>
                <w:rFonts w:ascii="Linux Libertine" w:hAnsi="Linux Libertine" w:cs="Linux Libertine"/>
                <w:color w:val="auto"/>
                <w:sz w:val="22"/>
                <w:szCs w:val="21"/>
                <w:lang w:val="es-ES"/>
                <w14:ligatures w14:val="standard"/>
              </w:rPr>
              <w:t>Dipartimento di Fisica e Scienze</w:t>
            </w:r>
            <w:r w:rsidRPr="00C277D6">
              <w:rPr>
                <w:rStyle w:val="OrgDiv"/>
                <w:rFonts w:ascii="Linux Libertine" w:hAnsi="Linux Libertine" w:cs="Linux Libertine"/>
                <w:color w:val="auto"/>
                <w:sz w:val="22"/>
                <w:szCs w:val="21"/>
                <w:lang w:val="es-ES"/>
              </w:rPr>
              <w:br/>
            </w:r>
            <w:r w:rsidRPr="00C277D6">
              <w:rPr>
                <w:rStyle w:val="OrgDiv"/>
                <w:color w:val="auto"/>
                <w:sz w:val="22"/>
                <w:szCs w:val="21"/>
                <w:lang w:val="es-ES"/>
              </w:rPr>
              <w:t>P.O. Box 5000</w:t>
            </w:r>
            <w:r w:rsidRPr="00C277D6">
              <w:rPr>
                <w:rStyle w:val="OrgDiv"/>
                <w:rFonts w:ascii="Linux Libertine" w:hAnsi="Linux Libertine" w:cs="Linux Libertine"/>
                <w:color w:val="auto"/>
                <w:sz w:val="22"/>
                <w:szCs w:val="21"/>
                <w:lang w:val="es-ES"/>
              </w:rPr>
              <w:br/>
            </w:r>
            <w:r w:rsidRPr="00C277D6">
              <w:rPr>
                <w:rStyle w:val="OrgDiv"/>
                <w:color w:val="auto"/>
                <w:sz w:val="22"/>
                <w:szCs w:val="21"/>
                <w:lang w:val="es-ES"/>
              </w:rPr>
              <w:t>Italy</w:t>
            </w:r>
            <w:r w:rsidRPr="00C277D6">
              <w:rPr>
                <w:rStyle w:val="OrgDiv"/>
                <w:rFonts w:ascii="Linux Libertine" w:hAnsi="Linux Libertine" w:cs="Linux Libertine"/>
                <w:color w:val="auto"/>
                <w:sz w:val="22"/>
                <w:szCs w:val="21"/>
                <w:lang w:val="es-ES"/>
              </w:rPr>
              <w:br/>
            </w:r>
            <w:r w:rsidRPr="00C277D6">
              <w:rPr>
                <w:rStyle w:val="OrgDiv"/>
                <w:color w:val="auto"/>
                <w:sz w:val="22"/>
                <w:szCs w:val="21"/>
                <w:lang w:val="es-ES"/>
              </w:rPr>
              <w:t>fin@affiliation.org</w:t>
            </w:r>
          </w:p>
        </w:tc>
      </w:tr>
      <w:tr w:rsidR="00C05318" w:rsidRPr="00872D57" w:rsidTr="00C05318">
        <w:trPr>
          <w:gridAfter w:val="1"/>
          <w:wAfter w:w="545" w:type="dxa"/>
        </w:trPr>
        <w:tc>
          <w:tcPr>
            <w:tcW w:w="3227" w:type="dxa"/>
            <w:gridSpan w:val="2"/>
          </w:tcPr>
          <w:p w:rsidR="00DA041E" w:rsidRPr="00825F3A" w:rsidRDefault="00DA041E" w:rsidP="00C05318">
            <w:pPr>
              <w:pStyle w:val="Authors"/>
              <w:ind w:right="92"/>
              <w:jc w:val="center"/>
              <w:rPr>
                <w:lang w:val="es-ES"/>
                <w14:ligatures w14:val="standard"/>
              </w:rPr>
            </w:pPr>
            <w:bookmarkStart w:id="3" w:name="AU4"/>
            <w:r w:rsidRPr="00C05318">
              <w:rPr>
                <w:rStyle w:val="Surname"/>
                <w:sz w:val="28"/>
                <w:szCs w:val="24"/>
                <w:lang w:val="es-ES"/>
              </w:rPr>
              <w:t>S</w:t>
            </w:r>
            <w:r w:rsidR="005C612F" w:rsidRPr="00C05318">
              <w:rPr>
                <w:rStyle w:val="Surname"/>
                <w:sz w:val="28"/>
                <w:szCs w:val="24"/>
                <w:lang w:val="es-ES"/>
              </w:rPr>
              <w:t>om</w:t>
            </w:r>
            <w:r w:rsidRPr="00C05318">
              <w:rPr>
                <w:rStyle w:val="Surname"/>
                <w:sz w:val="28"/>
                <w:szCs w:val="24"/>
                <w:lang w:val="es-ES"/>
              </w:rPr>
              <w:t xml:space="preserve"> Tacchi</w:t>
            </w:r>
            <w:bookmarkEnd w:id="3"/>
            <w:r w:rsidRPr="00825F3A">
              <w:rPr>
                <w:lang w:val="es-ES"/>
                <w14:ligatures w14:val="standard"/>
              </w:rPr>
              <w:br/>
            </w:r>
            <w:r w:rsidRPr="00C05318">
              <w:rPr>
                <w:rStyle w:val="OrgDiv"/>
                <w:rFonts w:ascii="Linux Libertine" w:hAnsi="Linux Libertine" w:cs="Linux Libertine"/>
                <w:color w:val="auto"/>
                <w:sz w:val="22"/>
                <w:szCs w:val="21"/>
                <w:lang w:val="es-ES"/>
                <w14:ligatures w14:val="standard"/>
              </w:rPr>
              <w:t>Dipartimento di Fisica e Geologia</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P.O. Box 6221</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Italy</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tacchi@affiliation.org</w:t>
            </w:r>
          </w:p>
        </w:tc>
        <w:tc>
          <w:tcPr>
            <w:tcW w:w="3118" w:type="dxa"/>
            <w:gridSpan w:val="2"/>
          </w:tcPr>
          <w:p w:rsidR="00DA041E" w:rsidRPr="00825F3A" w:rsidRDefault="00DA041E" w:rsidP="00C05318">
            <w:pPr>
              <w:pStyle w:val="Authors"/>
              <w:ind w:right="92"/>
              <w:jc w:val="center"/>
              <w:rPr>
                <w:lang w:val="es-ES"/>
                <w14:ligatures w14:val="standard"/>
              </w:rPr>
            </w:pPr>
            <w:bookmarkStart w:id="4" w:name="AU5"/>
            <w:r w:rsidRPr="00C05318">
              <w:rPr>
                <w:rStyle w:val="Surname"/>
                <w:sz w:val="28"/>
                <w:szCs w:val="24"/>
                <w:lang w:val="es-ES"/>
              </w:rPr>
              <w:t>L</w:t>
            </w:r>
            <w:r w:rsidR="005C612F" w:rsidRPr="00C05318">
              <w:rPr>
                <w:rStyle w:val="Surname"/>
                <w:sz w:val="28"/>
                <w:szCs w:val="24"/>
                <w:lang w:val="es-ES"/>
              </w:rPr>
              <w:t>amp</w:t>
            </w:r>
            <w:r w:rsidRPr="00C05318">
              <w:rPr>
                <w:rStyle w:val="Surname"/>
                <w:sz w:val="28"/>
                <w:szCs w:val="24"/>
                <w:lang w:val="es-ES"/>
              </w:rPr>
              <w:t xml:space="preserve"> Giovannini</w:t>
            </w:r>
            <w:bookmarkEnd w:id="4"/>
            <w:r w:rsidRPr="00825F3A">
              <w:rPr>
                <w:lang w:val="es-ES"/>
                <w14:ligatures w14:val="standard"/>
              </w:rPr>
              <w:br/>
            </w:r>
            <w:r w:rsidRPr="00C05318">
              <w:rPr>
                <w:rStyle w:val="OrgDiv"/>
                <w:rFonts w:ascii="Linux Libertine" w:hAnsi="Linux Libertine" w:cs="Linux Libertine"/>
                <w:color w:val="auto"/>
                <w:sz w:val="22"/>
                <w:szCs w:val="21"/>
                <w:lang w:val="es-ES"/>
                <w14:ligatures w14:val="standard"/>
              </w:rPr>
              <w:t>Dipartimento di Fisica e Geologia</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P.O. Box 6221</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Italy</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giovannini@affiliation.org</w:t>
            </w:r>
          </w:p>
        </w:tc>
        <w:tc>
          <w:tcPr>
            <w:tcW w:w="3119" w:type="dxa"/>
            <w:gridSpan w:val="2"/>
          </w:tcPr>
          <w:p w:rsidR="00DA041E" w:rsidRPr="00825F3A" w:rsidRDefault="00DA041E" w:rsidP="00C05318">
            <w:pPr>
              <w:pStyle w:val="Authors"/>
              <w:ind w:right="92"/>
              <w:jc w:val="center"/>
              <w:rPr>
                <w:lang w:val="es-ES"/>
                <w14:ligatures w14:val="standard"/>
              </w:rPr>
            </w:pPr>
            <w:bookmarkStart w:id="5" w:name="AU6"/>
            <w:r w:rsidRPr="00C05318">
              <w:rPr>
                <w:rStyle w:val="Surname"/>
                <w:sz w:val="28"/>
                <w:szCs w:val="24"/>
                <w:lang w:val="es-ES"/>
              </w:rPr>
              <w:t>D</w:t>
            </w:r>
            <w:r w:rsidR="005C612F" w:rsidRPr="00C05318">
              <w:rPr>
                <w:rStyle w:val="Surname"/>
                <w:sz w:val="28"/>
                <w:szCs w:val="24"/>
                <w:lang w:val="es-ES"/>
              </w:rPr>
              <w:t>avid</w:t>
            </w:r>
            <w:r w:rsidRPr="00C05318">
              <w:rPr>
                <w:rStyle w:val="Surname"/>
                <w:sz w:val="28"/>
                <w:szCs w:val="24"/>
                <w:lang w:val="es-ES"/>
              </w:rPr>
              <w:t xml:space="preserve"> Bisero</w:t>
            </w:r>
            <w:bookmarkEnd w:id="5"/>
            <w:r w:rsidRPr="00825F3A">
              <w:rPr>
                <w:lang w:val="es-ES"/>
                <w14:ligatures w14:val="standard"/>
              </w:rPr>
              <w:br/>
            </w:r>
            <w:r w:rsidRPr="00C05318">
              <w:rPr>
                <w:rStyle w:val="OrgDiv"/>
                <w:rFonts w:ascii="Linux Libertine" w:hAnsi="Linux Libertine" w:cs="Linux Libertine"/>
                <w:color w:val="auto"/>
                <w:sz w:val="22"/>
                <w:szCs w:val="21"/>
                <w:lang w:val="es-ES"/>
                <w14:ligatures w14:val="standard"/>
              </w:rPr>
              <w:t>Dipartimento di Fisica e Geologia</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P.O. Box 6221</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Italy</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bisero@affiliation.org</w:t>
            </w:r>
          </w:p>
        </w:tc>
      </w:tr>
      <w:tr w:rsidR="00DA041E" w:rsidRPr="00872D57" w:rsidTr="00C05318">
        <w:tc>
          <w:tcPr>
            <w:tcW w:w="1720" w:type="dxa"/>
          </w:tcPr>
          <w:p w:rsidR="00DA041E" w:rsidRPr="00825F3A" w:rsidRDefault="00DA041E" w:rsidP="00DA041E">
            <w:pPr>
              <w:pStyle w:val="Authors"/>
              <w:spacing w:after="100"/>
              <w:jc w:val="center"/>
              <w:rPr>
                <w:rStyle w:val="FirstName"/>
                <w:lang w:val="es-ES"/>
                <w14:ligatures w14:val="standard"/>
              </w:rPr>
            </w:pPr>
            <w:bookmarkStart w:id="6" w:name="AU7"/>
          </w:p>
        </w:tc>
        <w:tc>
          <w:tcPr>
            <w:tcW w:w="3440" w:type="dxa"/>
            <w:gridSpan w:val="2"/>
          </w:tcPr>
          <w:p w:rsidR="00DA041E" w:rsidRPr="00825F3A" w:rsidRDefault="00DA041E" w:rsidP="005C612F">
            <w:pPr>
              <w:pStyle w:val="Authors"/>
              <w:spacing w:after="100"/>
              <w:jc w:val="center"/>
              <w:rPr>
                <w:lang w:val="es-ES"/>
                <w14:ligatures w14:val="standard"/>
              </w:rPr>
            </w:pPr>
            <w:r w:rsidRPr="00C05318">
              <w:rPr>
                <w:rStyle w:val="Surname"/>
                <w:sz w:val="28"/>
                <w:szCs w:val="24"/>
                <w:lang w:val="es-ES"/>
              </w:rPr>
              <w:t>M</w:t>
            </w:r>
            <w:r w:rsidR="005C612F" w:rsidRPr="00C05318">
              <w:rPr>
                <w:rStyle w:val="Surname"/>
                <w:sz w:val="28"/>
                <w:szCs w:val="24"/>
                <w:lang w:val="es-ES"/>
              </w:rPr>
              <w:t>ike</w:t>
            </w:r>
            <w:r w:rsidRPr="00C05318">
              <w:rPr>
                <w:rStyle w:val="Surname"/>
                <w:sz w:val="28"/>
                <w:szCs w:val="24"/>
                <w:lang w:val="es-ES"/>
              </w:rPr>
              <w:t xml:space="preserve"> Madami</w:t>
            </w:r>
            <w:bookmarkEnd w:id="6"/>
            <w:r w:rsidRPr="00825F3A">
              <w:rPr>
                <w:lang w:val="es-ES"/>
                <w14:ligatures w14:val="standard"/>
              </w:rPr>
              <w:br/>
            </w:r>
            <w:r w:rsidRPr="00C05318">
              <w:rPr>
                <w:rStyle w:val="OrgDiv"/>
                <w:rFonts w:ascii="Linux Libertine" w:hAnsi="Linux Libertine" w:cs="Linux Libertine"/>
                <w:color w:val="auto"/>
                <w:sz w:val="22"/>
                <w:szCs w:val="21"/>
                <w:lang w:val="es-ES"/>
                <w14:ligatures w14:val="standard"/>
              </w:rPr>
              <w:t>Dipartimento di Fisica e Geologia</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P.O. Box 6221</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Italy</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madami@affiliation.org</w:t>
            </w:r>
          </w:p>
        </w:tc>
        <w:tc>
          <w:tcPr>
            <w:tcW w:w="3440" w:type="dxa"/>
            <w:gridSpan w:val="2"/>
          </w:tcPr>
          <w:p w:rsidR="00DA041E" w:rsidRPr="00825F3A" w:rsidRDefault="00DA041E" w:rsidP="005C612F">
            <w:pPr>
              <w:pStyle w:val="Authors"/>
              <w:spacing w:after="100"/>
              <w:jc w:val="center"/>
              <w:rPr>
                <w:lang w:val="es-ES"/>
                <w14:ligatures w14:val="standard"/>
              </w:rPr>
            </w:pPr>
            <w:bookmarkStart w:id="7" w:name="AU8"/>
            <w:r w:rsidRPr="00C05318">
              <w:rPr>
                <w:rStyle w:val="Surname"/>
                <w:sz w:val="28"/>
                <w:szCs w:val="24"/>
                <w:lang w:val="es-ES"/>
              </w:rPr>
              <w:t>G</w:t>
            </w:r>
            <w:r w:rsidR="005C612F" w:rsidRPr="00C05318">
              <w:rPr>
                <w:rStyle w:val="Surname"/>
                <w:sz w:val="28"/>
                <w:szCs w:val="24"/>
                <w:lang w:val="es-ES"/>
              </w:rPr>
              <w:t>len</w:t>
            </w:r>
            <w:r w:rsidRPr="00C05318">
              <w:rPr>
                <w:rStyle w:val="Surname"/>
                <w:sz w:val="28"/>
                <w:szCs w:val="24"/>
                <w:lang w:val="es-ES"/>
              </w:rPr>
              <w:t xml:space="preserve"> Carlotti</w:t>
            </w:r>
            <w:bookmarkEnd w:id="7"/>
            <w:r w:rsidRPr="00825F3A">
              <w:rPr>
                <w:lang w:val="es-ES"/>
                <w14:ligatures w14:val="standard"/>
              </w:rPr>
              <w:br/>
            </w:r>
            <w:r w:rsidRPr="00C05318">
              <w:rPr>
                <w:rStyle w:val="OrgDiv"/>
                <w:rFonts w:ascii="Linux Libertine" w:hAnsi="Linux Libertine" w:cs="Linux Libertine"/>
                <w:color w:val="auto"/>
                <w:sz w:val="22"/>
                <w:szCs w:val="21"/>
                <w:lang w:val="es-ES"/>
                <w14:ligatures w14:val="standard"/>
              </w:rPr>
              <w:t>Dipartimento di Fisica e Geologia</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P.O. Box 6221</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Italy</w:t>
            </w:r>
            <w:r w:rsidRPr="00C05318">
              <w:rPr>
                <w:rStyle w:val="OrgDiv"/>
                <w:rFonts w:ascii="Linux Libertine" w:hAnsi="Linux Libertine" w:cs="Linux Libertine"/>
                <w:color w:val="auto"/>
                <w:sz w:val="22"/>
                <w:szCs w:val="21"/>
                <w:lang w:val="es-ES"/>
              </w:rPr>
              <w:br/>
            </w:r>
            <w:r w:rsidRPr="00C05318">
              <w:rPr>
                <w:rStyle w:val="OrgDiv"/>
                <w:color w:val="auto"/>
                <w:sz w:val="22"/>
                <w:szCs w:val="21"/>
                <w:lang w:val="es-ES"/>
              </w:rPr>
              <w:t>carlotti@affiliation.org</w:t>
            </w:r>
          </w:p>
        </w:tc>
        <w:tc>
          <w:tcPr>
            <w:tcW w:w="1409" w:type="dxa"/>
            <w:gridSpan w:val="2"/>
          </w:tcPr>
          <w:p w:rsidR="00DA041E" w:rsidRPr="00825F3A" w:rsidRDefault="00DA041E" w:rsidP="00DA041E">
            <w:pPr>
              <w:pStyle w:val="Authors"/>
              <w:spacing w:after="100"/>
              <w:jc w:val="center"/>
              <w:rPr>
                <w:lang w:val="es-ES"/>
                <w14:ligatures w14:val="standard"/>
              </w:rPr>
            </w:pPr>
          </w:p>
        </w:tc>
      </w:tr>
    </w:tbl>
    <w:p w:rsidR="00DA041E" w:rsidRPr="00825F3A" w:rsidRDefault="00DA041E" w:rsidP="00E64DB7">
      <w:pPr>
        <w:pStyle w:val="AbsHead"/>
        <w:rPr>
          <w:bCs/>
          <w:lang w:val="es-ES" w:eastAsia="ja-JP"/>
          <w14:ligatures w14:val="standard"/>
        </w:rPr>
        <w:sectPr w:rsidR="00DA041E" w:rsidRPr="00825F3A" w:rsidSect="00872D57">
          <w:headerReference w:type="even" r:id="rId9"/>
          <w:headerReference w:type="default" r:id="rId10"/>
          <w:footerReference w:type="even" r:id="rId11"/>
          <w:footerReference w:type="default" r:id="rId12"/>
          <w:endnotePr>
            <w:numFmt w:val="decimal"/>
          </w:endnotePr>
          <w:type w:val="continuous"/>
          <w:pgSz w:w="12240" w:h="15840" w:code="9"/>
          <w:pgMar w:top="1440" w:right="1440" w:bottom="1440" w:left="1440" w:header="964" w:footer="964"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t>ABSTRACT</w:t>
      </w:r>
    </w:p>
    <w:p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permalloy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p>
    <w:p w:rsidR="00BB6D68" w:rsidRPr="00A62B50" w:rsidRDefault="00BB6D68" w:rsidP="009E30B2">
      <w:pPr>
        <w:pStyle w:val="CCSHead"/>
        <w:rPr>
          <w:lang w:eastAsia="it-IT"/>
          <w14:ligatures w14:val="standard"/>
        </w:rPr>
      </w:pPr>
      <w:r w:rsidRPr="00A62B50">
        <w:rPr>
          <w:lang w:eastAsia="it-IT"/>
          <w14:ligatures w14:val="standard"/>
        </w:rPr>
        <w:t>CCS CONCEPTS</w:t>
      </w:r>
    </w:p>
    <w:p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t>ACM Reference format:</w:t>
      </w:r>
    </w:p>
    <w:p w:rsidR="00C02E35" w:rsidRPr="00A62B50" w:rsidRDefault="00AB0374" w:rsidP="004C7B8F">
      <w:pPr>
        <w:pStyle w:val="RefFormatPara"/>
        <w:rPr>
          <w14:ligatures w14:val="standard"/>
        </w:rPr>
      </w:pPr>
      <w:r w:rsidRPr="00A62B50">
        <w:rPr>
          <w14:ligatures w14:val="standard"/>
        </w:rPr>
        <w:t>G. Gubbiotti</w:t>
      </w:r>
      <w:r w:rsidR="00C02E35" w:rsidRPr="00A62B50">
        <w:rPr>
          <w14:ligatures w14:val="standard"/>
        </w:rPr>
        <w:t xml:space="preserve">, </w:t>
      </w:r>
      <w:r w:rsidRPr="00A62B50">
        <w:rPr>
          <w14:ligatures w14:val="standard"/>
        </w:rPr>
        <w:t>P. Malagò</w:t>
      </w:r>
      <w:r w:rsidR="00C02E35" w:rsidRPr="00A62B50">
        <w:rPr>
          <w14:ligatures w14:val="standard"/>
        </w:rPr>
        <w:t xml:space="preserve">, </w:t>
      </w:r>
      <w:r w:rsidRPr="00A62B50">
        <w:rPr>
          <w14:ligatures w14:val="standard"/>
        </w:rPr>
        <w:t>S. Fin, S. Tacchi, L. Giovannini, D. Bisero, M. Madami</w:t>
      </w:r>
      <w:r w:rsidR="00F1089F" w:rsidRPr="00A62B50">
        <w:rPr>
          <w14:ligatures w14:val="standard"/>
        </w:rPr>
        <w:t>,</w:t>
      </w:r>
      <w:r w:rsidRPr="00A62B50">
        <w:rPr>
          <w14:ligatures w14:val="standard"/>
        </w:rPr>
        <w:t xml:space="preserve"> and G. Carlotti</w:t>
      </w:r>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r w:rsidR="0053539C">
        <w:rPr>
          <w14:ligatures w14:val="standard"/>
        </w:rPr>
        <w:t xml:space="preserve"> </w:t>
      </w:r>
      <w:r w:rsidR="0053539C" w:rsidRPr="0053539C">
        <w:rPr>
          <w14:ligatures w14:val="standard"/>
        </w:rPr>
        <w:t>https://doi.org/</w:t>
      </w:r>
      <w:r w:rsidR="00C02E35" w:rsidRPr="00A62B50">
        <w:rPr>
          <w14:ligatures w14:val="standard"/>
        </w:rPr>
        <w:t>10.</w:t>
      </w:r>
      <w:r w:rsidR="00E163CC" w:rsidRPr="00A62B50">
        <w:rPr>
          <w14:ligatures w14:val="standard"/>
        </w:rPr>
        <w:t>1145</w:t>
      </w:r>
      <w:r w:rsidR="00C02E35" w:rsidRPr="00A62B50">
        <w:rPr>
          <w14:ligatures w14:val="standard"/>
        </w:rPr>
        <w:t>/123 4</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eigenmodes both in single and multi-layered confined </w:t>
      </w:r>
      <w:r w:rsidRPr="00A62B50">
        <w:rPr>
          <w14:ligatures w14:val="standard"/>
        </w:rPr>
        <w:lastRenderedPageBreak/>
        <w:t>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magnonic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0CB8ABD0" wp14:editId="23A3FA72">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8" w:name="fig1"/>
      <w:r w:rsidRPr="00A62B50">
        <w:rPr>
          <w:rStyle w:val="Label"/>
          <w:rFonts w:ascii="Linux Libertine" w:hAnsi="Linux Libertine"/>
          <w:b/>
          <w14:ligatures w14:val="standard"/>
        </w:rPr>
        <w:t>Figure 1</w:t>
      </w:r>
      <w:bookmarkEnd w:id="8"/>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MOKE hysteresis loop for the bi-component Py/Co dots array measured along the dots long axis.</w:t>
      </w:r>
    </w:p>
    <w:p w:rsidR="00040AE8" w:rsidRPr="00A62B50" w:rsidRDefault="00DF2AA0" w:rsidP="00DA041E">
      <w:pPr>
        <w:pStyle w:val="Para"/>
        <w:ind w:firstLine="0"/>
        <w:jc w:val="both"/>
        <w:rPr>
          <w14:ligatures w14:val="standard"/>
        </w:rPr>
      </w:pPr>
      <w:r w:rsidRPr="00A62B50">
        <w:rPr>
          <w14:ligatures w14:val="standard"/>
        </w:rPr>
        <w:t>In addition to this, complex periodic arrays of dipolarly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rsidR="00040AE8" w:rsidRPr="00A62B50" w:rsidRDefault="00DF2AA0" w:rsidP="00DA041E">
      <w:pPr>
        <w:pStyle w:val="Para"/>
        <w:ind w:firstLine="0"/>
        <w:jc w:val="both"/>
        <w:rPr>
          <w14:ligatures w14:val="standard"/>
        </w:rPr>
      </w:pPr>
      <w:r w:rsidRPr="00A62B50">
        <w:rPr>
          <w14:ligatures w14:val="standard"/>
        </w:rPr>
        <w:t xml:space="preserve">Py/Co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The Py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 xml:space="preserve">140 nm while </w:t>
      </w:r>
      <w:r w:rsidRPr="00A62B50">
        <w:rPr>
          <w14:ligatures w14:val="standard"/>
        </w:rPr>
        <w:t>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an ideal ellipses.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kOe. </w:t>
      </w:r>
      <w:r w:rsidR="00DF2AA0" w:rsidRPr="00A62B50">
        <w:rPr>
          <w:color w:val="000000"/>
          <w14:ligatures w14:val="standard"/>
        </w:rPr>
        <w:t>To gain further information on the magnetization reversal process and the switching fields of the distinct dots, longitudinal minor loops were also measured.</w:t>
      </w:r>
    </w:p>
    <w:p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MFM images were recorded by a Digital Instruments Nanoscope IIIa,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3)-pass tandem Fabry–Perot interferometer. About 200 mW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kOe &lt; </w:t>
      </w:r>
      <w:r w:rsidRPr="002C7721">
        <w:rPr>
          <w:i/>
        </w:rPr>
        <w:t>H</w:t>
      </w:r>
      <w:r w:rsidRPr="002C7721">
        <w:t xml:space="preserve"> &lt; </w:t>
      </w:r>
      <w:r w:rsidR="00BD6F05" w:rsidRPr="00A62B50">
        <w:rPr>
          <w:rFonts w:cs="Linux Libertine"/>
          <w14:ligatures w14:val="standard"/>
        </w:rPr>
        <w:sym w:font="Symbol" w:char="F02B"/>
      </w:r>
      <w:r w:rsidRPr="002C7721">
        <w:t>1.0 kOe</w:t>
      </w:r>
      <w:r w:rsidRPr="00A62B50">
        <w:rPr>
          <w14:ligatures w14:val="standard"/>
        </w:rPr>
        <w:t xml:space="preserve"> was applied parallel to the sample surface </w:t>
      </w:r>
      <w:r w:rsidRPr="00A62B50">
        <w:rPr>
          <w14:ligatures w14:val="standard"/>
        </w:rPr>
        <w:lastRenderedPageBreak/>
        <w:t>along</w:t>
      </w:r>
      <w:r w:rsidRPr="002C7721">
        <w:t xml:space="preserve"> the dots length and perpendicular to the incidence plane of light (Voigt geometry).</w:t>
      </w:r>
    </w:p>
    <w:p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r w:rsidR="00AE4D68" w:rsidRPr="00A62B50">
        <w:rPr>
          <w14:ligatures w14:val="standard"/>
        </w:rPr>
        <w:t>Micromagnetic</w:t>
      </w:r>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rsidR="00040AE8" w:rsidRPr="00A62B50" w:rsidRDefault="00DA041E" w:rsidP="00DA041E">
      <w:pPr>
        <w:pStyle w:val="Para"/>
        <w:ind w:firstLine="0"/>
        <w:jc w:val="both"/>
        <w:rPr>
          <w14:ligatures w14:val="standard"/>
        </w:rPr>
      </w:pPr>
      <w:bookmarkStart w:id="9" w:name="sec1"/>
      <w:r w:rsidRPr="00A62B50">
        <w:rPr>
          <w:rFonts w:ascii="Linux Biolinum" w:hAnsi="Linux Biolinum" w:cs="Linux Biolinum"/>
          <w:i/>
          <w14:ligatures w14:val="standard"/>
        </w:rPr>
        <w:t>2.4.1</w:t>
      </w:r>
      <w:bookmarkEnd w:id="9"/>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and used as input for the simulations. Periodic boundary conditions have been applied to account for the chain arrangement of the Py/Co dots in the investigated sample.</w:t>
      </w:r>
    </w:p>
    <w:p w:rsidR="00040AE8" w:rsidRPr="00A62B50" w:rsidRDefault="00AE4D68" w:rsidP="00DA041E">
      <w:pPr>
        <w:pStyle w:val="Para"/>
        <w:jc w:val="both"/>
        <w:rPr>
          <w:lang w:val="en-GB"/>
          <w14:ligatures w14:val="standard"/>
        </w:rPr>
      </w:pPr>
      <w:bookmarkStart w:id="10" w:name="sec2"/>
      <w:r w:rsidRPr="00A62B50">
        <w:rPr>
          <w:rFonts w:ascii="Linux Biolinum" w:hAnsi="Linux Biolinum" w:cs="Linux Biolinum"/>
          <w:i/>
          <w14:ligatures w14:val="standard"/>
        </w:rPr>
        <w:t>2.4.2</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Micromagnetic. </w:t>
      </w:r>
      <w:r w:rsidR="00DF2AA0" w:rsidRPr="00A62B50">
        <w:rPr>
          <w14:ligatures w14:val="standard"/>
        </w:rPr>
        <w:t>F</w:t>
      </w:r>
      <w:r w:rsidR="00DF2AA0" w:rsidRPr="00A62B50">
        <w:rPr>
          <w:rStyle w:val="hps"/>
          <w:lang w:val="en-GB"/>
          <w14:ligatures w14:val="standard"/>
        </w:rPr>
        <w:t xml:space="preserve">or each micromagnetic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r w:rsidR="00DF2AA0" w:rsidRPr="00A62B50">
        <w:rPr>
          <w:lang w:val="en-GB"/>
          <w14:ligatures w14:val="standard"/>
        </w:rPr>
        <w:t xml:space="preserve">th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206"/>
        <w:gridCol w:w="450"/>
      </w:tblGrid>
      <w:tr w:rsidR="00DA041E" w:rsidRPr="00A62B50" w:rsidTr="00DA041E">
        <w:tc>
          <w:tcPr>
            <w:tcW w:w="4695" w:type="pct"/>
            <w:shd w:val="clear" w:color="auto" w:fill="auto"/>
            <w:vAlign w:val="center"/>
          </w:tcPr>
          <w:p w:rsidR="00DA041E" w:rsidRPr="00A62B50" w:rsidRDefault="00CD7B5F"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1" w:name="eqn1"/>
            <w:r w:rsidRPr="00A62B50">
              <w:rPr>
                <w14:ligatures w14:val="standard"/>
              </w:rPr>
              <w:t>1</w:t>
            </w:r>
            <w:bookmarkEnd w:id="11"/>
            <w:r w:rsidRPr="00A62B50">
              <w:rPr>
                <w:lang w:val="en-GB"/>
                <w14:ligatures w14:val="standard"/>
              </w:rPr>
              <w:t>)</w:t>
            </w:r>
          </w:p>
        </w:tc>
      </w:tr>
    </w:tbl>
    <w:p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E</w:t>
      </w:r>
      <w:r w:rsidRPr="00A62B50">
        <w:rPr>
          <w:vertAlign w:val="subscript"/>
          <w:lang w:val="en-GB"/>
          <w14:ligatures w14:val="standard"/>
        </w:rPr>
        <w:t>ext</w:t>
      </w:r>
      <w:r w:rsidRPr="00A62B50">
        <w:rPr>
          <w:lang w:val="en-GB"/>
          <w14:ligatures w14:val="standard"/>
        </w:rPr>
        <w:t xml:space="preserve">, </w:t>
      </w:r>
      <w:r w:rsidRPr="00A62B50">
        <w:rPr>
          <w:i/>
          <w:lang w:val="en-GB"/>
          <w14:ligatures w14:val="standard"/>
        </w:rPr>
        <w:t>E</w:t>
      </w:r>
      <w:r w:rsidRPr="00A62B50">
        <w:rPr>
          <w:vertAlign w:val="subscript"/>
          <w:lang w:val="en-GB"/>
          <w14:ligatures w14:val="standard"/>
        </w:rPr>
        <w:t>exch</w:t>
      </w:r>
      <w:r w:rsidRPr="00A62B50">
        <w:rPr>
          <w:i/>
          <w:lang w:val="en-GB"/>
          <w14:ligatures w14:val="standard"/>
        </w:rPr>
        <w:t>, E</w:t>
      </w:r>
      <w:r w:rsidRPr="00A62B50">
        <w:rPr>
          <w:vertAlign w:val="subscript"/>
          <w:lang w:val="en-GB"/>
          <w14:ligatures w14:val="standard"/>
        </w:rPr>
        <w:t>dmg</w:t>
      </w:r>
      <w:r w:rsidRPr="00A62B50">
        <w:rPr>
          <w:lang w:val="en-GB"/>
          <w14:ligatures w14:val="standard"/>
        </w:rPr>
        <w:t xml:space="preserve"> and </w:t>
      </w:r>
      <w:r w:rsidRPr="00A62B50">
        <w:rPr>
          <w:i/>
          <w:lang w:val="en-GB"/>
          <w14:ligatures w14:val="standard"/>
        </w:rPr>
        <w:t>E</w:t>
      </w:r>
      <w:r w:rsidRPr="00A62B50">
        <w:rPr>
          <w:vertAlign w:val="subscript"/>
          <w:lang w:val="en-GB"/>
          <w14:ligatures w14:val="standard"/>
        </w:rPr>
        <w:t>ani</w:t>
      </w:r>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rsidR="00595309" w:rsidRPr="00A62B50" w:rsidRDefault="00595309" w:rsidP="00595309">
      <w:pPr>
        <w:pStyle w:val="TableCaption"/>
        <w:rPr>
          <w:b w:val="0"/>
          <w14:ligatures w14:val="standard"/>
        </w:rPr>
      </w:pPr>
      <w:bookmarkStart w:id="12" w:name="tb1"/>
      <w:r w:rsidRPr="00A62B50">
        <w:rPr>
          <w:rStyle w:val="Label"/>
          <w:rFonts w:ascii="Linux Libertine" w:hAnsi="Linux Libertine"/>
          <w:b/>
          <w14:ligatures w14:val="standard"/>
        </w:rPr>
        <w:t>Table 1</w:t>
      </w:r>
      <w:bookmarkEnd w:id="12"/>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rsidTr="00DA041E">
        <w:trPr>
          <w:jc w:val="center"/>
        </w:trPr>
        <w:tc>
          <w:tcPr>
            <w:tcW w:w="1391" w:type="dxa"/>
            <w:tcBorders>
              <w:top w:val="single" w:sz="2" w:space="0" w:color="auto"/>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rsidTr="00DA041E">
        <w:trPr>
          <w:jc w:val="center"/>
        </w:trPr>
        <w:tc>
          <w:tcPr>
            <w:tcW w:w="1391"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rsidTr="00DA041E">
        <w:trPr>
          <w:jc w:val="center"/>
        </w:trPr>
        <w:tc>
          <w:tcPr>
            <w:tcW w:w="1391"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206"/>
        <w:gridCol w:w="450"/>
      </w:tblGrid>
      <w:tr w:rsidR="00DA041E" w:rsidRPr="00A62B50" w:rsidTr="00DA041E">
        <w:tc>
          <w:tcPr>
            <w:tcW w:w="4695" w:type="pct"/>
            <w:shd w:val="clear" w:color="auto" w:fill="auto"/>
            <w:vAlign w:val="center"/>
          </w:tcPr>
          <w:p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rsidR="00DA041E" w:rsidRPr="00A62B50" w:rsidRDefault="00DA041E" w:rsidP="00DA041E">
            <w:pPr>
              <w:pStyle w:val="DisplayFormula"/>
              <w:jc w:val="right"/>
              <w:rPr>
                <w:lang w:val="en-GB"/>
                <w14:ligatures w14:val="standard"/>
              </w:rPr>
            </w:pPr>
            <w:r w:rsidRPr="00A62B50">
              <w:rPr>
                <w:lang w:val="en-GB"/>
                <w14:ligatures w14:val="standard"/>
              </w:rPr>
              <w:t>(</w:t>
            </w:r>
            <w:bookmarkStart w:id="13" w:name="eqn2"/>
            <w:r w:rsidRPr="00A62B50">
              <w:rPr>
                <w14:ligatures w14:val="standard"/>
              </w:rPr>
              <w:t>2</w:t>
            </w:r>
            <w:bookmarkEnd w:id="13"/>
            <w:r w:rsidRPr="00A62B50">
              <w:rPr>
                <w:lang w:val="en-GB"/>
                <w14:ligatures w14:val="standard"/>
              </w:rPr>
              <w:t>)</w:t>
            </w:r>
          </w:p>
        </w:tc>
      </w:tr>
    </w:tbl>
    <w:p w:rsidR="00040AE8" w:rsidRPr="00A62B50" w:rsidRDefault="00DF2AA0" w:rsidP="00DA041E">
      <w:pPr>
        <w:pStyle w:val="Para"/>
        <w:jc w:val="both"/>
        <w:rPr>
          <w14:ligatures w14:val="standard"/>
        </w:rPr>
      </w:pPr>
      <w:r w:rsidRPr="00A62B50">
        <w:rPr>
          <w14:ligatures w14:val="standard"/>
        </w:rPr>
        <w:t>Therefore one can observe either an in-phase (acoustic) or an out-of-phase (optical) character of the modes, with respect to the precession of the in-plane magnetization components in adjacent Py and Co dots.</w:t>
      </w:r>
    </w:p>
    <w:p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eigenmodes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llows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Oe)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Py dots are reversed with respect to those of Co, accounting for an</w:t>
      </w:r>
      <w:r w:rsidR="002F2580" w:rsidRPr="00A62B50">
        <w:rPr>
          <w:szCs w:val="18"/>
          <w14:ligatures w14:val="standard"/>
        </w:rPr>
        <w:t xml:space="preserve"> antiparallel relative alignment of magnetization.</w:t>
      </w:r>
    </w:p>
    <w:p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800 Oe,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xml:space="preserve">), the structures </w:t>
      </w:r>
      <w:r w:rsidRPr="00A62B50">
        <w:rPr>
          <w14:ligatures w14:val="standard"/>
        </w:rPr>
        <w:lastRenderedPageBreak/>
        <w:t>are characterized by</w:t>
      </w:r>
      <w:r w:rsidRPr="00261E43">
        <w:t xml:space="preserve"> a strong dipolar contrast due to the stray fields emanated from both the Py and Co dots</w:t>
      </w:r>
      <w:r w:rsidRPr="00A62B50">
        <w:rPr>
          <w14:ligatures w14:val="standard"/>
        </w:rPr>
        <w:t>.</w:t>
      </w:r>
    </w:p>
    <w:p w:rsidR="00595309" w:rsidRPr="00A62B50" w:rsidRDefault="00595309" w:rsidP="00DA041E">
      <w:pPr>
        <w:spacing w:before="240"/>
        <w:jc w:val="center"/>
        <w:rPr>
          <w14:ligatures w14:val="standard"/>
        </w:rPr>
      </w:pPr>
      <w:r w:rsidRPr="00A62B50">
        <w:rPr>
          <w:noProof/>
          <w14:ligatures w14:val="standard"/>
        </w:rPr>
        <w:drawing>
          <wp:inline distT="0" distB="0" distL="0" distR="0" wp14:anchorId="64CB9D83" wp14:editId="726689F9">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A62B50" w:rsidRDefault="00595309" w:rsidP="009F7594">
      <w:pPr>
        <w:rPr>
          <w:b/>
        </w:rPr>
      </w:pPr>
      <w:bookmarkStart w:id="14" w:name="fig2"/>
      <w:r w:rsidRPr="00A62B50">
        <w:rPr>
          <w:rStyle w:val="Label"/>
          <w:rFonts w:ascii="Linux Libertine" w:hAnsi="Linux Libertine"/>
          <w14:ligatures w14:val="standard"/>
        </w:rPr>
        <w:t>Figure 2</w:t>
      </w:r>
      <w:bookmarkEnd w:id="14"/>
      <w:r w:rsidRPr="00A62B50">
        <w:rPr>
          <w:rStyle w:val="Label"/>
          <w:rFonts w:ascii="Linux Libertine" w:hAnsi="Linux Libertine"/>
          <w14:ligatures w14:val="standard"/>
        </w:rPr>
        <w:t>:</w:t>
      </w:r>
      <w:r w:rsidRPr="00A62B50">
        <w:t xml:space="preserve"> MFM images of the bi-component Py/Co dots for different values of the applied magnetic field which are indicated by greek letters along both the major and minor hysteresis loop.</w:t>
      </w:r>
    </w:p>
    <w:p w:rsidR="00040AE8" w:rsidRPr="00A62B50" w:rsidRDefault="00DF2AA0" w:rsidP="00DA041E">
      <w:pPr>
        <w:pStyle w:val="Para"/>
        <w:jc w:val="both"/>
        <w:rPr>
          <w:szCs w:val="18"/>
          <w14:ligatures w14:val="standard"/>
        </w:rPr>
      </w:pPr>
      <w:r w:rsidRPr="00A62B50">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Oe)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Py dots are reversed with respect to those of Co, accounting for an</w:t>
      </w:r>
      <w:r w:rsidRPr="00A62B50">
        <w:rPr>
          <w:szCs w:val="18"/>
          <w14:ligatures w14:val="standard"/>
        </w:rPr>
        <w:t xml:space="preserve"> antiparallel relative alignment of magnetization.</w:t>
      </w:r>
    </w:p>
    <w:p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Oe,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remanent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rsidR="00DA041E" w:rsidRPr="00A62B50" w:rsidRDefault="00CD7B5F" w:rsidP="00DA041E">
      <w:pPr>
        <w:pStyle w:val="Para"/>
        <w:ind w:firstLine="0"/>
        <w:jc w:val="both"/>
        <w:rPr>
          <w:color w:val="000000"/>
          <w14:ligatures w14:val="standard"/>
        </w:rPr>
      </w:pPr>
      <w:hyperlink w:anchor="fig3" w:history="1">
        <w:r w:rsidR="007D542C" w:rsidRPr="002C7721">
          <w:rPr>
            <w:rStyle w:val="Hyperlink"/>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Oe in the </w:t>
      </w:r>
      <w:hyperlink w:anchor="fig3" w:history="1">
        <w:r w:rsidR="007D542C" w:rsidRPr="002C7721">
          <w:rPr>
            <w:rStyle w:val="Hyperlink"/>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500 Oe.</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2C7F810" wp14:editId="2C845927">
            <wp:extent cx="2813210" cy="1034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931" cy="1039367"/>
                    </a:xfrm>
                    <a:prstGeom prst="rect">
                      <a:avLst/>
                    </a:prstGeom>
                    <a:noFill/>
                    <a:ln>
                      <a:noFill/>
                    </a:ln>
                  </pic:spPr>
                </pic:pic>
              </a:graphicData>
            </a:graphic>
          </wp:inline>
        </w:drawing>
      </w:r>
    </w:p>
    <w:p w:rsidR="00DA041E" w:rsidRPr="00A62B50" w:rsidRDefault="00DA041E" w:rsidP="00DA041E">
      <w:pPr>
        <w:pStyle w:val="FigureCaption"/>
        <w:jc w:val="both"/>
        <w:rPr>
          <w:b w:val="0"/>
          <w14:ligatures w14:val="standard"/>
        </w:rPr>
      </w:pPr>
      <w:bookmarkStart w:id="15" w:name="fig3"/>
      <w:r w:rsidRPr="00A62B50">
        <w:rPr>
          <w:rStyle w:val="Label"/>
          <w:rFonts w:ascii="Linux Libertine" w:hAnsi="Linux Libertine"/>
          <w:b/>
          <w14:ligatures w14:val="standard"/>
        </w:rPr>
        <w:t>Figure 3</w:t>
      </w:r>
      <w:bookmarkEnd w:id="15"/>
      <w:r w:rsidRPr="00A62B50">
        <w:rPr>
          <w:rStyle w:val="Label"/>
          <w:rFonts w:ascii="Linux Libertine" w:hAnsi="Linux Libertine"/>
          <w:b/>
          <w14:ligatures w14:val="standard"/>
        </w:rPr>
        <w:t>:</w:t>
      </w:r>
      <w:r w:rsidRPr="00A62B50">
        <w:rPr>
          <w14:ligatures w14:val="standard"/>
        </w:rPr>
        <w:t xml:space="preserve"> Dependence of the magnetic eigeinmode wave frequency on the applied field strength.</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C5CF0C0" wp14:editId="448CEFCF">
            <wp:extent cx="2817548" cy="13341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6076" cy="1342897"/>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6" w:name="fig4"/>
      <w:r w:rsidRPr="00A62B50">
        <w:rPr>
          <w:rStyle w:val="Label"/>
          <w:rFonts w:ascii="Linux Libertine" w:hAnsi="Linux Libertine"/>
          <w:b/>
          <w14:ligatures w14:val="standard"/>
        </w:rPr>
        <w:t>Figure 4</w:t>
      </w:r>
      <w:bookmarkEnd w:id="16"/>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rsidR="00040AE8" w:rsidRPr="00A62B50" w:rsidRDefault="00DF2AA0" w:rsidP="00DA041E">
      <w:pPr>
        <w:pStyle w:val="Para"/>
        <w:rPr>
          <w14:ligatures w14:val="standard"/>
        </w:rPr>
      </w:pPr>
      <w:r w:rsidRPr="00A62B50">
        <w:rPr>
          <w14:ligatures w14:val="standard"/>
        </w:rPr>
        <w:t>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p>
    <w:p w:rsidR="00040AE8" w:rsidRPr="00A62B50" w:rsidRDefault="00DF2AA0" w:rsidP="00DA041E">
      <w:pPr>
        <w:pStyle w:val="Para"/>
        <w:jc w:val="both"/>
        <w:rPr>
          <w14:ligatures w14:val="standard"/>
        </w:rPr>
      </w:pPr>
      <w:r w:rsidRPr="00A62B50">
        <w:rPr>
          <w:lang w:val="en-GB"/>
          <w14:ligatures w14:val="standard"/>
        </w:rPr>
        <w:t xml:space="preserve">Note that the nodal lines present in the spatial profile of the F (Co) mode perpendicular to the long </w:t>
      </w:r>
      <w:r w:rsidRPr="00A62B50">
        <w:rPr>
          <w:lang w:val="en-GB"/>
          <w14:ligatures w14:val="standard"/>
        </w:rPr>
        <w:lastRenderedPageBreak/>
        <w:t>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Interestingly, the frequency slope of modes localized into the Co dots is larger than that of Py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(Py) modes.</w:t>
      </w:r>
    </w:p>
    <w:p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Py. A further reduction of </w:t>
      </w:r>
      <w:r w:rsidRPr="00A62B50">
        <w:rPr>
          <w:i/>
          <w14:ligatures w14:val="standard"/>
        </w:rPr>
        <w:t>H</w:t>
      </w:r>
      <w:r w:rsidRPr="00A62B50">
        <w:rPr>
          <w14:ligatures w14:val="standard"/>
        </w:rPr>
        <w:t>, which is sufficient to cause the Co magnetization reversal, produces a P state at negative fields and the frequency starts to increase</w:t>
      </w:r>
      <w:r w:rsidR="00DA041E" w:rsidRPr="00A62B50">
        <w:rPr>
          <w14:ligatures w14:val="standard"/>
        </w:rPr>
        <w:t>.</w:t>
      </w:r>
    </w:p>
    <w:p w:rsidR="00DA041E" w:rsidRPr="00A62B50" w:rsidRDefault="00DA041E" w:rsidP="00DA041E">
      <w:pPr>
        <w:spacing w:before="240"/>
        <w:jc w:val="center"/>
        <w:rPr>
          <w14:ligatures w14:val="standard"/>
        </w:rPr>
      </w:pPr>
      <w:r w:rsidRPr="00A62B50">
        <w:rPr>
          <w:noProof/>
          <w14:ligatures w14:val="standard"/>
        </w:rPr>
        <w:drawing>
          <wp:inline distT="0" distB="0" distL="0" distR="0" wp14:anchorId="6DD8ADFD" wp14:editId="2C97C24A">
            <wp:extent cx="2813719" cy="644577"/>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2826995" cy="647618"/>
                    </a:xfrm>
                    <a:prstGeom prst="rect">
                      <a:avLst/>
                    </a:prstGeom>
                  </pic:spPr>
                </pic:pic>
              </a:graphicData>
            </a:graphic>
          </wp:inline>
        </w:drawing>
      </w:r>
    </w:p>
    <w:p w:rsidR="00DA041E" w:rsidRPr="00A62B50" w:rsidRDefault="00DA041E" w:rsidP="00DA041E">
      <w:pPr>
        <w:pStyle w:val="FigureCaption"/>
        <w:jc w:val="both"/>
        <w:rPr>
          <w:b w:val="0"/>
          <w14:ligatures w14:val="standard"/>
        </w:rPr>
      </w:pPr>
      <w:bookmarkStart w:id="17" w:name="fig5"/>
      <w:r w:rsidRPr="00A62B50">
        <w:rPr>
          <w:rStyle w:val="Label"/>
          <w:rFonts w:ascii="Linux Libertine" w:hAnsi="Linux Libertine"/>
          <w:b/>
          <w14:ligatures w14:val="standard"/>
        </w:rPr>
        <w:t>Figure 5</w:t>
      </w:r>
      <w:bookmarkEnd w:id="17"/>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00DF2AA0" w:rsidRPr="00A62B50">
        <w:rPr>
          <w14:ligatures w14:val="standard"/>
        </w:rPr>
        <w:t>ge in the frequency of Co modes occurs.</w:t>
      </w:r>
    </w:p>
    <w:p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Oe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It is evident that modes with negative frequency slope are modes localized into the Py dot (EM, F and 1DE) while the two with positive slope are the F(Co) and the EM(Co) modes.</w:t>
      </w:r>
    </w:p>
    <w:p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eigenmodes are not the same at </w:t>
      </w:r>
      <w:r w:rsidR="00BD6F05" w:rsidRPr="00A62B50">
        <w:rPr>
          <w:rFonts w:cs="Linux Libertine"/>
          <w14:ligatures w14:val="standard"/>
        </w:rPr>
        <w:sym w:font="Symbol" w:char="F02B"/>
      </w:r>
      <w:r w:rsidRPr="00A62B50">
        <w:rPr>
          <w14:ligatures w14:val="standard"/>
        </w:rPr>
        <w:t xml:space="preserve">500 Oe and at </w:t>
      </w:r>
      <w:r w:rsidR="009168EB" w:rsidRPr="00A62B50">
        <w:rPr>
          <w14:ligatures w14:val="standard"/>
        </w:rPr>
        <w:sym w:font="Symbol" w:char="F02D"/>
      </w:r>
      <w:r w:rsidRPr="00A62B50">
        <w:rPr>
          <w14:ligatures w14:val="standard"/>
        </w:rPr>
        <w:t>500 Oe. This is expected for modes localized into the Co elements, since the external field is either parallel or antiparallel to their magnetization. However, for those mode localized into the Py sub-element</w:t>
      </w:r>
      <w:r w:rsidR="00DA041E" w:rsidRPr="00A62B50">
        <w:rPr>
          <w14:ligatures w14:val="standard"/>
        </w:rPr>
        <w:t>. O</w:t>
      </w:r>
      <w:r w:rsidRPr="00A62B50">
        <w:rPr>
          <w14:ligatures w14:val="standard"/>
        </w:rPr>
        <w:t xml:space="preserve">ne could have predicted to find the same frequency values at ±500 Oe,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rsidR="00DA041E" w:rsidRPr="00A62B50" w:rsidRDefault="00DA041E" w:rsidP="00DA041E">
      <w:pPr>
        <w:pStyle w:val="Para"/>
        <w:rPr>
          <w14:ligatures w14:val="standard"/>
        </w:rPr>
      </w:pPr>
      <w:r w:rsidRPr="00A62B50">
        <w:rPr>
          <w14:ligatures w14:val="standard"/>
        </w:rPr>
        <w:t>This is a clear indication that both the Py and Co sub-elements are in a single domain state where Py and Co magnetizations are all oriented with their magnetic moment along the chain and field direction.</w:t>
      </w:r>
    </w:p>
    <w:p w:rsidR="000644CD" w:rsidRPr="00A62B50" w:rsidRDefault="000644CD" w:rsidP="000644CD">
      <w:pPr>
        <w:pStyle w:val="TableCaption"/>
        <w:rPr>
          <w:b w:val="0"/>
          <w14:ligatures w14:val="standard"/>
        </w:rPr>
      </w:pPr>
      <w:bookmarkStart w:id="18" w:name="tb2"/>
      <w:r w:rsidRPr="00A62B50">
        <w:rPr>
          <w:rStyle w:val="Label"/>
          <w:rFonts w:ascii="Linux Libertine" w:hAnsi="Linux Libertine"/>
          <w:b/>
          <w14:ligatures w14:val="standard"/>
        </w:rPr>
        <w:t>Table 2</w:t>
      </w:r>
      <w:bookmarkEnd w:id="18"/>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rsidTr="00DA041E">
        <w:trPr>
          <w:jc w:val="center"/>
        </w:trPr>
        <w:tc>
          <w:tcPr>
            <w:tcW w:w="948" w:type="dxa"/>
            <w:tcBorders>
              <w:top w:val="single" w:sz="2" w:space="0" w:color="auto"/>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Atm</w:t>
            </w:r>
          </w:p>
        </w:tc>
        <w:tc>
          <w:tcPr>
            <w:tcW w:w="108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rsidTr="00DA041E">
        <w:trPr>
          <w:jc w:val="center"/>
        </w:trPr>
        <w:tc>
          <w:tcPr>
            <w:tcW w:w="948" w:type="dxa"/>
            <w:tcBorders>
              <w:top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bookmarkStart w:id="19" w:name="_GoBack"/>
        <w:bookmarkEnd w:id="19"/>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rsidTr="00DA041E">
        <w:trPr>
          <w:jc w:val="center"/>
        </w:trPr>
        <w:tc>
          <w:tcPr>
            <w:tcW w:w="948" w:type="dxa"/>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rsidTr="00DA041E">
        <w:trPr>
          <w:jc w:val="center"/>
        </w:trPr>
        <w:tc>
          <w:tcPr>
            <w:tcW w:w="948" w:type="dxa"/>
            <w:tcBorders>
              <w:bottom w:val="single" w:sz="2" w:space="0" w:color="auto"/>
            </w:tcBorders>
            <w:shd w:val="clear" w:color="000000" w:fill="auto"/>
          </w:tcPr>
          <w:p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rsidR="009C1B5B" w:rsidRPr="00A62B50" w:rsidRDefault="009C1B5B" w:rsidP="00DA041E">
      <w:pPr>
        <w:spacing w:before="240"/>
        <w:jc w:val="center"/>
        <w:rPr>
          <w14:ligatures w14:val="standard"/>
        </w:rPr>
      </w:pPr>
      <w:r w:rsidRPr="00A62B50">
        <w:rPr>
          <w:noProof/>
          <w14:ligatures w14:val="standard"/>
        </w:rPr>
        <w:lastRenderedPageBreak/>
        <w:drawing>
          <wp:inline distT="0" distB="0" distL="0" distR="0" wp14:anchorId="550562A1" wp14:editId="4AA59AD9">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A62B50" w:rsidRDefault="009C1B5B" w:rsidP="00DA041E">
      <w:pPr>
        <w:pStyle w:val="FigureCaption"/>
        <w:jc w:val="both"/>
        <w:rPr>
          <w:b w:val="0"/>
          <w14:ligatures w14:val="standard"/>
        </w:rPr>
      </w:pPr>
      <w:bookmarkStart w:id="20" w:name="fig6"/>
      <w:r w:rsidRPr="00A62B50">
        <w:rPr>
          <w:rStyle w:val="Label"/>
          <w:rFonts w:ascii="Linux Libertine" w:hAnsi="Linux Libertine"/>
          <w:b/>
          <w14:ligatures w14:val="standard"/>
        </w:rPr>
        <w:t>Figure 6</w:t>
      </w:r>
      <w:bookmarkEnd w:id="20"/>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eigenmodes at </w:t>
      </w:r>
      <w:r w:rsidR="00BD6F05" w:rsidRPr="00A62B50">
        <w:rPr>
          <w14:ligatures w14:val="standard"/>
        </w:rPr>
        <w:sym w:font="Symbol" w:char="F02B"/>
      </w:r>
      <w:r w:rsidRPr="00A62B50">
        <w:rPr>
          <w14:ligatures w14:val="standard"/>
        </w:rPr>
        <w:t>500 Oe (FM state) and – 500 Oe (AP state) are plotted as a function of the gap size d between the Py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d than those of the P state. In </w:t>
      </w:r>
      <w:r w:rsidR="000644CD" w:rsidRPr="00A62B50">
        <w:rPr>
          <w14:ligatures w14:val="standard"/>
        </w:rPr>
        <w:t>particular</w:t>
      </w:r>
      <w:r w:rsidRPr="00A62B50">
        <w:rPr>
          <w14:ligatures w14:val="standard"/>
        </w:rPr>
        <w:t>, the lowest three frequency modes of the AP state (EM(Co), EM(Py) and F(Py)) are downshifted with respect to the case of isolated elements (dotted lines) and show a marked decrease with reducing d, while the two modes at higher frequencies (F(Co) and 1DE(Py)) have an opposite behavior even though they exhibit a reduced amplitude. In the P state (right panel), the modes concentrated into the Py dots exhibit a moderate decrease with reducing d, while an opposite but less pronounced behavior is exhibited by the F(Co) mode.</w:t>
      </w:r>
    </w:p>
    <w:p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w:t>
      </w:r>
      <w:r w:rsidRPr="00A62B50">
        <w:rPr>
          <w14:ligatures w14:val="standard"/>
        </w:rPr>
        <w:t>calculate both the mode frequencies and the spatial profiles.</w:t>
      </w:r>
    </w:p>
    <w:p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3D7514" w:rsidRPr="00A62B50" w:rsidRDefault="003D7514" w:rsidP="003D7514">
      <w:pPr>
        <w:rPr>
          <w:lang w:eastAsia="it-IT"/>
          <w14:ligatures w14:val="standard"/>
        </w:rPr>
      </w:pPr>
    </w:p>
    <w:p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rsidR="000A78A4" w:rsidRPr="00A62B50" w:rsidRDefault="000A78A4" w:rsidP="00BA4E3C">
      <w:pPr>
        <w:pStyle w:val="Head4"/>
        <w:rPr>
          <w:lang w:eastAsia="it-IT"/>
          <w14:ligatures w14:val="standard"/>
        </w:rPr>
      </w:pPr>
      <w:r w:rsidRPr="00A62B50">
        <w:rPr>
          <w:lang w:eastAsia="it-IT"/>
          <w14:ligatures w14:val="standard"/>
        </w:rPr>
        <w:t>Component Structures</w:t>
      </w:r>
    </w:p>
    <w:p w:rsidR="00453BF4" w:rsidRPr="00A62B50" w:rsidRDefault="00DA041E" w:rsidP="00BA4E3C">
      <w:pPr>
        <w:pStyle w:val="Head4"/>
        <w:rPr>
          <w14:ligatures w14:val="standard"/>
        </w:rPr>
      </w:pPr>
      <w:r w:rsidRPr="00A62B50">
        <w:rPr>
          <w14:ligatures w14:val="standard"/>
        </w:rPr>
        <w:t>Magnetization.</w:t>
      </w:r>
    </w:p>
    <w:p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Ground-State Magnetization Determination and DMM Micromagnetic Simulations</w:t>
      </w:r>
    </w:p>
    <w:p w:rsidR="00976D37" w:rsidRPr="00A62B50" w:rsidRDefault="00DA041E" w:rsidP="00BA4E3C">
      <w:pPr>
        <w:pStyle w:val="Head4"/>
        <w:rPr>
          <w14:ligatures w14:val="standard"/>
        </w:rPr>
      </w:pPr>
      <w:r w:rsidRPr="00A62B50">
        <w:rPr>
          <w14:ligatures w14:val="standard"/>
        </w:rPr>
        <w:t>Determined.</w:t>
      </w:r>
    </w:p>
    <w:p w:rsidR="00530BC3" w:rsidRPr="00A62B50" w:rsidRDefault="00530BC3" w:rsidP="00BA4E3C">
      <w:pPr>
        <w:pStyle w:val="Head4"/>
        <w:rPr>
          <w14:ligatures w14:val="standard"/>
        </w:rPr>
      </w:pPr>
      <w:r w:rsidRPr="00A62B50">
        <w:rPr>
          <w14:ligatures w14:val="standard"/>
        </w:rPr>
        <w:t>Micromagnetic</w:t>
      </w:r>
    </w:p>
    <w:p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rsidR="00870FFE" w:rsidRPr="00A62B50" w:rsidRDefault="00870FFE" w:rsidP="00870FFE">
      <w:pPr>
        <w:pStyle w:val="AckHead"/>
        <w:rPr>
          <w14:ligatures w14:val="standard"/>
        </w:rPr>
      </w:pPr>
      <w:r w:rsidRPr="00A62B50">
        <w:rPr>
          <w14:ligatures w14:val="standard"/>
        </w:rPr>
        <w:t>ACKNOWLEDGMENTS</w:t>
      </w:r>
    </w:p>
    <w:p w:rsidR="00870FFE" w:rsidRPr="00A62B50" w:rsidRDefault="00870FFE" w:rsidP="00870FFE">
      <w:pPr>
        <w:pStyle w:val="AckPara"/>
        <w:rPr>
          <w14:ligatures w14:val="standard"/>
        </w:rPr>
      </w:pPr>
      <w:r w:rsidRPr="00A62B50">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35"/>
        <w:gridCol w:w="4321"/>
      </w:tblGrid>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lastRenderedPageBreak/>
              <w:t>[1]</w:t>
            </w:r>
          </w:p>
        </w:tc>
        <w:tc>
          <w:tcPr>
            <w:tcW w:w="0" w:type="auto"/>
            <w:tcMar>
              <w:left w:w="40" w:type="dxa"/>
            </w:tcMar>
          </w:tcPr>
          <w:p w:rsidR="00DA041E" w:rsidRPr="00A62B50" w:rsidRDefault="00DA041E" w:rsidP="00DA041E">
            <w:pPr>
              <w:pStyle w:val="Bibentry"/>
              <w:jc w:val="both"/>
              <w:rPr>
                <w14:ligatures w14:val="standard"/>
              </w:rPr>
            </w:pPr>
            <w:bookmarkStart w:id="23"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23"/>
            <w:r w:rsidRPr="00A62B50">
              <w:rPr>
                <w:lang w:eastAsia="it-IT"/>
                <w14:ligatures w14:val="standard"/>
              </w:rPr>
              <w:t xml:space="preserve"> and </w:t>
            </w:r>
            <w:bookmarkStart w:id="24"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4"/>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The patent holder’s dilemma: Buy, sell, or troll?</w:t>
            </w:r>
            <w:r w:rsidRPr="00A62B50">
              <w:rPr>
                <w14:ligatures w14:val="standard"/>
              </w:rPr>
              <w:t xml:space="preserve"> </w:t>
            </w:r>
            <w:r w:rsidRPr="00A62B50">
              <w:rPr>
                <w:i/>
                <w14:ligatures w14:val="standard"/>
              </w:rPr>
              <w:t>Commun. ACM</w:t>
            </w:r>
            <w:r w:rsidRPr="00A62B50">
              <w:rPr>
                <w14:ligatures w14:val="standard"/>
              </w:rPr>
              <w:t xml:space="preserve"> 50, 1 (Jan. 2007), 36–44. DOI: http://dx.doi.org/10.1145/1188913.1188915</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DA041E" w:rsidP="00DA041E">
            <w:pPr>
              <w:pStyle w:val="Bibentry"/>
              <w:jc w:val="both"/>
              <w:rPr>
                <w14:ligatures w14:val="standard"/>
              </w:rPr>
            </w:pPr>
            <w:bookmarkStart w:id="25" w:name="AU12"/>
            <w:r w:rsidRPr="00A62B50">
              <w:rPr>
                <w:rStyle w:val="FirstName"/>
                <w14:ligatures w14:val="standard"/>
              </w:rPr>
              <w:t>I. F.</w:t>
            </w:r>
            <w:r w:rsidRPr="00A62B50">
              <w:rPr>
                <w14:ligatures w14:val="standard"/>
              </w:rPr>
              <w:t xml:space="preserve"> </w:t>
            </w:r>
            <w:r w:rsidRPr="00A62B50">
              <w:rPr>
                <w:rStyle w:val="Surname"/>
                <w14:ligatures w14:val="standard"/>
              </w:rPr>
              <w:t>Akyildiz</w:t>
            </w:r>
            <w:bookmarkEnd w:id="25"/>
            <w:r w:rsidRPr="00A62B50">
              <w:rPr>
                <w:lang w:eastAsia="it-IT"/>
                <w14:ligatures w14:val="standard"/>
              </w:rPr>
              <w:t xml:space="preserve">, </w:t>
            </w:r>
            <w:bookmarkStart w:id="26"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6"/>
            <w:r w:rsidRPr="00A62B50">
              <w:rPr>
                <w:lang w:eastAsia="it-IT"/>
                <w14:ligatures w14:val="standard"/>
              </w:rPr>
              <w:t xml:space="preserve">, </w:t>
            </w:r>
            <w:bookmarkStart w:id="27" w:name="AU14"/>
            <w:r w:rsidRPr="00A62B50">
              <w:rPr>
                <w:rStyle w:val="FirstName"/>
                <w14:ligatures w14:val="standard"/>
              </w:rPr>
              <w:t>Y.</w:t>
            </w:r>
            <w:r w:rsidRPr="00A62B50">
              <w:rPr>
                <w14:ligatures w14:val="standard"/>
              </w:rPr>
              <w:t xml:space="preserve"> </w:t>
            </w:r>
            <w:r w:rsidRPr="00A62B50">
              <w:rPr>
                <w:rStyle w:val="Surname"/>
                <w14:ligatures w14:val="standard"/>
              </w:rPr>
              <w:t>Sankarasubramaniam</w:t>
            </w:r>
            <w:bookmarkEnd w:id="27"/>
            <w:r w:rsidRPr="00A62B50">
              <w:rPr>
                <w:lang w:eastAsia="it-IT"/>
                <w14:ligatures w14:val="standard"/>
              </w:rPr>
              <w:t xml:space="preserve">, and </w:t>
            </w:r>
            <w:bookmarkStart w:id="28" w:name="AU15"/>
            <w:r w:rsidRPr="00A62B50">
              <w:rPr>
                <w:rStyle w:val="FirstName"/>
                <w14:ligatures w14:val="standard"/>
              </w:rPr>
              <w:t>E.</w:t>
            </w:r>
            <w:r w:rsidRPr="00A62B50">
              <w:rPr>
                <w14:ligatures w14:val="standard"/>
              </w:rPr>
              <w:t xml:space="preserve"> </w:t>
            </w:r>
            <w:r w:rsidRPr="00A62B50">
              <w:rPr>
                <w:rStyle w:val="Surname"/>
                <w14:ligatures w14:val="standard"/>
              </w:rPr>
              <w:t>Cayirci</w:t>
            </w:r>
            <w:bookmarkEnd w:id="28"/>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DA041E" w:rsidP="00DA041E">
            <w:pPr>
              <w:pStyle w:val="Bibentry"/>
              <w:jc w:val="both"/>
              <w:rPr>
                <w:lang w:eastAsia="it-IT"/>
                <w14:ligatures w14:val="standard"/>
              </w:rPr>
            </w:pPr>
            <w:bookmarkStart w:id="29" w:name="AU16"/>
            <w:r w:rsidRPr="00A62B50">
              <w:rPr>
                <w:rStyle w:val="FirstName"/>
                <w14:ligatures w14:val="standard"/>
              </w:rPr>
              <w:t>David A.</w:t>
            </w:r>
            <w:r w:rsidRPr="00A62B50">
              <w:rPr>
                <w14:ligatures w14:val="standard"/>
              </w:rPr>
              <w:t xml:space="preserve"> </w:t>
            </w:r>
            <w:r w:rsidRPr="00A62B50">
              <w:rPr>
                <w:rStyle w:val="Surname"/>
                <w14:ligatures w14:val="standard"/>
              </w:rPr>
              <w:t>Anisi</w:t>
            </w:r>
            <w:bookmarkEnd w:id="29"/>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rsidR="00DA041E" w:rsidRPr="00A62B50" w:rsidRDefault="00DA041E" w:rsidP="00DA041E">
            <w:pPr>
              <w:pStyle w:val="Bibentry"/>
              <w:jc w:val="both"/>
              <w:rPr>
                <w14:ligatures w14:val="standard"/>
              </w:rPr>
            </w:pPr>
            <w:bookmarkStart w:id="30" w:name="AU17"/>
            <w:r w:rsidRPr="00A62B50">
              <w:rPr>
                <w:rStyle w:val="FirstName"/>
                <w14:ligatures w14:val="standard"/>
              </w:rPr>
              <w:t>P.</w:t>
            </w:r>
            <w:r w:rsidRPr="00A62B50">
              <w:rPr>
                <w14:ligatures w14:val="standard"/>
              </w:rPr>
              <w:t xml:space="preserve"> </w:t>
            </w:r>
            <w:r w:rsidRPr="00A62B50">
              <w:rPr>
                <w:rStyle w:val="Surname"/>
                <w14:ligatures w14:val="standard"/>
              </w:rPr>
              <w:t>Bahl</w:t>
            </w:r>
            <w:bookmarkEnd w:id="30"/>
            <w:r w:rsidRPr="00A62B50">
              <w:rPr>
                <w:lang w:eastAsia="it-IT"/>
                <w14:ligatures w14:val="standard"/>
              </w:rPr>
              <w:t xml:space="preserve">, </w:t>
            </w:r>
            <w:bookmarkStart w:id="31"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1"/>
            <w:r w:rsidRPr="00A62B50">
              <w:rPr>
                <w:lang w:eastAsia="it-IT"/>
                <w14:ligatures w14:val="standard"/>
              </w:rPr>
              <w:t xml:space="preserve">, and </w:t>
            </w:r>
            <w:bookmarkStart w:id="32"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2"/>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DA041E" w:rsidP="00DA041E">
            <w:pPr>
              <w:pStyle w:val="Bibentry"/>
              <w:jc w:val="both"/>
              <w:rPr>
                <w:lang w:eastAsia="it-IT"/>
                <w14:ligatures w14:val="standard"/>
              </w:rPr>
            </w:pPr>
            <w:bookmarkStart w:id="33"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3"/>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DA041E" w:rsidP="00DA041E">
            <w:pPr>
              <w:pStyle w:val="Bibentry"/>
              <w:jc w:val="both"/>
              <w:rPr>
                <w14:ligatures w14:val="standard"/>
              </w:rPr>
            </w:pPr>
            <w:bookmarkStart w:id="34"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4"/>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r w:rsidRPr="00A62B50">
              <w:rPr>
                <w:i/>
                <w14:ligatures w14:val="standard"/>
              </w:rPr>
              <w:t>Commun. ACM</w:t>
            </w:r>
            <w:r w:rsidRPr="00A62B50">
              <w:rPr>
                <w14:ligatures w14:val="standard"/>
              </w:rPr>
              <w:t xml:space="preserve"> 39, 11 (Nov. 1996).</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A62B50" w:rsidRDefault="00DA041E" w:rsidP="00DA041E">
            <w:pPr>
              <w:pStyle w:val="Bibentry"/>
              <w:jc w:val="both"/>
              <w:rPr>
                <w14:ligatures w14:val="standard"/>
              </w:rPr>
            </w:pPr>
            <w:bookmarkStart w:id="35"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5"/>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r w:rsidRPr="00A62B50">
              <w:rPr>
                <w:rStyle w:val="ArticleTitle"/>
                <w14:ligatures w14:val="standard"/>
              </w:rPr>
              <w:t>Statecarts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Grzegorz Rozenberg and Frits W. Vaandrager (Eds.). Lecture Notes in Computer Science, Vol. 1494. Springer-Verlag, London, 368–394. DOI: http://dx.doi.org/10.1007/3-540-65193-429</w:t>
            </w:r>
          </w:p>
        </w:tc>
      </w:tr>
      <w:tr w:rsidR="00DA041E" w:rsidRPr="00A62B50" w:rsidTr="00DA041E">
        <w:tc>
          <w:tcPr>
            <w:tcW w:w="0" w:type="auto"/>
            <w:tcMar>
              <w:right w:w="40" w:type="dxa"/>
            </w:tcMar>
          </w:tcPr>
          <w:p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DA041E" w:rsidP="00DA041E">
            <w:pPr>
              <w:pStyle w:val="Bibentry"/>
              <w:jc w:val="both"/>
              <w:rPr>
                <w14:ligatures w14:val="standard"/>
              </w:rPr>
            </w:pPr>
            <w:bookmarkStart w:id="36"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6"/>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22"/>
    </w:tbl>
    <w:p w:rsidR="0077324E" w:rsidRPr="00A62B50" w:rsidRDefault="0077324E" w:rsidP="00DA041E">
      <w:pPr>
        <w:pStyle w:val="Bibentry"/>
        <w:rPr>
          <w14:ligatures w14:val="standard"/>
        </w:rPr>
      </w:pPr>
    </w:p>
    <w:sectPr w:rsidR="0077324E" w:rsidRPr="00A62B50" w:rsidSect="00872D57">
      <w:endnotePr>
        <w:numFmt w:val="decimal"/>
      </w:endnotePr>
      <w:type w:val="continuous"/>
      <w:pgSz w:w="12240" w:h="15840" w:code="9"/>
      <w:pgMar w:top="1440" w:right="1440" w:bottom="1440" w:left="1440" w:header="907" w:footer="907"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7B5F" w:rsidRDefault="00CD7B5F" w:rsidP="00842867">
      <w:r>
        <w:separator/>
      </w:r>
    </w:p>
  </w:endnote>
  <w:endnote w:type="continuationSeparator" w:id="0">
    <w:p w:rsidR="00CD7B5F" w:rsidRDefault="00CD7B5F" w:rsidP="00842867">
      <w:r>
        <w:continuationSeparator/>
      </w:r>
    </w:p>
  </w:endnote>
  <w:endnote w:type="continuationNotice" w:id="1">
    <w:p w:rsidR="00CD7B5F" w:rsidRDefault="00CD7B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53539C">
      <w:rPr>
        <w:rStyle w:val="PageNumber"/>
        <w:rFonts w:ascii="Linux Biolinum" w:hAnsi="Linux Biolinum" w:cs="Linux Biolinum"/>
        <w:noProof/>
      </w:rPr>
      <w:t>6</w:t>
    </w:r>
    <w:r w:rsidRPr="00DA041E">
      <w:rPr>
        <w:rStyle w:val="PageNumber"/>
        <w:rFonts w:ascii="Linux Biolinum" w:hAnsi="Linux Biolinum" w:cs="Linux Biolinum"/>
      </w:rPr>
      <w:fldChar w:fldCharType="end"/>
    </w:r>
  </w:p>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53539C">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7B5F" w:rsidRDefault="00CD7B5F" w:rsidP="00C24563">
      <w:r>
        <w:separator/>
      </w:r>
    </w:p>
  </w:footnote>
  <w:footnote w:type="continuationSeparator" w:id="0">
    <w:p w:rsidR="00CD7B5F" w:rsidRDefault="00CD7B5F" w:rsidP="00842867">
      <w:r>
        <w:continuationSeparator/>
      </w:r>
    </w:p>
  </w:footnote>
  <w:footnote w:type="continuationNotice" w:id="1">
    <w:p w:rsidR="00CD7B5F" w:rsidRDefault="00CD7B5F"/>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It is a datatype.</w:t>
      </w:r>
    </w:p>
    <w:p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2016 Copyright held by the owner/author(s). 123-4567-24-567/08/06. . . $15.00</w:t>
      </w:r>
    </w:p>
    <w:p w:rsidR="0059286B" w:rsidRDefault="0053539C" w:rsidP="0059286B">
      <w:pPr>
        <w:pStyle w:val="FootnoteText"/>
      </w:pPr>
      <w:r w:rsidRPr="0053539C">
        <w:rPr>
          <w:lang w:eastAsia="it-IT"/>
        </w:rPr>
        <w:t>https://doi.org/</w:t>
      </w:r>
      <w:r w:rsidR="0059286B" w:rsidRPr="00106601">
        <w:rPr>
          <w:lang w:eastAsia="it-IT"/>
        </w:rPr>
        <w:t>10.</w:t>
      </w:r>
      <w:r w:rsidR="00E163CC" w:rsidRPr="00AF2362">
        <w:t>1145</w:t>
      </w:r>
      <w:r w:rsidR="0059286B" w:rsidRPr="00106601">
        <w:rPr>
          <w:lang w:eastAsia="it-IT"/>
        </w:rPr>
        <w:t>/123</w:t>
      </w:r>
      <w:r w:rsidR="0059286B">
        <w:rPr>
          <w:lang w:eastAsia="it-IT"/>
        </w:rPr>
        <w:t>_</w:t>
      </w:r>
      <w:r w:rsidR="0059286B" w:rsidRPr="00106601">
        <w:rPr>
          <w:lang w:eastAsia="it-IT"/>
        </w:rPr>
        <w:t>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788"/>
      <w:gridCol w:w="478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G. Gubbiotti et al.</w:t>
          </w:r>
        </w:p>
      </w:tc>
    </w:tr>
  </w:tbl>
  <w:p w:rsidR="00DA041E" w:rsidRPr="00DA041E" w:rsidRDefault="00DA041E" w:rsidP="00DA0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788"/>
      <w:gridCol w:w="4788"/>
    </w:tblGrid>
    <w:tr w:rsidR="00DA041E" w:rsidRPr="00DA041E" w:rsidTr="00DA041E">
      <w:tc>
        <w:tcPr>
          <w:tcW w:w="2500" w:type="pct"/>
          <w:vAlign w:val="center"/>
        </w:tcPr>
        <w:p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Permalloy </w:t>
          </w:r>
        </w:p>
      </w:tc>
      <w:tc>
        <w:tcPr>
          <w:tcW w:w="2500" w:type="pct"/>
          <w:vAlign w:val="center"/>
        </w:tcPr>
        <w:p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rsidR="00DA041E" w:rsidRPr="00DA041E" w:rsidRDefault="00DA041E" w:rsidP="00DA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1DEB64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3B1"/>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2C8"/>
    <w:rsid w:val="000F4570"/>
    <w:rsid w:val="000F519B"/>
    <w:rsid w:val="000F5526"/>
    <w:rsid w:val="000F5753"/>
    <w:rsid w:val="000F5A61"/>
    <w:rsid w:val="000F7743"/>
    <w:rsid w:val="000F7B49"/>
    <w:rsid w:val="0010003A"/>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0334"/>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4C5B"/>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5B05"/>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05D33"/>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39C"/>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333"/>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2176"/>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3A"/>
    <w:rsid w:val="00825FF7"/>
    <w:rsid w:val="00827DC6"/>
    <w:rsid w:val="00833373"/>
    <w:rsid w:val="008337F6"/>
    <w:rsid w:val="00834008"/>
    <w:rsid w:val="00834AFA"/>
    <w:rsid w:val="008351E7"/>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2D57"/>
    <w:rsid w:val="00873A9E"/>
    <w:rsid w:val="00873C08"/>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0B5A"/>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161F"/>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9F7594"/>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2BCF"/>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05318"/>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277D6"/>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1EF"/>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D7B5F"/>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2FAC"/>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836FF51-DEA6-4EE0-A2D6-AA7D50C5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594"/>
    <w:pPr>
      <w:spacing w:line="264" w:lineRule="auto"/>
      <w:jc w:val="both"/>
    </w:pPr>
    <w:rPr>
      <w:rFonts w:ascii="Linux Libertine" w:eastAsiaTheme="minorHAnsi" w:hAnsi="Linux Libertine" w:cstheme="minorBidi"/>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9F7594"/>
    <w:pPr>
      <w:spacing w:before="120" w:line="264" w:lineRule="auto"/>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825F3A"/>
    <w:pPr>
      <w:spacing w:before="20" w:after="120" w:line="264" w:lineRule="auto"/>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873C08"/>
    <w:pPr>
      <w:spacing w:before="220" w:after="80"/>
      <w:ind w:left="280" w:hanging="280"/>
    </w:pPr>
    <w:rPr>
      <w:rFonts w:ascii="Linux Libertine" w:eastAsia="Times New Roman" w:hAnsi="Linux Libertine" w:cs="Linux Libertine"/>
      <w:b/>
      <w:sz w:val="24"/>
      <w:lang w:val="en-US" w:eastAsia="en-US"/>
    </w:rPr>
  </w:style>
  <w:style w:type="paragraph" w:customStyle="1" w:styleId="Head2">
    <w:name w:val="Head2"/>
    <w:autoRedefine/>
    <w:qFormat/>
    <w:rsid w:val="00873C08"/>
    <w:pPr>
      <w:spacing w:before="180" w:after="80"/>
      <w:ind w:left="440" w:hanging="440"/>
    </w:pPr>
    <w:rPr>
      <w:rFonts w:ascii="Linux Libertine" w:eastAsia="Times New Roman" w:hAnsi="Linux Libertine" w:cs="Linux Libertine"/>
      <w:b/>
      <w:sz w:val="24"/>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825F3A"/>
    <w:pPr>
      <w:spacing w:before="40" w:after="100"/>
      <w:jc w:val="center"/>
    </w:pPr>
    <w:rPr>
      <w:rFonts w:ascii="Linux Biolinum" w:eastAsia="Times New Roman" w:hAnsi="Linux Biolinum" w:cs="Times New Roman"/>
      <w:b/>
      <w:sz w:val="40"/>
      <w:lang w:val="en-US" w:eastAsia="en-US"/>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9F7594"/>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9F7594"/>
    <w:pPr>
      <w:autoSpaceDE w:val="0"/>
      <w:autoSpaceDN w:val="0"/>
      <w:adjustRightInd w:val="0"/>
      <w:spacing w:before="60" w:after="140"/>
      <w:ind w:left="240"/>
    </w:pPr>
    <w:rPr>
      <w:rFonts w:ascii="Linux Biolinum" w:eastAsiaTheme="minorHAnsi" w:hAnsi="Linux Biolinum" w:cs="Linux Biolinum"/>
      <w:i/>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9F7594"/>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9F7594"/>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9F7594"/>
    <w:pPr>
      <w:spacing w:before="220" w:after="240"/>
      <w:jc w:val="center"/>
    </w:pPr>
    <w:rPr>
      <w:rFonts w:ascii="Linux Libertine" w:eastAsiaTheme="minorHAnsi" w:hAnsi="Linux Libertine" w:cs="Linux Libertine"/>
      <w:b/>
      <w:szCs w:val="22"/>
      <w:lang w:val="en-US" w:eastAsia="en-US"/>
    </w:rPr>
  </w:style>
  <w:style w:type="character" w:customStyle="1" w:styleId="FigureCaptionChar">
    <w:name w:val="FigureCaption Char"/>
    <w:basedOn w:val="DefaultParagraphFont"/>
    <w:link w:val="FigureCaption"/>
    <w:rsid w:val="009F7594"/>
    <w:rPr>
      <w:rFonts w:ascii="Linux Libertine" w:eastAsiaTheme="minorHAnsi" w:hAnsi="Linux Libertine" w:cs="Linux Libertine"/>
      <w:b/>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C277D6"/>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825F3A"/>
    <w:pPr>
      <w:spacing w:line="264" w:lineRule="auto"/>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9F7594"/>
    <w:pPr>
      <w:spacing w:before="360" w:after="28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9F7594"/>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9F7594"/>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C277D6"/>
    <w:pPr>
      <w:spacing w:line="240" w:lineRule="auto"/>
    </w:pPr>
    <w:rPr>
      <w:sz w:val="16"/>
    </w:rPr>
  </w:style>
  <w:style w:type="character" w:customStyle="1" w:styleId="FootnoteTextChar">
    <w:name w:val="Footnote Text Char"/>
    <w:basedOn w:val="DefaultParagraphFont"/>
    <w:link w:val="FootnoteText"/>
    <w:rsid w:val="00C277D6"/>
    <w:rPr>
      <w:rFonts w:ascii="Linux Libertine" w:eastAsiaTheme="minorHAnsi" w:hAnsi="Linux Libertine" w:cstheme="minorBidi"/>
      <w:sz w:val="16"/>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C277D6"/>
    <w:pPr>
      <w:spacing w:before="60" w:after="60"/>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image" Target="media/image6.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8FAC774-EFAA-624E-AC69-B16BDA415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867</TotalTime>
  <Pages>7</Pages>
  <Words>3474</Words>
  <Characters>19806</Characters>
  <Application>Microsoft Office Word</Application>
  <DocSecurity>0</DocSecurity>
  <Lines>165</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23234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Paul Carpenter</cp:lastModifiedBy>
  <cp:revision>1296</cp:revision>
  <cp:lastPrinted>2018-04-03T09:56:00Z</cp:lastPrinted>
  <dcterms:created xsi:type="dcterms:W3CDTF">2014-06-21T14:11:00Z</dcterms:created>
  <dcterms:modified xsi:type="dcterms:W3CDTF">2018-04-03T10:03:00Z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