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763A98" w14:textId="77777777" w:rsidR="0075543D" w:rsidRDefault="00000000">
      <w:pPr>
        <w:spacing w:line="240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Class: </w:t>
      </w:r>
      <w:r>
        <w:rPr>
          <w:rFonts w:ascii="Cambria" w:eastAsia="Cambria" w:hAnsi="Cambria" w:cs="Cambria"/>
          <w:sz w:val="24"/>
          <w:szCs w:val="24"/>
        </w:rPr>
        <w:t>Final Year (Computer Science and Engineering)</w:t>
      </w:r>
    </w:p>
    <w:p w14:paraId="0EB2D7B3" w14:textId="77777777" w:rsidR="0075543D" w:rsidRDefault="00000000">
      <w:pPr>
        <w:spacing w:line="240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Year:</w:t>
      </w:r>
      <w:r>
        <w:rPr>
          <w:rFonts w:ascii="Cambria" w:eastAsia="Cambria" w:hAnsi="Cambria" w:cs="Cambria"/>
          <w:sz w:val="24"/>
          <w:szCs w:val="24"/>
        </w:rPr>
        <w:t xml:space="preserve"> 2025-26</w:t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>Semester:</w:t>
      </w:r>
      <w:r>
        <w:rPr>
          <w:rFonts w:ascii="Cambria" w:eastAsia="Cambria" w:hAnsi="Cambria" w:cs="Cambria"/>
          <w:sz w:val="24"/>
          <w:szCs w:val="24"/>
        </w:rPr>
        <w:t xml:space="preserve"> 1</w:t>
      </w:r>
    </w:p>
    <w:p w14:paraId="7E09B8E1" w14:textId="77777777" w:rsidR="0075543D" w:rsidRDefault="00000000">
      <w:pPr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Course: </w:t>
      </w:r>
      <w:r>
        <w:rPr>
          <w:rFonts w:ascii="Cambria" w:eastAsia="Cambria" w:hAnsi="Cambria" w:cs="Cambria"/>
          <w:sz w:val="24"/>
          <w:szCs w:val="24"/>
        </w:rPr>
        <w:t xml:space="preserve">High Performance Computing Lab </w:t>
      </w:r>
    </w:p>
    <w:p w14:paraId="56067B2F" w14:textId="77777777" w:rsidR="0075543D" w:rsidRDefault="0075543D">
      <w:pPr>
        <w:rPr>
          <w:rFonts w:ascii="Cambria" w:eastAsia="Cambria" w:hAnsi="Cambria" w:cs="Cambria"/>
        </w:rPr>
      </w:pPr>
    </w:p>
    <w:p w14:paraId="51B0A632" w14:textId="77777777" w:rsidR="0075543D" w:rsidRDefault="00000000">
      <w:pPr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Practical No. 4</w:t>
      </w:r>
    </w:p>
    <w:p w14:paraId="00E4AA21" w14:textId="1978EB53" w:rsidR="0075543D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Name</w:t>
      </w:r>
      <w:r w:rsidR="00F41AF0">
        <w:rPr>
          <w:rFonts w:ascii="Cambria" w:eastAsia="Cambria" w:hAnsi="Cambria" w:cs="Cambria"/>
          <w:b/>
          <w:sz w:val="24"/>
          <w:szCs w:val="24"/>
        </w:rPr>
        <w:t>: Aadarsh V. Nandedkar</w:t>
      </w:r>
    </w:p>
    <w:p w14:paraId="5F5F5EEC" w14:textId="50EC00A2" w:rsidR="0075543D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Exam Seat No: 225100</w:t>
      </w:r>
      <w:r w:rsidR="00F41AF0">
        <w:rPr>
          <w:rFonts w:ascii="Cambria" w:eastAsia="Cambria" w:hAnsi="Cambria" w:cs="Cambria"/>
          <w:b/>
          <w:sz w:val="24"/>
          <w:szCs w:val="24"/>
        </w:rPr>
        <w:t>47</w:t>
      </w:r>
    </w:p>
    <w:p w14:paraId="68C960A5" w14:textId="77777777" w:rsidR="0075543D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Batch: B-8</w:t>
      </w:r>
    </w:p>
    <w:p w14:paraId="108D883D" w14:textId="77777777" w:rsidR="0075543D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Title of practical: </w:t>
      </w:r>
    </w:p>
    <w:p w14:paraId="20B04E06" w14:textId="77777777" w:rsidR="0075543D" w:rsidRDefault="00000000">
      <w:p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Study and Implementation of Synchronization</w:t>
      </w:r>
    </w:p>
    <w:p w14:paraId="26AE090F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7D9E45DC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Problem Statement 1:</w:t>
      </w:r>
    </w:p>
    <w:p w14:paraId="3BEAF8B7" w14:textId="77777777" w:rsidR="0075543D" w:rsidRDefault="00000000">
      <w:pPr>
        <w:pStyle w:val="Heading1"/>
        <w:spacing w:before="248" w:line="360" w:lineRule="auto"/>
        <w:ind w:firstLine="580"/>
        <w:jc w:val="both"/>
        <w:rPr>
          <w:b w:val="0"/>
        </w:rPr>
      </w:pPr>
      <w:r>
        <w:rPr>
          <w:b w:val="0"/>
        </w:rPr>
        <w:t>Analyze and implement a Parallel code for below programs using OpenMP considering synchronization requirements. (Demonstrate the use of different clauses and constructs wherever applicable)</w:t>
      </w:r>
    </w:p>
    <w:p w14:paraId="40545E9F" w14:textId="77777777" w:rsidR="0075543D" w:rsidRDefault="00000000">
      <w:pPr>
        <w:pStyle w:val="Heading1"/>
        <w:spacing w:before="248" w:line="360" w:lineRule="auto"/>
        <w:ind w:firstLine="580"/>
        <w:jc w:val="both"/>
        <w:rPr>
          <w:b w:val="0"/>
        </w:rPr>
      </w:pPr>
      <w:r>
        <w:rPr>
          <w:b w:val="0"/>
        </w:rPr>
        <w:t>Fibonacci Computation:</w:t>
      </w:r>
    </w:p>
    <w:p w14:paraId="7FBEC0F1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53FCCCD2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Screenshots:</w:t>
      </w:r>
    </w:p>
    <w:p w14:paraId="244A6417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lastRenderedPageBreak/>
        <w:drawing>
          <wp:inline distT="114300" distB="114300" distL="114300" distR="114300" wp14:anchorId="079C56B4" wp14:editId="13B6EE04">
            <wp:extent cx="5943600" cy="5168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EE8AFD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sz w:val="24"/>
          <w:szCs w:val="24"/>
        </w:rPr>
        <w:t>OutPut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>:</w:t>
      </w:r>
    </w:p>
    <w:p w14:paraId="5E56F46F" w14:textId="25F611E0" w:rsidR="0075543D" w:rsidRDefault="00B21DE5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 wp14:anchorId="2DA74EF8" wp14:editId="72F15F6E">
            <wp:extent cx="3708400" cy="355600"/>
            <wp:effectExtent l="0" t="0" r="6350" b="6350"/>
            <wp:docPr id="18083002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7"/>
                    <a:srcRect r="37607" b="78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 wp14:anchorId="6C187AD7" wp14:editId="266DBBBD">
            <wp:extent cx="3740150" cy="355600"/>
            <wp:effectExtent l="0" t="0" r="0" b="6350"/>
            <wp:docPr id="139464115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7"/>
                    <a:srcRect t="26316" r="37073" b="52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3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 wp14:anchorId="6BD5D2E3" wp14:editId="448FABD3">
            <wp:extent cx="3714750" cy="342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7"/>
                    <a:srcRect t="51504" r="37500" b="28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2E17E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15A17625" w14:textId="77777777" w:rsidR="0075543D" w:rsidRDefault="00000000">
      <w:pPr>
        <w:spacing w:after="0"/>
        <w:rPr>
          <w:rFonts w:ascii="Roboto Mono" w:eastAsia="Roboto Mono" w:hAnsi="Roboto Mono" w:cs="Roboto Mono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>Information:</w:t>
      </w:r>
    </w:p>
    <w:p w14:paraId="6E3E14F9" w14:textId="77777777" w:rsidR="0075543D" w:rsidRDefault="00000000">
      <w:pPr>
        <w:pStyle w:val="Heading3"/>
        <w:keepNext w:val="0"/>
        <w:keepLines w:val="0"/>
        <w:spacing w:before="0" w:line="240" w:lineRule="auto"/>
        <w:rPr>
          <w:rFonts w:ascii="Cambria" w:eastAsia="Cambria" w:hAnsi="Cambria" w:cs="Cambria"/>
          <w:sz w:val="26"/>
          <w:szCs w:val="26"/>
        </w:rPr>
      </w:pPr>
      <w:bookmarkStart w:id="0" w:name="_ul1rnzrzwlud" w:colFirst="0" w:colLast="0"/>
      <w:bookmarkEnd w:id="0"/>
      <w:r>
        <w:rPr>
          <w:rFonts w:ascii="Cambria" w:eastAsia="Cambria" w:hAnsi="Cambria" w:cs="Cambria"/>
          <w:sz w:val="26"/>
          <w:szCs w:val="26"/>
        </w:rPr>
        <w:t xml:space="preserve">#pragma </w:t>
      </w:r>
      <w:proofErr w:type="spellStart"/>
      <w:r>
        <w:rPr>
          <w:rFonts w:ascii="Cambria" w:eastAsia="Cambria" w:hAnsi="Cambria" w:cs="Cambria"/>
          <w:sz w:val="26"/>
          <w:szCs w:val="26"/>
        </w:rPr>
        <w:t>omp</w:t>
      </w:r>
      <w:proofErr w:type="spellEnd"/>
      <w:r>
        <w:rPr>
          <w:rFonts w:ascii="Cambria" w:eastAsia="Cambria" w:hAnsi="Cambria" w:cs="Cambria"/>
          <w:sz w:val="26"/>
          <w:szCs w:val="26"/>
        </w:rPr>
        <w:t xml:space="preserve"> single</w:t>
      </w:r>
    </w:p>
    <w:p w14:paraId="5EB782C0" w14:textId="77777777" w:rsidR="0075543D" w:rsidRDefault="00000000">
      <w:pPr>
        <w:pStyle w:val="Heading3"/>
        <w:keepNext w:val="0"/>
        <w:keepLines w:val="0"/>
        <w:spacing w:before="0" w:line="240" w:lineRule="auto"/>
        <w:rPr>
          <w:rFonts w:ascii="Cambria" w:eastAsia="Cambria" w:hAnsi="Cambria" w:cs="Cambria"/>
          <w:b w:val="0"/>
          <w:sz w:val="24"/>
          <w:szCs w:val="24"/>
        </w:rPr>
      </w:pPr>
      <w:bookmarkStart w:id="1" w:name="_sim4nkkssh2k" w:colFirst="0" w:colLast="0"/>
      <w:bookmarkEnd w:id="1"/>
      <w:r>
        <w:rPr>
          <w:rFonts w:ascii="Cambria" w:eastAsia="Cambria" w:hAnsi="Cambria" w:cs="Cambria"/>
          <w:b w:val="0"/>
          <w:sz w:val="24"/>
          <w:szCs w:val="24"/>
        </w:rPr>
        <w:t xml:space="preserve">Ensures only one thread in the team starts the </w:t>
      </w:r>
      <w:r>
        <w:rPr>
          <w:rFonts w:ascii="Roboto Mono" w:eastAsia="Roboto Mono" w:hAnsi="Roboto Mono" w:cs="Roboto Mono"/>
          <w:b w:val="0"/>
          <w:sz w:val="24"/>
          <w:szCs w:val="24"/>
        </w:rPr>
        <w:t>fib(n)</w:t>
      </w:r>
      <w:r>
        <w:rPr>
          <w:rFonts w:ascii="Cambria" w:eastAsia="Cambria" w:hAnsi="Cambria" w:cs="Cambria"/>
          <w:b w:val="0"/>
          <w:sz w:val="24"/>
          <w:szCs w:val="24"/>
        </w:rPr>
        <w:t xml:space="preserve"> call.</w:t>
      </w:r>
      <w:r>
        <w:rPr>
          <w:rFonts w:ascii="Cambria" w:eastAsia="Cambria" w:hAnsi="Cambria" w:cs="Cambria"/>
          <w:b w:val="0"/>
          <w:sz w:val="24"/>
          <w:szCs w:val="24"/>
        </w:rPr>
        <w:br/>
        <w:t>Other threads wait for tasks to appear and help execute them</w:t>
      </w:r>
    </w:p>
    <w:p w14:paraId="411FE7FA" w14:textId="77777777" w:rsidR="0075543D" w:rsidRDefault="00000000">
      <w:pPr>
        <w:pStyle w:val="Heading3"/>
        <w:keepNext w:val="0"/>
        <w:keepLines w:val="0"/>
        <w:rPr>
          <w:rFonts w:ascii="Cambria" w:eastAsia="Cambria" w:hAnsi="Cambria" w:cs="Cambria"/>
          <w:sz w:val="26"/>
          <w:szCs w:val="26"/>
        </w:rPr>
      </w:pPr>
      <w:bookmarkStart w:id="2" w:name="_9elawjggvnnq" w:colFirst="0" w:colLast="0"/>
      <w:bookmarkEnd w:id="2"/>
      <w:r>
        <w:rPr>
          <w:rFonts w:ascii="Cambria" w:eastAsia="Cambria" w:hAnsi="Cambria" w:cs="Cambria"/>
          <w:sz w:val="26"/>
          <w:szCs w:val="26"/>
        </w:rPr>
        <w:t xml:space="preserve">#pragma </w:t>
      </w:r>
      <w:proofErr w:type="spellStart"/>
      <w:r>
        <w:rPr>
          <w:rFonts w:ascii="Cambria" w:eastAsia="Cambria" w:hAnsi="Cambria" w:cs="Cambria"/>
          <w:sz w:val="26"/>
          <w:szCs w:val="26"/>
        </w:rPr>
        <w:t>omp</w:t>
      </w:r>
      <w:proofErr w:type="spellEnd"/>
      <w:r>
        <w:rPr>
          <w:rFonts w:ascii="Cambria" w:eastAsia="Cambria" w:hAnsi="Cambria" w:cs="Cambria"/>
          <w:sz w:val="26"/>
          <w:szCs w:val="26"/>
        </w:rPr>
        <w:t xml:space="preserve"> task</w:t>
      </w:r>
    </w:p>
    <w:p w14:paraId="00132EB3" w14:textId="77777777" w:rsidR="0075543D" w:rsidRDefault="00000000">
      <w:p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Creates an independent unit of work that can be executed by any available thread.</w:t>
      </w:r>
    </w:p>
    <w:p w14:paraId="7AF34A70" w14:textId="77777777" w:rsidR="0075543D" w:rsidRDefault="00000000">
      <w:p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lastRenderedPageBreak/>
        <w:t>shared(x)</w:t>
      </w:r>
      <w:r>
        <w:rPr>
          <w:rFonts w:ascii="Cambria" w:eastAsia="Cambria" w:hAnsi="Cambria" w:cs="Cambria"/>
          <w:sz w:val="24"/>
          <w:szCs w:val="24"/>
        </w:rPr>
        <w:t xml:space="preserve"> → All threads see the same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x</w:t>
      </w:r>
      <w:r>
        <w:rPr>
          <w:rFonts w:ascii="Cambria" w:eastAsia="Cambria" w:hAnsi="Cambria" w:cs="Cambria"/>
          <w:sz w:val="24"/>
          <w:szCs w:val="24"/>
        </w:rPr>
        <w:t xml:space="preserve"> variable (final result will be stored there).</w:t>
      </w:r>
    </w:p>
    <w:p w14:paraId="627B9A7B" w14:textId="77777777" w:rsidR="0075543D" w:rsidRDefault="00000000">
      <w:pPr>
        <w:spacing w:after="0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sz w:val="24"/>
          <w:szCs w:val="24"/>
        </w:rPr>
        <w:t>firstprivate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>(n)</w:t>
      </w:r>
      <w:r>
        <w:rPr>
          <w:rFonts w:ascii="Cambria" w:eastAsia="Cambria" w:hAnsi="Cambria" w:cs="Cambria"/>
          <w:sz w:val="24"/>
          <w:szCs w:val="24"/>
        </w:rPr>
        <w:t xml:space="preserve"> → Each task gets its own </w:t>
      </w:r>
      <w:r>
        <w:rPr>
          <w:rFonts w:ascii="Cambria" w:eastAsia="Cambria" w:hAnsi="Cambria" w:cs="Cambria"/>
          <w:b/>
          <w:sz w:val="24"/>
          <w:szCs w:val="24"/>
        </w:rPr>
        <w:t>private copy</w:t>
      </w:r>
      <w:r>
        <w:rPr>
          <w:rFonts w:ascii="Cambria" w:eastAsia="Cambria" w:hAnsi="Cambria" w:cs="Cambria"/>
          <w:sz w:val="24"/>
          <w:szCs w:val="24"/>
        </w:rPr>
        <w:t xml:space="preserve"> of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n</w:t>
      </w:r>
      <w:r>
        <w:rPr>
          <w:rFonts w:ascii="Cambria" w:eastAsia="Cambria" w:hAnsi="Cambria" w:cs="Cambria"/>
          <w:sz w:val="24"/>
          <w:szCs w:val="24"/>
        </w:rPr>
        <w:t xml:space="preserve"> with the current value from the calling function.</w:t>
      </w:r>
    </w:p>
    <w:p w14:paraId="3AE2489C" w14:textId="77777777" w:rsidR="0075543D" w:rsidRDefault="00000000">
      <w:pPr>
        <w:pStyle w:val="Heading3"/>
        <w:keepNext w:val="0"/>
        <w:keepLines w:val="0"/>
        <w:rPr>
          <w:rFonts w:ascii="Cambria" w:eastAsia="Cambria" w:hAnsi="Cambria" w:cs="Cambria"/>
          <w:sz w:val="26"/>
          <w:szCs w:val="26"/>
        </w:rPr>
      </w:pPr>
      <w:bookmarkStart w:id="3" w:name="_dmmbuft67avp" w:colFirst="0" w:colLast="0"/>
      <w:bookmarkEnd w:id="3"/>
      <w:r>
        <w:rPr>
          <w:rFonts w:ascii="Cambria" w:eastAsia="Cambria" w:hAnsi="Cambria" w:cs="Cambria"/>
          <w:sz w:val="26"/>
          <w:szCs w:val="26"/>
        </w:rPr>
        <w:t xml:space="preserve">#pragma </w:t>
      </w:r>
      <w:proofErr w:type="spellStart"/>
      <w:r>
        <w:rPr>
          <w:rFonts w:ascii="Cambria" w:eastAsia="Cambria" w:hAnsi="Cambria" w:cs="Cambria"/>
          <w:sz w:val="26"/>
          <w:szCs w:val="26"/>
        </w:rPr>
        <w:t>omp</w:t>
      </w:r>
      <w:proofErr w:type="spellEnd"/>
      <w:r>
        <w:rPr>
          <w:rFonts w:ascii="Cambria" w:eastAsia="Cambria" w:hAnsi="Cambria" w:cs="Cambria"/>
          <w:sz w:val="26"/>
          <w:szCs w:val="26"/>
        </w:rPr>
        <w:t xml:space="preserve"> </w:t>
      </w:r>
      <w:proofErr w:type="spellStart"/>
      <w:r>
        <w:rPr>
          <w:rFonts w:ascii="Cambria" w:eastAsia="Cambria" w:hAnsi="Cambria" w:cs="Cambria"/>
          <w:sz w:val="26"/>
          <w:szCs w:val="26"/>
        </w:rPr>
        <w:t>taskwait</w:t>
      </w:r>
      <w:proofErr w:type="spellEnd"/>
    </w:p>
    <w:p w14:paraId="1608600B" w14:textId="77777777" w:rsidR="0075543D" w:rsidRDefault="00000000">
      <w:pPr>
        <w:spacing w:before="240" w:after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Ensures </w:t>
      </w:r>
      <w:r>
        <w:rPr>
          <w:rFonts w:ascii="Cambria" w:eastAsia="Cambria" w:hAnsi="Cambria" w:cs="Cambria"/>
          <w:b/>
          <w:sz w:val="24"/>
          <w:szCs w:val="24"/>
        </w:rPr>
        <w:t>both tasks finish</w:t>
      </w:r>
      <w:r>
        <w:rPr>
          <w:rFonts w:ascii="Cambria" w:eastAsia="Cambria" w:hAnsi="Cambria" w:cs="Cambria"/>
          <w:sz w:val="24"/>
          <w:szCs w:val="24"/>
        </w:rPr>
        <w:t xml:space="preserve"> before continuing.</w:t>
      </w:r>
      <w:r>
        <w:rPr>
          <w:rFonts w:ascii="Cambria" w:eastAsia="Cambria" w:hAnsi="Cambria" w:cs="Cambria"/>
          <w:sz w:val="24"/>
          <w:szCs w:val="24"/>
        </w:rPr>
        <w:br/>
        <w:t xml:space="preserve">Without it, the function could return before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x</w:t>
      </w:r>
      <w:r>
        <w:rPr>
          <w:rFonts w:ascii="Cambria" w:eastAsia="Cambria" w:hAnsi="Cambria" w:cs="Cambria"/>
          <w:sz w:val="24"/>
          <w:szCs w:val="24"/>
        </w:rPr>
        <w:t xml:space="preserve"> and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y</w:t>
      </w:r>
      <w:r>
        <w:rPr>
          <w:rFonts w:ascii="Cambria" w:eastAsia="Cambria" w:hAnsi="Cambria" w:cs="Cambria"/>
          <w:sz w:val="24"/>
          <w:szCs w:val="24"/>
        </w:rPr>
        <w:t xml:space="preserve"> are computed.</w:t>
      </w:r>
    </w:p>
    <w:p w14:paraId="5A593187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2ACDF657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3A702978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Problem Statement 2:</w:t>
      </w:r>
    </w:p>
    <w:p w14:paraId="7BF3AD78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4E52BC5E" w14:textId="77777777" w:rsidR="0075543D" w:rsidRDefault="00000000">
      <w:pPr>
        <w:pStyle w:val="Heading1"/>
        <w:spacing w:before="90" w:line="360" w:lineRule="auto"/>
        <w:ind w:firstLine="580"/>
        <w:jc w:val="both"/>
        <w:rPr>
          <w:b w:val="0"/>
        </w:rPr>
      </w:pPr>
      <w:r>
        <w:rPr>
          <w:b w:val="0"/>
        </w:rPr>
        <w:t>Analyze and implement a Parallel code for below programs using OpenMP considering synchronization requirements. (Demonstrate the use of different clauses and constructs wherever applicable)</w:t>
      </w:r>
    </w:p>
    <w:p w14:paraId="57115204" w14:textId="77777777" w:rsidR="0075543D" w:rsidRDefault="00000000">
      <w:pPr>
        <w:pStyle w:val="Heading2"/>
        <w:ind w:firstLine="580"/>
        <w:rPr>
          <w:b w:val="0"/>
        </w:rPr>
      </w:pPr>
      <w:r>
        <w:rPr>
          <w:b w:val="0"/>
        </w:rPr>
        <w:t>Producer Consumer Problem</w:t>
      </w:r>
    </w:p>
    <w:p w14:paraId="4E84448F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43470B60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178C2B28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Screenshots:</w:t>
      </w:r>
    </w:p>
    <w:p w14:paraId="776069BB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lastRenderedPageBreak/>
        <w:drawing>
          <wp:inline distT="114300" distB="114300" distL="114300" distR="114300" wp14:anchorId="27BC6A87" wp14:editId="024F9550">
            <wp:extent cx="5404728" cy="482441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4728" cy="482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520B8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 wp14:anchorId="421FD07D" wp14:editId="598E2E9E">
            <wp:extent cx="5428216" cy="270948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8216" cy="2709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5215D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075DC38E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3323DF1A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Output:</w:t>
      </w:r>
    </w:p>
    <w:p w14:paraId="0232AAFC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lastRenderedPageBreak/>
        <w:drawing>
          <wp:inline distT="114300" distB="114300" distL="114300" distR="114300" wp14:anchorId="3E9F40C2" wp14:editId="1142D602">
            <wp:extent cx="5943600" cy="2095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0"/>
                    <a:srcRect t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64469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730B5932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Information:</w:t>
      </w:r>
    </w:p>
    <w:p w14:paraId="1569B70C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parallel → </w:t>
      </w:r>
      <w:r>
        <w:rPr>
          <w:rFonts w:ascii="Cambria" w:eastAsia="Cambria" w:hAnsi="Cambria" w:cs="Cambria"/>
          <w:sz w:val="24"/>
          <w:szCs w:val="24"/>
        </w:rPr>
        <w:t>create a team of threads.</w:t>
      </w:r>
      <w:r>
        <w:rPr>
          <w:rFonts w:ascii="Cambria" w:eastAsia="Cambria" w:hAnsi="Cambria" w:cs="Cambria"/>
          <w:b/>
          <w:sz w:val="24"/>
          <w:szCs w:val="24"/>
        </w:rPr>
        <w:br/>
      </w:r>
    </w:p>
    <w:p w14:paraId="139FFFC9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sections / section → </w:t>
      </w:r>
      <w:r>
        <w:rPr>
          <w:rFonts w:ascii="Cambria" w:eastAsia="Cambria" w:hAnsi="Cambria" w:cs="Cambria"/>
          <w:sz w:val="24"/>
          <w:szCs w:val="24"/>
        </w:rPr>
        <w:t>split producer and consumer.</w:t>
      </w:r>
      <w:r>
        <w:rPr>
          <w:rFonts w:ascii="Cambria" w:eastAsia="Cambria" w:hAnsi="Cambria" w:cs="Cambria"/>
          <w:b/>
          <w:sz w:val="24"/>
          <w:szCs w:val="24"/>
        </w:rPr>
        <w:br/>
      </w:r>
    </w:p>
    <w:p w14:paraId="7C246CE0" w14:textId="77777777" w:rsidR="0075543D" w:rsidRDefault="00000000">
      <w:p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critical →</w:t>
      </w:r>
      <w:r>
        <w:rPr>
          <w:rFonts w:ascii="Cambria" w:eastAsia="Cambria" w:hAnsi="Cambria" w:cs="Cambria"/>
          <w:sz w:val="24"/>
          <w:szCs w:val="24"/>
        </w:rPr>
        <w:t xml:space="preserve"> prevent race conditions.</w:t>
      </w:r>
      <w:r>
        <w:rPr>
          <w:rFonts w:ascii="Cambria" w:eastAsia="Cambria" w:hAnsi="Cambria" w:cs="Cambria"/>
          <w:sz w:val="24"/>
          <w:szCs w:val="24"/>
        </w:rPr>
        <w:br/>
      </w:r>
    </w:p>
    <w:p w14:paraId="1C71C9AF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flush → </w:t>
      </w:r>
      <w:r>
        <w:rPr>
          <w:rFonts w:ascii="Cambria" w:eastAsia="Cambria" w:hAnsi="Cambria" w:cs="Cambria"/>
          <w:sz w:val="24"/>
          <w:szCs w:val="24"/>
        </w:rPr>
        <w:t>ensure memory visibility between threads.</w:t>
      </w:r>
      <w:r>
        <w:rPr>
          <w:rFonts w:ascii="Cambria" w:eastAsia="Cambria" w:hAnsi="Cambria" w:cs="Cambria"/>
          <w:b/>
          <w:sz w:val="24"/>
          <w:szCs w:val="24"/>
        </w:rPr>
        <w:br/>
      </w:r>
    </w:p>
    <w:p w14:paraId="5452FF3D" w14:textId="77777777" w:rsidR="0075543D" w:rsidRDefault="00000000">
      <w:p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shared → </w:t>
      </w:r>
      <w:r>
        <w:rPr>
          <w:rFonts w:ascii="Cambria" w:eastAsia="Cambria" w:hAnsi="Cambria" w:cs="Cambria"/>
          <w:sz w:val="24"/>
          <w:szCs w:val="24"/>
        </w:rPr>
        <w:t>share buffer, counters, and indices across threads.</w:t>
      </w:r>
    </w:p>
    <w:p w14:paraId="0F1697A3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70C3FED6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2A14418B" w14:textId="77777777" w:rsidR="0075543D" w:rsidRDefault="00000000">
      <w:pPr>
        <w:spacing w:after="0"/>
        <w:rPr>
          <w:rFonts w:ascii="Cambria" w:eastAsia="Cambria" w:hAnsi="Cambria" w:cs="Cambria"/>
          <w:b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sz w:val="24"/>
          <w:szCs w:val="24"/>
        </w:rPr>
        <w:t>Github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Link: </w:t>
      </w:r>
    </w:p>
    <w:p w14:paraId="66233741" w14:textId="77777777" w:rsidR="0075543D" w:rsidRDefault="0075543D">
      <w:pPr>
        <w:spacing w:after="0"/>
        <w:rPr>
          <w:rFonts w:ascii="Cambria" w:eastAsia="Cambria" w:hAnsi="Cambria" w:cs="Cambria"/>
          <w:b/>
          <w:sz w:val="24"/>
          <w:szCs w:val="24"/>
        </w:rPr>
      </w:pPr>
    </w:p>
    <w:p w14:paraId="700B9692" w14:textId="2E608635" w:rsidR="0075543D" w:rsidRDefault="00871A6B" w:rsidP="00871A6B">
      <w:pPr>
        <w:spacing w:after="0"/>
        <w:rPr>
          <w:rFonts w:ascii="Cambria" w:eastAsia="Cambria" w:hAnsi="Cambria" w:cs="Cambria"/>
          <w:sz w:val="28"/>
          <w:szCs w:val="28"/>
        </w:rPr>
      </w:pPr>
      <w:hyperlink r:id="rId11" w:history="1">
        <w:r w:rsidRPr="00871A6B">
          <w:rPr>
            <w:rStyle w:val="Hyperlink"/>
          </w:rPr>
          <w:t>https://github.com/av-nandedkar/HPC</w:t>
        </w:r>
      </w:hyperlink>
    </w:p>
    <w:sectPr w:rsidR="0075543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135D31" w14:textId="77777777" w:rsidR="00432278" w:rsidRDefault="00432278">
      <w:pPr>
        <w:spacing w:after="0" w:line="240" w:lineRule="auto"/>
      </w:pPr>
      <w:r>
        <w:separator/>
      </w:r>
    </w:p>
  </w:endnote>
  <w:endnote w:type="continuationSeparator" w:id="0">
    <w:p w14:paraId="6BDE0265" w14:textId="77777777" w:rsidR="00432278" w:rsidRDefault="00432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7F439A3-B17F-4BF7-8D9A-896A221C291B}"/>
    <w:embedBold r:id="rId2" w:fontKey="{BB2B5848-B3F5-48BC-9B4D-F6F854A345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6457FA9-F8CA-4996-9435-CDE1041681F0}"/>
    <w:embedBold r:id="rId4" w:fontKey="{3CB38677-4C92-480C-9EC3-2BF46D18D40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DD62485-E4CA-4E05-B6B2-3463ABE2A224}"/>
    <w:embedItalic r:id="rId6" w:fontKey="{25D7467C-B780-445C-9089-A5B6C130F6DF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7" w:fontKey="{5301A423-37BF-4D93-913D-545DE9742808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8" w:fontKey="{AF94D071-1F52-46C2-9AEE-71B84893D03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1C2D6B" w14:textId="77777777" w:rsidR="0075543D" w:rsidRDefault="0075543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DBB135" w14:textId="77777777" w:rsidR="0075543D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21DE5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| </w:t>
    </w:r>
    <w:r>
      <w:rPr>
        <w:color w:val="7F7F7F"/>
      </w:rPr>
      <w:t>Page</w:t>
    </w:r>
  </w:p>
  <w:p w14:paraId="7C2A2C22" w14:textId="77777777" w:rsidR="0075543D" w:rsidRDefault="00000000">
    <w:pPr>
      <w:rPr>
        <w:rFonts w:ascii="Cambria" w:eastAsia="Cambria" w:hAnsi="Cambria" w:cs="Cambria"/>
        <w:b/>
        <w:sz w:val="28"/>
        <w:szCs w:val="28"/>
      </w:rPr>
    </w:pPr>
    <w:r>
      <w:rPr>
        <w:rFonts w:ascii="Cambria" w:eastAsia="Cambria" w:hAnsi="Cambria" w:cs="Cambria"/>
        <w:sz w:val="24"/>
        <w:szCs w:val="24"/>
      </w:rPr>
      <w:t>Final Year: High Performance Computing Lab 2025-26 Sem 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B06F90" w14:textId="77777777" w:rsidR="0075543D" w:rsidRDefault="0075543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209BD1" w14:textId="77777777" w:rsidR="00432278" w:rsidRDefault="00432278">
      <w:pPr>
        <w:spacing w:after="0" w:line="240" w:lineRule="auto"/>
      </w:pPr>
      <w:r>
        <w:separator/>
      </w:r>
    </w:p>
  </w:footnote>
  <w:footnote w:type="continuationSeparator" w:id="0">
    <w:p w14:paraId="2BF566B8" w14:textId="77777777" w:rsidR="00432278" w:rsidRDefault="00432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4E1214" w14:textId="77777777" w:rsidR="0075543D" w:rsidRDefault="0075543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66AC7" w14:textId="77777777" w:rsidR="0075543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  <w:sz w:val="24"/>
        <w:szCs w:val="24"/>
      </w:rPr>
    </w:pPr>
    <w:proofErr w:type="spellStart"/>
    <w:r>
      <w:rPr>
        <w:rFonts w:ascii="Cambria" w:eastAsia="Cambria" w:hAnsi="Cambria" w:cs="Cambria"/>
        <w:color w:val="000000"/>
        <w:sz w:val="24"/>
        <w:szCs w:val="24"/>
      </w:rPr>
      <w:t>Walchand</w:t>
    </w:r>
    <w:proofErr w:type="spellEnd"/>
    <w:r>
      <w:rPr>
        <w:rFonts w:ascii="Cambria" w:eastAsia="Cambria" w:hAnsi="Cambria" w:cs="Cambria"/>
        <w:color w:val="000000"/>
        <w:sz w:val="24"/>
        <w:szCs w:val="24"/>
      </w:rPr>
      <w:t xml:space="preserve"> College of Engineering, </w:t>
    </w:r>
    <w:proofErr w:type="spellStart"/>
    <w:r>
      <w:rPr>
        <w:rFonts w:ascii="Cambria" w:eastAsia="Cambria" w:hAnsi="Cambria" w:cs="Cambria"/>
        <w:color w:val="000000"/>
        <w:sz w:val="24"/>
        <w:szCs w:val="24"/>
      </w:rPr>
      <w:t>Sangli</w:t>
    </w:r>
    <w:proofErr w:type="spellEnd"/>
  </w:p>
  <w:p w14:paraId="2BEB51E0" w14:textId="77777777" w:rsidR="0075543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  <w:sz w:val="24"/>
        <w:szCs w:val="24"/>
      </w:rPr>
    </w:pPr>
    <w:r>
      <w:rPr>
        <w:rFonts w:ascii="Cambria" w:eastAsia="Cambria" w:hAnsi="Cambria" w:cs="Cambria"/>
        <w:color w:val="000000"/>
        <w:sz w:val="24"/>
        <w:szCs w:val="24"/>
      </w:rPr>
      <w:t>Department of Computer Science and Engineering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2B255B" w14:textId="77777777" w:rsidR="0075543D" w:rsidRDefault="0075543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43D"/>
    <w:rsid w:val="00047719"/>
    <w:rsid w:val="0015175F"/>
    <w:rsid w:val="00432278"/>
    <w:rsid w:val="005F06A7"/>
    <w:rsid w:val="0075543D"/>
    <w:rsid w:val="00871A6B"/>
    <w:rsid w:val="0089270B"/>
    <w:rsid w:val="008A6CC1"/>
    <w:rsid w:val="009D0791"/>
    <w:rsid w:val="00B21DE5"/>
    <w:rsid w:val="00F41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4D0E2"/>
  <w15:docId w15:val="{C1BFCCF4-758A-4557-8AEC-4C9DC4242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widowControl w:val="0"/>
      <w:spacing w:before="21" w:after="0" w:line="240" w:lineRule="auto"/>
      <w:ind w:left="580" w:right="212"/>
      <w:jc w:val="center"/>
      <w:outlineLvl w:val="0"/>
    </w:pPr>
    <w:rPr>
      <w:rFonts w:ascii="Cambria" w:eastAsia="Cambria" w:hAnsi="Cambria" w:cs="Cambria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widowControl w:val="0"/>
      <w:spacing w:before="160" w:after="0" w:line="240" w:lineRule="auto"/>
      <w:ind w:left="580"/>
      <w:jc w:val="both"/>
      <w:outlineLvl w:val="1"/>
    </w:pPr>
    <w:rPr>
      <w:rFonts w:ascii="Cambria" w:eastAsia="Cambria" w:hAnsi="Cambria" w:cs="Cambria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71A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1A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av-nandedkar/HPC" TargetMode="External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jasmine sayyad</cp:lastModifiedBy>
  <cp:revision>5</cp:revision>
  <dcterms:created xsi:type="dcterms:W3CDTF">2025-08-18T09:33:00Z</dcterms:created>
  <dcterms:modified xsi:type="dcterms:W3CDTF">2025-08-18T10:27:00Z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0x01010060E2C59308A7C146956AF40A51546BD6</vt:lpwstr>
  </property>
</Properties>
</file>