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 dashboard ni lang, nag tap sa about cec mao ni sila ang mo gawas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About CeC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-Vision Statement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-Mission Statement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-Quality 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-Philosophy of the College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-Quality Policy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-Institutional Goals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-Core 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-Board of Trustees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*Chairman- Victoriano B. Tirol, III, Ph.D.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*Secretary- Jucil Marie T. Tirol, MAEd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*Treasurer- Maricel A. Tirol, Ph.D.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*Members- </w:t>
        <w:tab/>
        <w:t xml:space="preserve">Will Tyron B. Tirol, Ph.D.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Ryan Christian A. Tirol, MBA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Rian Marco A. Tirol, MBA (Candidate)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-Executive Council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*President- Will Tyron B. Tirol, Ph.D.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*Vice President for Academic Affairs- Jucil Marie T. Tirol, MAEd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*Vice President for Administration and Finance- Maricel A. Tirol, Ph.D.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*Director for Administration- Ryan Christian A. Tirol, MBA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*Director for Finance- Rian Marco A. Tirol, MBA (Candidate)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-Process Owners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Executive &amp; Institutional Leadership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Marizon N. Fuderanan, LPT – Director for Instruction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 Glen G. Baldo, MAEng – Quality Management Representative (QMR)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Bonifacio A. Gales, LPT – Academic Manager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Deans &amp; Heads of Major Units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2/M Aaron M. Templa, Ph.D. – Dean, Maritime Programs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Nilda M. Lumayno, Ph.D. – Dean, Liberal Arts and Education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Jovie Martin, MSBA, DBA (CAR) – Dean, Business and Hospitality Management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Mars Ian A. Silud, Ph.D. RN – Dean, Nursing Department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Elpidio L. Samarca, MSCrim – Dean, Criminology Department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Rocelyn Marimon, MATFil, LPT – Principal, School of Basic Education (SBE)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Deputy Deans &amp; Specialized Administrative Department Heads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C/M Almirante R. Tiu – Deputy Dean, Maritime Programs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Ronald C. Dollesin, MAEng, LPT – Deputy Dean, Liberal Arts &amp; Education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Engr. Michael Spike Rondulf L. Cuizon – Deputy Dean, Computer Studies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Vivian Sanat – Deputy Dean, Criminology Department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Florida C. Clarete, MAOD – Registrar (Senior academic records officer)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Virgencita A. Abuhan, Ph.D. – HR Manager (Human resources head)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Ma. Lourdes N. De Erio – ICT Head (Information and Communications Technology manager)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Jessica E. Namoc, CPA – Accountant (Head of finance/accounting operations)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Marivic Solijon – Marketing Head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Florevin P. Gocotano – Shipboard Training Executive/SEFO (Senior Maritime Maritime Training Officer)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Specialized Program Supervisors, Officers &amp; Clinical Heads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Richard Jay Torreon – OIC-On-the-Job/Shipboard Training (OBT) Supervisor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Jireh L. Redulla, MAEng – Research &amp; Development Coordinator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Felix C. Villamor – Student Affairs Officer (SAO) / Student Affairs Head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Antonio E. Miro – School Safety/Security Officer (SSO)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Erlin Palacio, RN – Head, Medical &amp; Dental Clinic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Rovelyn A. Dano, MLIS, RL – Librarian (Head of Library Services)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Engr. Honey Jane C. Pioco – Pollution Control Officer (Safety/Environmental Compliance Officer)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 Coordinators &amp; Academic Support Officers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Marchie A. Mesagrande, MAT-PE, LPT – National Service Training Program (NSTP) Coordinator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Merigen L. Caseres, MAGC– Guidance Counselor / Guidance Office Head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Orlando G. Saplot – Athletics Coordinator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James E. Aragon, LPT – Community Extension (COMEX) Coordinator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Jaya Jade E. Arbole, MSCrim – Alumni Officer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Adelyn T. Ayop – Purchasing Officer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Estela A. Bonggot,LPT – General Services Officer (GSO) / Property Custodian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Technical, Staff &amp; Assistant Positions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Roy B. Bago, LPT – Student Affairs Staff (SAS)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Gierald Gonzales – Psychometrician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Melchora A. Bonao – Assistant Librarian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Jorge Cacho, CPA – Junior Accountant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MTMTU/A/3R09IjG5mZLsLtlHQ==">CgMxLjA4AHIhMWhhU3EtUUUxOFFsVjJBN3BTdXpoWHpxU003S3dOLXpm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2026-09-29T06:41:00Z</dcterms:created>
  <dc:creator>Cristian Jay Pechon</dc:creator>
</cp:coreProperties>
</file>